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802" w:rsidRPr="00213241" w:rsidRDefault="00AF1802" w:rsidP="00AF1802">
      <w:pPr>
        <w:pStyle w:val="Heading2"/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213241">
        <w:rPr>
          <w:rFonts w:ascii="Times New Roman" w:hAnsi="Times New Roman"/>
          <w:b w:val="0"/>
          <w:sz w:val="24"/>
          <w:szCs w:val="24"/>
        </w:rPr>
        <w:t>Iepirkuma komisijas</w:t>
      </w:r>
    </w:p>
    <w:p w:rsidR="00AF1802" w:rsidRDefault="00AF1802" w:rsidP="009C0357">
      <w:pPr>
        <w:contextualSpacing/>
        <w:jc w:val="center"/>
        <w:rPr>
          <w:bCs/>
          <w:sz w:val="24"/>
          <w:szCs w:val="24"/>
          <w:lang w:val="lv-LV"/>
        </w:rPr>
      </w:pPr>
      <w:r w:rsidRPr="003D4C73">
        <w:rPr>
          <w:bCs/>
          <w:sz w:val="24"/>
          <w:szCs w:val="24"/>
          <w:lang w:val="lv-LV"/>
        </w:rPr>
        <w:t>201</w:t>
      </w:r>
      <w:r w:rsidR="00E42C8D">
        <w:rPr>
          <w:bCs/>
          <w:sz w:val="24"/>
          <w:szCs w:val="24"/>
          <w:lang w:val="lv-LV"/>
        </w:rPr>
        <w:t>7</w:t>
      </w:r>
      <w:r w:rsidRPr="003D4C73">
        <w:rPr>
          <w:bCs/>
          <w:sz w:val="24"/>
          <w:szCs w:val="24"/>
          <w:lang w:val="lv-LV"/>
        </w:rPr>
        <w:t xml:space="preserve">.gada </w:t>
      </w:r>
      <w:r w:rsidR="001F76FD">
        <w:rPr>
          <w:bCs/>
          <w:sz w:val="24"/>
          <w:szCs w:val="24"/>
          <w:lang w:val="lv-LV"/>
        </w:rPr>
        <w:t>10</w:t>
      </w:r>
      <w:r w:rsidR="00E42C8D">
        <w:rPr>
          <w:bCs/>
          <w:sz w:val="24"/>
          <w:szCs w:val="24"/>
          <w:lang w:val="lv-LV"/>
        </w:rPr>
        <w:t>.marta</w:t>
      </w:r>
      <w:r w:rsidRPr="003D4C73">
        <w:rPr>
          <w:bCs/>
          <w:sz w:val="24"/>
          <w:szCs w:val="24"/>
          <w:lang w:val="lv-LV"/>
        </w:rPr>
        <w:t xml:space="preserve"> sēdē sniegtā atbilde uz uzdo</w:t>
      </w:r>
      <w:r w:rsidR="00C316BB">
        <w:rPr>
          <w:bCs/>
          <w:sz w:val="24"/>
          <w:szCs w:val="24"/>
          <w:lang w:val="lv-LV"/>
        </w:rPr>
        <w:t>t</w:t>
      </w:r>
      <w:r w:rsidR="001F76FD">
        <w:rPr>
          <w:bCs/>
          <w:sz w:val="24"/>
          <w:szCs w:val="24"/>
          <w:lang w:val="lv-LV"/>
        </w:rPr>
        <w:t>o</w:t>
      </w:r>
      <w:r>
        <w:rPr>
          <w:bCs/>
          <w:sz w:val="24"/>
          <w:szCs w:val="24"/>
          <w:lang w:val="lv-LV"/>
        </w:rPr>
        <w:t xml:space="preserve"> jautāj</w:t>
      </w:r>
      <w:r w:rsidR="00C316BB">
        <w:rPr>
          <w:bCs/>
          <w:sz w:val="24"/>
          <w:szCs w:val="24"/>
          <w:lang w:val="lv-LV"/>
        </w:rPr>
        <w:t>um</w:t>
      </w:r>
      <w:r w:rsidR="001F76FD">
        <w:rPr>
          <w:bCs/>
          <w:sz w:val="24"/>
          <w:szCs w:val="24"/>
          <w:lang w:val="lv-LV"/>
        </w:rPr>
        <w:t>u</w:t>
      </w:r>
      <w:r>
        <w:rPr>
          <w:bCs/>
          <w:sz w:val="24"/>
          <w:szCs w:val="24"/>
          <w:lang w:val="lv-LV"/>
        </w:rPr>
        <w:t xml:space="preserve"> par iepirkumu</w:t>
      </w:r>
      <w:r w:rsidRPr="003D4C73">
        <w:rPr>
          <w:bCs/>
          <w:sz w:val="24"/>
          <w:szCs w:val="24"/>
          <w:lang w:val="lv-LV"/>
        </w:rPr>
        <w:t xml:space="preserve"> </w:t>
      </w:r>
    </w:p>
    <w:p w:rsidR="00AF1802" w:rsidRPr="005E0A33" w:rsidRDefault="001B39D4" w:rsidP="009C0357">
      <w:pPr>
        <w:contextualSpacing/>
        <w:jc w:val="center"/>
        <w:rPr>
          <w:sz w:val="24"/>
          <w:szCs w:val="24"/>
          <w:lang w:val="lv-LV"/>
        </w:rPr>
      </w:pPr>
      <w:r w:rsidRPr="001B39D4">
        <w:rPr>
          <w:sz w:val="24"/>
          <w:szCs w:val="24"/>
          <w:lang w:val="lv-LV"/>
        </w:rPr>
        <w:t>„</w:t>
      </w:r>
      <w:r w:rsidR="00FE2266">
        <w:rPr>
          <w:sz w:val="24"/>
          <w:szCs w:val="24"/>
          <w:lang w:val="lv-LV"/>
        </w:rPr>
        <w:t>Kondicionieru iegāde un uzstādīšana</w:t>
      </w:r>
      <w:r w:rsidRPr="001B39D4">
        <w:rPr>
          <w:sz w:val="24"/>
          <w:szCs w:val="24"/>
          <w:lang w:val="lv-LV"/>
        </w:rPr>
        <w:t>”</w:t>
      </w:r>
    </w:p>
    <w:p w:rsidR="00AF1802" w:rsidRPr="005E0A33" w:rsidRDefault="00AF1802" w:rsidP="00AF1802">
      <w:pPr>
        <w:spacing w:after="120"/>
        <w:jc w:val="center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 (i</w:t>
      </w:r>
      <w:r w:rsidRPr="00CB3326">
        <w:rPr>
          <w:sz w:val="24"/>
          <w:szCs w:val="24"/>
          <w:lang w:val="lv-LV"/>
        </w:rPr>
        <w:t>epirkuma identifikācijas numurs –</w:t>
      </w:r>
      <w:r w:rsidRPr="00967C71">
        <w:rPr>
          <w:sz w:val="24"/>
          <w:szCs w:val="24"/>
          <w:lang w:val="lv-LV"/>
        </w:rPr>
        <w:t xml:space="preserve"> </w:t>
      </w:r>
      <w:r w:rsidR="001B39D4" w:rsidRPr="001B39D4">
        <w:rPr>
          <w:sz w:val="24"/>
          <w:szCs w:val="24"/>
          <w:lang w:val="lv-LV"/>
        </w:rPr>
        <w:t xml:space="preserve">NVA </w:t>
      </w:r>
      <w:r w:rsidR="00E42C8D">
        <w:rPr>
          <w:sz w:val="24"/>
          <w:szCs w:val="24"/>
        </w:rPr>
        <w:t>2017/8</w:t>
      </w:r>
      <w:r w:rsidRPr="00CB3326">
        <w:rPr>
          <w:sz w:val="24"/>
          <w:szCs w:val="24"/>
          <w:lang w:val="lv-LV"/>
        </w:rPr>
        <w:t>)</w:t>
      </w:r>
    </w:p>
    <w:p w:rsidR="00AF1802" w:rsidRPr="005C43C3" w:rsidRDefault="00AF1802" w:rsidP="00AF1802">
      <w:pPr>
        <w:rPr>
          <w:sz w:val="28"/>
          <w:szCs w:val="28"/>
          <w:lang w:val="lv-LV"/>
        </w:rPr>
      </w:pPr>
    </w:p>
    <w:p w:rsidR="00AF1802" w:rsidRPr="00E42C8D" w:rsidRDefault="001F76FD" w:rsidP="00E42C8D">
      <w:pPr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J</w:t>
      </w:r>
      <w:r w:rsidR="00AF1802" w:rsidRPr="00E42C8D">
        <w:rPr>
          <w:b/>
          <w:sz w:val="24"/>
          <w:szCs w:val="24"/>
          <w:lang w:val="lv-LV"/>
        </w:rPr>
        <w:t>autājums:</w:t>
      </w:r>
    </w:p>
    <w:p w:rsidR="001F76FD" w:rsidRDefault="001F76FD" w:rsidP="001F76FD">
      <w:pPr>
        <w:rPr>
          <w:sz w:val="24"/>
          <w:szCs w:val="24"/>
          <w:lang w:val="lv-LV"/>
        </w:rPr>
      </w:pPr>
      <w:r w:rsidRPr="001F76FD">
        <w:rPr>
          <w:sz w:val="24"/>
          <w:szCs w:val="24"/>
          <w:lang w:val="lv-LV"/>
        </w:rPr>
        <w:t>Labdien!</w:t>
      </w:r>
    </w:p>
    <w:p w:rsidR="001F76FD" w:rsidRPr="001F76FD" w:rsidRDefault="001F76FD" w:rsidP="001F76FD">
      <w:pPr>
        <w:rPr>
          <w:sz w:val="24"/>
          <w:szCs w:val="24"/>
          <w:lang w:val="lv-LV"/>
        </w:rPr>
      </w:pPr>
      <w:r w:rsidRPr="001F76FD">
        <w:rPr>
          <w:sz w:val="24"/>
          <w:szCs w:val="24"/>
          <w:lang w:val="lv-LV"/>
        </w:rPr>
        <w:t>Vai iepirkuma “Kondicionieru iegāde un uzstādīšana filiālēs” tehniskā specifikācijā ir pareizi norādīts “</w:t>
      </w:r>
      <w:proofErr w:type="spellStart"/>
      <w:r w:rsidRPr="001F76FD">
        <w:rPr>
          <w:sz w:val="24"/>
          <w:szCs w:val="24"/>
          <w:lang w:val="lv-LV"/>
        </w:rPr>
        <w:t>Elektrojauda</w:t>
      </w:r>
      <w:proofErr w:type="spellEnd"/>
      <w:r w:rsidRPr="001F76FD">
        <w:rPr>
          <w:sz w:val="24"/>
          <w:szCs w:val="24"/>
          <w:lang w:val="lv-LV"/>
        </w:rPr>
        <w:t xml:space="preserve"> sildot” un “</w:t>
      </w:r>
      <w:proofErr w:type="spellStart"/>
      <w:r w:rsidRPr="001F76FD">
        <w:rPr>
          <w:sz w:val="24"/>
          <w:szCs w:val="24"/>
          <w:lang w:val="lv-LV"/>
        </w:rPr>
        <w:t>Elektrojauda</w:t>
      </w:r>
      <w:proofErr w:type="spellEnd"/>
      <w:r w:rsidRPr="001F76FD">
        <w:rPr>
          <w:sz w:val="24"/>
          <w:szCs w:val="24"/>
          <w:lang w:val="lv-LV"/>
        </w:rPr>
        <w:t xml:space="preserve">” dzesējot, vai </w:t>
      </w:r>
    </w:p>
    <w:p w:rsidR="001F76FD" w:rsidRDefault="001F76FD" w:rsidP="001F76FD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ir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paredzēts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kondicioniera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sildīšanas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dzesēšanas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jauda</w:t>
      </w:r>
      <w:proofErr w:type="spellEnd"/>
      <w:r>
        <w:rPr>
          <w:sz w:val="24"/>
          <w:szCs w:val="24"/>
        </w:rPr>
        <w:t>?</w:t>
      </w:r>
    </w:p>
    <w:p w:rsidR="001F76FD" w:rsidRDefault="001F76FD" w:rsidP="001F76FD">
      <w:pPr>
        <w:rPr>
          <w:color w:val="595959"/>
          <w:sz w:val="24"/>
          <w:szCs w:val="24"/>
        </w:rPr>
      </w:pPr>
    </w:p>
    <w:p w:rsidR="009C0357" w:rsidRPr="001F76FD" w:rsidRDefault="009C0357" w:rsidP="00E42C8D">
      <w:pPr>
        <w:rPr>
          <w:sz w:val="24"/>
          <w:szCs w:val="24"/>
        </w:rPr>
      </w:pPr>
    </w:p>
    <w:p w:rsidR="00DF7506" w:rsidRPr="00E42C8D" w:rsidRDefault="00AF1802" w:rsidP="00E42C8D">
      <w:pPr>
        <w:rPr>
          <w:b/>
          <w:sz w:val="24"/>
          <w:szCs w:val="24"/>
          <w:lang w:val="lv-LV"/>
        </w:rPr>
      </w:pPr>
      <w:r w:rsidRPr="00E42C8D">
        <w:rPr>
          <w:b/>
          <w:sz w:val="24"/>
          <w:szCs w:val="24"/>
          <w:lang w:val="lv-LV"/>
        </w:rPr>
        <w:t>Atbilde:</w:t>
      </w:r>
    </w:p>
    <w:p w:rsidR="0086001B" w:rsidRDefault="009C0357" w:rsidP="00E42C8D">
      <w:pPr>
        <w:rPr>
          <w:sz w:val="24"/>
          <w:szCs w:val="24"/>
          <w:lang w:val="lv-LV"/>
        </w:rPr>
      </w:pPr>
      <w:r w:rsidRPr="00E42C8D">
        <w:rPr>
          <w:b/>
          <w:sz w:val="24"/>
          <w:szCs w:val="24"/>
          <w:lang w:val="lv-LV"/>
        </w:rPr>
        <w:tab/>
      </w:r>
      <w:r w:rsidR="001F76FD">
        <w:rPr>
          <w:sz w:val="24"/>
          <w:szCs w:val="24"/>
          <w:lang w:val="lv-LV"/>
        </w:rPr>
        <w:t xml:space="preserve">Iepirkuma tehniskajā specifikācijā ir norādīta maksimālā elektroenerģijas patēriņa jauda. </w:t>
      </w:r>
      <w:r w:rsidR="00E42C8D" w:rsidRPr="00E42C8D">
        <w:rPr>
          <w:sz w:val="24"/>
          <w:szCs w:val="24"/>
          <w:lang w:val="lv-LV"/>
        </w:rPr>
        <w:t xml:space="preserve"> </w:t>
      </w:r>
    </w:p>
    <w:p w:rsidR="00D84B6D" w:rsidRPr="00E42C8D" w:rsidRDefault="00D84B6D" w:rsidP="00E42C8D">
      <w:pPr>
        <w:rPr>
          <w:sz w:val="24"/>
          <w:szCs w:val="24"/>
          <w:lang w:val="lv-LV"/>
        </w:rPr>
      </w:pPr>
      <w:bookmarkStart w:id="0" w:name="_GoBack"/>
      <w:bookmarkEnd w:id="0"/>
    </w:p>
    <w:sectPr w:rsidR="00D84B6D" w:rsidRPr="00E42C8D" w:rsidSect="009C0357">
      <w:footerReference w:type="default" r:id="rId6"/>
      <w:pgSz w:w="11906" w:h="16838"/>
      <w:pgMar w:top="1440" w:right="1133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C28" w:rsidRDefault="00D73C28" w:rsidP="007F4685">
      <w:r>
        <w:separator/>
      </w:r>
    </w:p>
  </w:endnote>
  <w:endnote w:type="continuationSeparator" w:id="0">
    <w:p w:rsidR="00D73C28" w:rsidRDefault="00D73C28" w:rsidP="007F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BaltRi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7397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4685" w:rsidRDefault="007F4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6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F4685" w:rsidRDefault="007F4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C28" w:rsidRDefault="00D73C28" w:rsidP="007F4685">
      <w:r>
        <w:separator/>
      </w:r>
    </w:p>
  </w:footnote>
  <w:footnote w:type="continuationSeparator" w:id="0">
    <w:p w:rsidR="00D73C28" w:rsidRDefault="00D73C28" w:rsidP="007F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02"/>
    <w:rsid w:val="000164B8"/>
    <w:rsid w:val="00131342"/>
    <w:rsid w:val="0019793A"/>
    <w:rsid w:val="001B39D4"/>
    <w:rsid w:val="001C01CB"/>
    <w:rsid w:val="001D5B7E"/>
    <w:rsid w:val="001F76FD"/>
    <w:rsid w:val="00230307"/>
    <w:rsid w:val="00297D22"/>
    <w:rsid w:val="002C215D"/>
    <w:rsid w:val="00307D8C"/>
    <w:rsid w:val="00337076"/>
    <w:rsid w:val="00482B5A"/>
    <w:rsid w:val="004A1D1C"/>
    <w:rsid w:val="005772B1"/>
    <w:rsid w:val="005A2CBA"/>
    <w:rsid w:val="005C595B"/>
    <w:rsid w:val="00642FE5"/>
    <w:rsid w:val="00694E82"/>
    <w:rsid w:val="007F4685"/>
    <w:rsid w:val="00846DB8"/>
    <w:rsid w:val="0086001B"/>
    <w:rsid w:val="008737F9"/>
    <w:rsid w:val="008A0BAE"/>
    <w:rsid w:val="009523FF"/>
    <w:rsid w:val="00967D12"/>
    <w:rsid w:val="00974A02"/>
    <w:rsid w:val="009C0357"/>
    <w:rsid w:val="009F5F18"/>
    <w:rsid w:val="00A82490"/>
    <w:rsid w:val="00A96057"/>
    <w:rsid w:val="00AF1802"/>
    <w:rsid w:val="00B817FB"/>
    <w:rsid w:val="00C316BB"/>
    <w:rsid w:val="00C72BE8"/>
    <w:rsid w:val="00C74F95"/>
    <w:rsid w:val="00C86802"/>
    <w:rsid w:val="00CF74E6"/>
    <w:rsid w:val="00D41588"/>
    <w:rsid w:val="00D44611"/>
    <w:rsid w:val="00D73C28"/>
    <w:rsid w:val="00D76AD8"/>
    <w:rsid w:val="00D84B6D"/>
    <w:rsid w:val="00DF7506"/>
    <w:rsid w:val="00E42C8D"/>
    <w:rsid w:val="00E7478B"/>
    <w:rsid w:val="00E76CEB"/>
    <w:rsid w:val="00EC7658"/>
    <w:rsid w:val="00F90594"/>
    <w:rsid w:val="00FE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C34DC-417F-4C66-BCB3-BC15A245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8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AF1802"/>
    <w:pPr>
      <w:keepNext/>
      <w:outlineLvl w:val="1"/>
    </w:pPr>
    <w:rPr>
      <w:rFonts w:ascii="Arial BaltRim" w:hAnsi="Arial BaltRim"/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F1802"/>
    <w:rPr>
      <w:rFonts w:ascii="Arial BaltRim" w:eastAsia="Times New Roman" w:hAnsi="Arial BaltRim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C215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46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6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4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6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42C8D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E42C8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Kovalevska</dc:creator>
  <cp:lastModifiedBy>Mara Rutentale</cp:lastModifiedBy>
  <cp:revision>2</cp:revision>
  <dcterms:created xsi:type="dcterms:W3CDTF">2017-03-10T13:09:00Z</dcterms:created>
  <dcterms:modified xsi:type="dcterms:W3CDTF">2017-03-10T13:09:00Z</dcterms:modified>
</cp:coreProperties>
</file>