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8151E1" w:rsidP="00CE3E88" w14:paraId="088E1704" w14:textId="77777777">
      <w:pPr>
        <w:pStyle w:val="Title"/>
        <w:tabs>
          <w:tab w:val="clear" w:pos="5580"/>
        </w:tabs>
        <w:spacing w:line="276" w:lineRule="auto"/>
        <w:rPr>
          <w:szCs w:val="28"/>
        </w:rPr>
      </w:pPr>
    </w:p>
    <w:p w:rsidR="00E2363F" w:rsidRPr="00C732BB" w:rsidP="00CE3E88" w14:paraId="4E159C3D" w14:textId="77777777">
      <w:pPr>
        <w:pStyle w:val="Title"/>
        <w:tabs>
          <w:tab w:val="clear" w:pos="5580"/>
        </w:tabs>
        <w:spacing w:line="276" w:lineRule="auto"/>
        <w:rPr>
          <w:szCs w:val="28"/>
        </w:rPr>
      </w:pPr>
      <w:r w:rsidRPr="00C732BB">
        <w:rPr>
          <w:szCs w:val="28"/>
        </w:rPr>
        <w:t>LĪGUMS</w:t>
      </w:r>
    </w:p>
    <w:p w:rsidR="00E2363F" w:rsidRPr="00C732BB" w:rsidP="00CE3E88" w14:paraId="2E17BB4F" w14:textId="77777777">
      <w:pPr>
        <w:spacing w:line="276" w:lineRule="auto"/>
        <w:jc w:val="center"/>
        <w:rPr>
          <w:b/>
          <w:sz w:val="28"/>
          <w:szCs w:val="28"/>
          <w:lang w:val="lv-LV"/>
        </w:rPr>
      </w:pPr>
      <w:r w:rsidRPr="00C732BB">
        <w:rPr>
          <w:b/>
          <w:sz w:val="28"/>
          <w:szCs w:val="28"/>
          <w:lang w:val="lv-LV"/>
        </w:rPr>
        <w:t xml:space="preserve">par aktīvā nodarbinātības pasākuma </w:t>
      </w:r>
      <w:r w:rsidRPr="00C732BB" w:rsidR="003E7A56">
        <w:rPr>
          <w:b/>
          <w:sz w:val="28"/>
          <w:szCs w:val="28"/>
          <w:lang w:val="lv-LV"/>
        </w:rPr>
        <w:t>„</w:t>
      </w:r>
      <w:r w:rsidRPr="00C732BB" w:rsidR="00CB6362">
        <w:rPr>
          <w:b/>
          <w:sz w:val="28"/>
          <w:szCs w:val="28"/>
          <w:lang w:val="lv-LV"/>
        </w:rPr>
        <w:t>Algoti pagaidu sabiedriskie darbi</w:t>
      </w:r>
      <w:r w:rsidRPr="00C732BB">
        <w:rPr>
          <w:b/>
          <w:sz w:val="28"/>
          <w:szCs w:val="28"/>
          <w:lang w:val="lv-LV"/>
        </w:rPr>
        <w:t>” īstenošanu Nr.______</w:t>
      </w:r>
    </w:p>
    <w:p w:rsidR="00077C29" w:rsidRPr="00C732BB" w:rsidP="00CE3E88" w14:paraId="5F7995CC" w14:textId="77777777">
      <w:pPr>
        <w:spacing w:line="276" w:lineRule="auto"/>
        <w:jc w:val="center"/>
        <w:rPr>
          <w:lang w:val="lv-LV"/>
        </w:rPr>
      </w:pPr>
      <w:bookmarkStart w:id="0" w:name="_GoBack"/>
      <w:bookmarkEnd w:id="0"/>
      <w:r w:rsidRPr="00C732BB">
        <w:rPr>
          <w:bCs/>
          <w:i/>
          <w:spacing w:val="-4"/>
          <w:lang w:val="lv-LV"/>
        </w:rPr>
        <w:t>(</w:t>
      </w:r>
      <w:r w:rsidRPr="00C732BB" w:rsidR="003B72E9">
        <w:rPr>
          <w:bCs/>
          <w:i/>
          <w:spacing w:val="-4"/>
          <w:lang w:val="lv-LV"/>
        </w:rPr>
        <w:t>finansējums</w:t>
      </w:r>
      <w:r w:rsidRPr="00C732BB">
        <w:rPr>
          <w:bCs/>
          <w:i/>
          <w:spacing w:val="-4"/>
          <w:lang w:val="lv-LV"/>
        </w:rPr>
        <w:t>)</w:t>
      </w:r>
    </w:p>
    <w:p w:rsidR="00F27A95" w:rsidRPr="00C732BB" w:rsidP="00CE3E88" w14:paraId="5674939E" w14:textId="77777777">
      <w:pPr>
        <w:tabs>
          <w:tab w:val="left" w:pos="1680"/>
        </w:tabs>
        <w:spacing w:line="276" w:lineRule="auto"/>
        <w:jc w:val="both"/>
        <w:rPr>
          <w:lang w:val="lv-LV"/>
        </w:rPr>
      </w:pPr>
      <w:r>
        <w:rPr>
          <w:lang w:val="lv-LV"/>
        </w:rPr>
        <w:tab/>
      </w:r>
    </w:p>
    <w:p w:rsidR="00B34E05" w:rsidRPr="00C732BB" w:rsidP="00CE3E88" w14:paraId="514FEC70" w14:textId="77777777">
      <w:pPr>
        <w:spacing w:line="276" w:lineRule="auto"/>
        <w:jc w:val="both"/>
        <w:rPr>
          <w:lang w:val="lv-LV"/>
        </w:rPr>
      </w:pPr>
    </w:p>
    <w:p w:rsidR="00FB2925" w:rsidRPr="00C732BB" w:rsidP="00CE3E88" w14:paraId="022E6EF1" w14:textId="40CDC03A">
      <w:pPr>
        <w:spacing w:line="276" w:lineRule="auto"/>
        <w:jc w:val="both"/>
        <w:rPr>
          <w:lang w:val="lv-LV"/>
        </w:rPr>
      </w:pPr>
      <w:r w:rsidRPr="00C732BB">
        <w:rPr>
          <w:lang w:val="lv-LV"/>
        </w:rPr>
        <w:t xml:space="preserve">Nodarbinātības valsts aģentūra (turpmāk – </w:t>
      </w:r>
      <w:r w:rsidRPr="00C732BB" w:rsidR="001E52DB">
        <w:rPr>
          <w:lang w:val="lv-LV"/>
        </w:rPr>
        <w:t>A</w:t>
      </w:r>
      <w:r w:rsidRPr="00C732BB" w:rsidR="00876C6A">
        <w:rPr>
          <w:lang w:val="lv-LV"/>
        </w:rPr>
        <w:t>ģentūra</w:t>
      </w:r>
      <w:r w:rsidRPr="00C732BB">
        <w:rPr>
          <w:lang w:val="lv-LV"/>
        </w:rPr>
        <w:t>), tās</w:t>
      </w:r>
      <w:r w:rsidR="0041287C">
        <w:rPr>
          <w:lang w:val="lv-LV"/>
        </w:rPr>
        <w:t xml:space="preserve"> Nodarbinātības pakalpojumu departamenta </w:t>
      </w:r>
      <w:r w:rsidR="00BA4CB1">
        <w:rPr>
          <w:lang w:val="lv-LV"/>
        </w:rPr>
        <w:t>projekta koordinatora</w:t>
      </w:r>
      <w:r w:rsidRPr="00C732BB">
        <w:rPr>
          <w:lang w:val="lv-LV"/>
        </w:rPr>
        <w:t xml:space="preserve"> </w:t>
      </w:r>
      <w:r w:rsidRPr="00C732BB">
        <w:rPr>
          <w:i/>
          <w:lang w:val="lv-LV"/>
        </w:rPr>
        <w:t>(vārds, uzvārds)</w:t>
      </w:r>
      <w:r w:rsidRPr="00C732BB">
        <w:rPr>
          <w:lang w:val="lv-LV"/>
        </w:rPr>
        <w:t xml:space="preserve"> personā, </w:t>
      </w:r>
      <w:r w:rsidRPr="00C732BB" w:rsidR="001A7465">
        <w:rPr>
          <w:lang w:val="lv-LV"/>
        </w:rPr>
        <w:t>kurš</w:t>
      </w:r>
      <w:r w:rsidRPr="00C732BB" w:rsidR="00CA78F9">
        <w:rPr>
          <w:lang w:val="lv-LV"/>
        </w:rPr>
        <w:t>/</w:t>
      </w:r>
      <w:r w:rsidRPr="00C732BB" w:rsidR="001A7465">
        <w:rPr>
          <w:lang w:val="lv-LV"/>
        </w:rPr>
        <w:t xml:space="preserve">-a rīkojas </w:t>
      </w:r>
      <w:r w:rsidRPr="00C732BB">
        <w:rPr>
          <w:lang w:val="lv-LV"/>
        </w:rPr>
        <w:t xml:space="preserve">saskaņā ar </w:t>
      </w:r>
      <w:r w:rsidR="008718A9">
        <w:rPr>
          <w:lang w:val="lv-LV"/>
        </w:rPr>
        <w:t>Aģentūras direktora 2024. gada 25. marta rīkojumu Nr. 1.1-1/83 “Par amatpersonu pilnvaru noteikšanu”</w:t>
      </w:r>
      <w:r w:rsidRPr="00C732BB">
        <w:rPr>
          <w:lang w:val="lv-LV"/>
        </w:rPr>
        <w:t xml:space="preserve"> no vienas puses, un</w:t>
      </w:r>
    </w:p>
    <w:p w:rsidR="00FB2925" w:rsidRPr="00C732BB" w:rsidP="00CE3E88" w14:paraId="4A62B664" w14:textId="77777777">
      <w:pPr>
        <w:spacing w:line="276" w:lineRule="auto"/>
        <w:jc w:val="both"/>
        <w:rPr>
          <w:lang w:val="lv-LV"/>
        </w:rPr>
      </w:pPr>
    </w:p>
    <w:p w:rsidR="00E82737" w:rsidRPr="00C732BB" w:rsidP="00CE3E88" w14:paraId="47FC05ED" w14:textId="77777777">
      <w:pPr>
        <w:spacing w:line="276" w:lineRule="auto"/>
        <w:jc w:val="both"/>
        <w:rPr>
          <w:lang w:val="lv-LV"/>
        </w:rPr>
      </w:pPr>
      <w:r w:rsidRPr="00C732BB">
        <w:rPr>
          <w:i/>
          <w:lang w:val="lv-LV"/>
        </w:rPr>
        <w:t xml:space="preserve">(pašvaldības </w:t>
      </w:r>
      <w:r w:rsidRPr="00C732BB" w:rsidR="007D2BF1">
        <w:rPr>
          <w:i/>
          <w:lang w:val="lv-LV"/>
        </w:rPr>
        <w:t xml:space="preserve">domes </w:t>
      </w:r>
      <w:r w:rsidRPr="00C732BB">
        <w:rPr>
          <w:i/>
          <w:lang w:val="lv-LV"/>
        </w:rPr>
        <w:t>nosaukums)</w:t>
      </w:r>
      <w:r w:rsidRPr="00C732BB">
        <w:rPr>
          <w:lang w:val="lv-LV"/>
        </w:rPr>
        <w:t xml:space="preserve"> (turpmāk – Pašvaldība), tās </w:t>
      </w:r>
      <w:r w:rsidRPr="00C732BB">
        <w:rPr>
          <w:i/>
          <w:iCs/>
          <w:lang w:val="lv-LV"/>
        </w:rPr>
        <w:t>(</w:t>
      </w:r>
      <w:r w:rsidRPr="00C732BB" w:rsidR="00FB2925">
        <w:rPr>
          <w:i/>
          <w:iCs/>
          <w:lang w:val="lv-LV"/>
        </w:rPr>
        <w:t xml:space="preserve">amatpersonas </w:t>
      </w:r>
      <w:r w:rsidRPr="00C732BB">
        <w:rPr>
          <w:i/>
          <w:iCs/>
          <w:lang w:val="lv-LV"/>
        </w:rPr>
        <w:t xml:space="preserve">amats, vārds, uzvārds) </w:t>
      </w:r>
      <w:r w:rsidRPr="00C732BB">
        <w:rPr>
          <w:lang w:val="lv-LV"/>
        </w:rPr>
        <w:t xml:space="preserve">personā, </w:t>
      </w:r>
      <w:r w:rsidRPr="00C732BB" w:rsidR="001A7465">
        <w:rPr>
          <w:lang w:val="lv-LV"/>
        </w:rPr>
        <w:t>kurš (-a) rīkojas saskaņā ar</w:t>
      </w:r>
      <w:r w:rsidRPr="00C732BB">
        <w:rPr>
          <w:lang w:val="lv-LV"/>
        </w:rPr>
        <w:t xml:space="preserve"> </w:t>
      </w:r>
      <w:r w:rsidRPr="00C732BB">
        <w:rPr>
          <w:i/>
          <w:lang w:val="lv-LV"/>
        </w:rPr>
        <w:t>(</w:t>
      </w:r>
      <w:r w:rsidRPr="00C732BB" w:rsidR="00E40EF7">
        <w:rPr>
          <w:i/>
          <w:lang w:val="lv-LV"/>
        </w:rPr>
        <w:t xml:space="preserve">pārstāvības </w:t>
      </w:r>
      <w:r w:rsidRPr="00C732BB">
        <w:rPr>
          <w:i/>
          <w:lang w:val="lv-LV"/>
        </w:rPr>
        <w:t>dokumenta nosaukums)</w:t>
      </w:r>
      <w:r w:rsidRPr="00C732BB">
        <w:rPr>
          <w:lang w:val="lv-LV"/>
        </w:rPr>
        <w:t xml:space="preserve">, no otras </w:t>
      </w:r>
      <w:r w:rsidRPr="00C732BB" w:rsidR="003E7A56">
        <w:rPr>
          <w:lang w:val="lv-LV"/>
        </w:rPr>
        <w:t>p</w:t>
      </w:r>
      <w:r w:rsidRPr="00C732BB">
        <w:rPr>
          <w:lang w:val="lv-LV"/>
        </w:rPr>
        <w:t>uses</w:t>
      </w:r>
      <w:r w:rsidRPr="00C732BB" w:rsidR="003E7A56">
        <w:rPr>
          <w:lang w:val="lv-LV"/>
        </w:rPr>
        <w:t xml:space="preserve"> </w:t>
      </w:r>
      <w:r w:rsidRPr="00C732BB" w:rsidR="001A7465">
        <w:rPr>
          <w:lang w:val="lv-LV"/>
        </w:rPr>
        <w:t>(turpmāk</w:t>
      </w:r>
      <w:r w:rsidRPr="00C732BB" w:rsidR="003E7A56">
        <w:rPr>
          <w:lang w:val="lv-LV"/>
        </w:rPr>
        <w:t xml:space="preserve"> –</w:t>
      </w:r>
      <w:r w:rsidRPr="00C732BB" w:rsidR="007D2BF1">
        <w:rPr>
          <w:lang w:val="lv-LV"/>
        </w:rPr>
        <w:t xml:space="preserve"> </w:t>
      </w:r>
      <w:r w:rsidRPr="00C732BB" w:rsidR="00AC7C63">
        <w:rPr>
          <w:lang w:val="lv-LV"/>
        </w:rPr>
        <w:t>Puse/</w:t>
      </w:r>
      <w:r w:rsidRPr="00C732BB" w:rsidR="007D2BF1">
        <w:rPr>
          <w:lang w:val="lv-LV"/>
        </w:rPr>
        <w:t>Pus</w:t>
      </w:r>
      <w:r w:rsidRPr="00C732BB" w:rsidR="003E7A56">
        <w:rPr>
          <w:lang w:val="lv-LV"/>
        </w:rPr>
        <w:t>es</w:t>
      </w:r>
      <w:r w:rsidRPr="00C732BB" w:rsidR="001A7465">
        <w:rPr>
          <w:lang w:val="lv-LV"/>
        </w:rPr>
        <w:t>)</w:t>
      </w:r>
      <w:r w:rsidRPr="00C732BB" w:rsidR="00A37345">
        <w:rPr>
          <w:lang w:val="lv-LV"/>
        </w:rPr>
        <w:t xml:space="preserve">, </w:t>
      </w:r>
      <w:r w:rsidRPr="00C732BB" w:rsidR="00C7148C">
        <w:rPr>
          <w:lang w:val="lv-LV"/>
        </w:rPr>
        <w:t>noslēdz šādu līgumu (turpmāk – Līgums)</w:t>
      </w:r>
      <w:r w:rsidRPr="00C732BB" w:rsidR="00A37345">
        <w:rPr>
          <w:lang w:val="lv-LV"/>
        </w:rPr>
        <w:t>:</w:t>
      </w:r>
    </w:p>
    <w:p w:rsidR="005E187F" w:rsidRPr="00C732BB" w:rsidP="00CE3E88" w14:paraId="7BA28204" w14:textId="77777777">
      <w:pPr>
        <w:tabs>
          <w:tab w:val="left" w:pos="5580"/>
        </w:tabs>
        <w:spacing w:line="276" w:lineRule="auto"/>
        <w:rPr>
          <w:bCs/>
          <w:lang w:val="lv-LV"/>
        </w:rPr>
      </w:pPr>
    </w:p>
    <w:p w:rsidR="00E2363F" w:rsidRPr="00C732BB" w:rsidP="00CE3E88" w14:paraId="2462D4EE" w14:textId="77777777">
      <w:pPr>
        <w:tabs>
          <w:tab w:val="left" w:pos="5580"/>
        </w:tabs>
        <w:spacing w:line="276" w:lineRule="auto"/>
        <w:jc w:val="center"/>
        <w:rPr>
          <w:b/>
          <w:bCs/>
          <w:lang w:val="lv-LV"/>
        </w:rPr>
      </w:pPr>
      <w:r w:rsidRPr="00C732BB">
        <w:rPr>
          <w:b/>
          <w:bCs/>
          <w:lang w:val="lv-LV"/>
        </w:rPr>
        <w:t>1. Līguma priekšmets</w:t>
      </w:r>
    </w:p>
    <w:p w:rsidR="00CA78F9" w:rsidRPr="00C732BB" w:rsidP="00CE3E88" w14:paraId="7E8F8380" w14:textId="77777777">
      <w:pPr>
        <w:tabs>
          <w:tab w:val="left" w:pos="5580"/>
        </w:tabs>
        <w:spacing w:line="276" w:lineRule="auto"/>
        <w:jc w:val="center"/>
        <w:rPr>
          <w:b/>
          <w:bCs/>
          <w:lang w:val="lv-LV"/>
        </w:rPr>
      </w:pPr>
    </w:p>
    <w:p w:rsidR="0092457D" w:rsidP="00CE3E88" w14:paraId="62B4CBEB" w14:textId="265007EE">
      <w:pPr>
        <w:spacing w:line="276" w:lineRule="auto"/>
        <w:jc w:val="both"/>
        <w:rPr>
          <w:lang w:val="lv-LV"/>
        </w:rPr>
      </w:pPr>
      <w:r w:rsidRPr="0092457D">
        <w:rPr>
          <w:lang w:val="lv-LV"/>
        </w:rPr>
        <w:t>1.</w:t>
      </w:r>
      <w:r>
        <w:rPr>
          <w:lang w:val="lv-LV"/>
        </w:rPr>
        <w:t xml:space="preserve">1. </w:t>
      </w:r>
      <w:r w:rsidRPr="00C732BB" w:rsidR="00990998">
        <w:rPr>
          <w:lang w:val="lv-LV"/>
        </w:rPr>
        <w:t xml:space="preserve">Atbilstoši Līguma noteikumiem </w:t>
      </w:r>
      <w:r w:rsidRPr="00C732BB" w:rsidR="00E2363F">
        <w:rPr>
          <w:lang w:val="lv-LV"/>
        </w:rPr>
        <w:t>Pašvaldība</w:t>
      </w:r>
      <w:r w:rsidRPr="00C732BB" w:rsidR="000F7842">
        <w:rPr>
          <w:lang w:val="lv-LV"/>
        </w:rPr>
        <w:t xml:space="preserve"> </w:t>
      </w:r>
      <w:r w:rsidRPr="00C732BB" w:rsidR="006216EF">
        <w:rPr>
          <w:lang w:val="lv-LV"/>
        </w:rPr>
        <w:t xml:space="preserve">aktīvā nodarbinātības pasākuma „Algoti pagaidu sabiedriskie darbi” (turpmāk </w:t>
      </w:r>
      <w:r w:rsidRPr="00C732BB" w:rsidR="009029C0">
        <w:rPr>
          <w:lang w:val="lv-LV"/>
        </w:rPr>
        <w:t>–</w:t>
      </w:r>
      <w:r w:rsidRPr="00C732BB" w:rsidR="00F21440">
        <w:rPr>
          <w:lang w:val="lv-LV"/>
        </w:rPr>
        <w:t xml:space="preserve"> </w:t>
      </w:r>
      <w:r w:rsidRPr="00C732BB" w:rsidR="00FB2925">
        <w:rPr>
          <w:lang w:val="lv-LV"/>
        </w:rPr>
        <w:t>P</w:t>
      </w:r>
      <w:r w:rsidRPr="00C732BB" w:rsidR="006216EF">
        <w:rPr>
          <w:lang w:val="lv-LV"/>
        </w:rPr>
        <w:t xml:space="preserve">asākums) </w:t>
      </w:r>
      <w:r w:rsidRPr="00C732BB" w:rsidR="009671FA">
        <w:rPr>
          <w:lang w:val="lv-LV"/>
        </w:rPr>
        <w:t xml:space="preserve">īstenošanas </w:t>
      </w:r>
      <w:r w:rsidRPr="00C732BB" w:rsidR="004B6D68">
        <w:rPr>
          <w:lang w:val="lv-LV"/>
        </w:rPr>
        <w:t>laikā</w:t>
      </w:r>
      <w:r w:rsidRPr="00C732BB" w:rsidR="009671FA">
        <w:rPr>
          <w:lang w:val="lv-LV"/>
        </w:rPr>
        <w:t xml:space="preserve"> </w:t>
      </w:r>
      <w:r w:rsidRPr="00C732BB" w:rsidR="00E2363F">
        <w:rPr>
          <w:lang w:val="lv-LV"/>
        </w:rPr>
        <w:t>nodrošina</w:t>
      </w:r>
      <w:r w:rsidRPr="00C732BB" w:rsidR="00D02240">
        <w:rPr>
          <w:lang w:val="lv-LV"/>
        </w:rPr>
        <w:t xml:space="preserve"> </w:t>
      </w:r>
      <w:r w:rsidRPr="00C732BB" w:rsidR="00EF7555">
        <w:rPr>
          <w:lang w:val="lv-LV"/>
        </w:rPr>
        <w:t>Aģentūras</w:t>
      </w:r>
      <w:r w:rsidRPr="00C732BB" w:rsidR="00E2363F">
        <w:rPr>
          <w:lang w:val="lv-LV"/>
        </w:rPr>
        <w:t xml:space="preserve"> norīkoto</w:t>
      </w:r>
      <w:r w:rsidR="00D2192D">
        <w:rPr>
          <w:lang w:val="lv-LV"/>
        </w:rPr>
        <w:t xml:space="preserve"> </w:t>
      </w:r>
      <w:r w:rsidR="00CE1F94">
        <w:rPr>
          <w:lang w:val="lv-LV"/>
        </w:rPr>
        <w:t>personu, k</w:t>
      </w:r>
      <w:r w:rsidR="00D421B5">
        <w:rPr>
          <w:lang w:val="lv-LV"/>
        </w:rPr>
        <w:t>u</w:t>
      </w:r>
      <w:r w:rsidR="00CE1F94">
        <w:rPr>
          <w:lang w:val="lv-LV"/>
        </w:rPr>
        <w:t>r</w:t>
      </w:r>
      <w:r w:rsidR="002F1B91">
        <w:rPr>
          <w:lang w:val="lv-LV"/>
        </w:rPr>
        <w:t>ām</w:t>
      </w:r>
      <w:r w:rsidR="00CE1F94">
        <w:rPr>
          <w:lang w:val="lv-LV"/>
        </w:rPr>
        <w:t xml:space="preserve"> ir piešķirts bezdarbnieka statuss </w:t>
      </w:r>
      <w:r w:rsidR="00CA18B9">
        <w:rPr>
          <w:lang w:val="lv-LV"/>
        </w:rPr>
        <w:t>(turpmāk – dalībnieks)</w:t>
      </w:r>
      <w:r w:rsidR="001A1F82">
        <w:rPr>
          <w:lang w:val="lv-LV"/>
        </w:rPr>
        <w:t>,</w:t>
      </w:r>
      <w:r w:rsidR="00CA18B9">
        <w:rPr>
          <w:lang w:val="lv-LV"/>
        </w:rPr>
        <w:t xml:space="preserve"> </w:t>
      </w:r>
      <w:r w:rsidRPr="00C732BB" w:rsidR="008C072B">
        <w:rPr>
          <w:lang w:val="lv-LV"/>
        </w:rPr>
        <w:t>nodarbināšanu algotos</w:t>
      </w:r>
      <w:r w:rsidRPr="00C732BB" w:rsidR="00CB6362">
        <w:rPr>
          <w:lang w:val="lv-LV"/>
        </w:rPr>
        <w:t xml:space="preserve"> pagaidu sabiedriskajos darbos </w:t>
      </w:r>
      <w:r w:rsidRPr="00C732BB" w:rsidR="00E2363F">
        <w:rPr>
          <w:lang w:val="lv-LV"/>
        </w:rPr>
        <w:t>(turpmāk –</w:t>
      </w:r>
      <w:r w:rsidRPr="00C732BB" w:rsidR="009029C0">
        <w:rPr>
          <w:lang w:val="lv-LV"/>
        </w:rPr>
        <w:t xml:space="preserve"> </w:t>
      </w:r>
      <w:r w:rsidRPr="00C732BB" w:rsidR="00355C5E">
        <w:rPr>
          <w:lang w:val="lv-LV"/>
        </w:rPr>
        <w:t>P</w:t>
      </w:r>
      <w:r w:rsidRPr="00C732BB" w:rsidR="0034294C">
        <w:rPr>
          <w:lang w:val="lv-LV"/>
        </w:rPr>
        <w:t>agaidu darbi</w:t>
      </w:r>
      <w:r w:rsidRPr="00C732BB" w:rsidR="00340035">
        <w:rPr>
          <w:lang w:val="lv-LV"/>
        </w:rPr>
        <w:t>),</w:t>
      </w:r>
      <w:r w:rsidRPr="00C732BB" w:rsidR="00E2363F">
        <w:rPr>
          <w:lang w:val="lv-LV"/>
        </w:rPr>
        <w:t xml:space="preserve"> </w:t>
      </w:r>
      <w:r w:rsidRPr="00C732BB" w:rsidR="00340035">
        <w:rPr>
          <w:lang w:val="lv-LV"/>
        </w:rPr>
        <w:t>kas rada sociālu labumu sabiedrībai</w:t>
      </w:r>
      <w:r w:rsidR="004E20C4">
        <w:rPr>
          <w:lang w:val="lv-LV"/>
        </w:rPr>
        <w:t>.</w:t>
      </w:r>
      <w:r w:rsidR="00435737">
        <w:rPr>
          <w:lang w:val="lv-LV"/>
        </w:rPr>
        <w:t xml:space="preserve"> </w:t>
      </w:r>
    </w:p>
    <w:p w:rsidR="000C365A" w:rsidP="00CE3E88" w14:paraId="476B87DD" w14:textId="44F4B714">
      <w:pPr>
        <w:spacing w:line="276" w:lineRule="auto"/>
        <w:jc w:val="both"/>
        <w:rPr>
          <w:lang w:val="lv-LV"/>
        </w:rPr>
      </w:pPr>
      <w:r>
        <w:rPr>
          <w:lang w:val="lv-LV"/>
        </w:rPr>
        <w:t>1.2. Pagaidu darbos nodarbina dalībniekus, kuri</w:t>
      </w:r>
      <w:r w:rsidR="009E5671">
        <w:rPr>
          <w:lang w:val="lv-LV"/>
        </w:rPr>
        <w:t>:</w:t>
      </w:r>
    </w:p>
    <w:p w:rsidR="000C365A" w:rsidRPr="000C365A" w:rsidP="00CE3E88" w14:paraId="714F147D" w14:textId="7D36B59C">
      <w:pPr>
        <w:numPr>
          <w:ilvl w:val="0"/>
          <w:numId w:val="25"/>
        </w:numPr>
        <w:spacing w:line="276" w:lineRule="auto"/>
        <w:jc w:val="both"/>
        <w:rPr>
          <w:lang w:val="lv-LV"/>
        </w:rPr>
      </w:pPr>
      <w:r w:rsidRPr="000C365A">
        <w:rPr>
          <w:lang w:val="lv-LV"/>
        </w:rPr>
        <w:t>nesaņem bezdarbnieka pabalstu</w:t>
      </w:r>
      <w:r>
        <w:rPr>
          <w:lang w:val="lv-LV"/>
        </w:rPr>
        <w:t>;</w:t>
      </w:r>
    </w:p>
    <w:p w:rsidR="000C365A" w:rsidRPr="000C365A" w:rsidP="00CE3E88" w14:paraId="01D20516" w14:textId="332713FE">
      <w:pPr>
        <w:numPr>
          <w:ilvl w:val="0"/>
          <w:numId w:val="25"/>
        </w:numPr>
        <w:spacing w:line="276" w:lineRule="auto"/>
        <w:jc w:val="both"/>
        <w:rPr>
          <w:lang w:val="lv-LV"/>
        </w:rPr>
      </w:pPr>
      <w:r w:rsidRPr="000C365A">
        <w:rPr>
          <w:lang w:val="lv-LV"/>
        </w:rPr>
        <w:t>vēlas iegūt vai uzturēt darba iemaņas</w:t>
      </w:r>
      <w:r>
        <w:rPr>
          <w:lang w:val="lv-LV"/>
        </w:rPr>
        <w:t>;</w:t>
      </w:r>
    </w:p>
    <w:p w:rsidR="000C365A" w:rsidRPr="000C365A" w:rsidP="00CE3E88" w14:paraId="7119D243" w14:textId="36E226AC">
      <w:pPr>
        <w:numPr>
          <w:ilvl w:val="0"/>
          <w:numId w:val="25"/>
        </w:numPr>
        <w:spacing w:line="276" w:lineRule="auto"/>
        <w:jc w:val="both"/>
        <w:rPr>
          <w:lang w:val="lv-LV"/>
        </w:rPr>
      </w:pPr>
      <w:r w:rsidRPr="000C365A">
        <w:rPr>
          <w:lang w:val="lv-LV"/>
        </w:rPr>
        <w:t xml:space="preserve">atbilst vismaz vienai no šādām </w:t>
      </w:r>
      <w:r w:rsidRPr="000C365A">
        <w:rPr>
          <w:lang w:val="lv-LV"/>
        </w:rPr>
        <w:t>mērķgrupām</w:t>
      </w:r>
      <w:r w:rsidRPr="000C365A">
        <w:rPr>
          <w:lang w:val="lv-LV"/>
        </w:rPr>
        <w:t>:</w:t>
      </w:r>
    </w:p>
    <w:p w:rsidR="000C365A" w:rsidRPr="000C365A" w:rsidP="00CE3E88" w14:paraId="06A45A2B" w14:textId="2CD2F9F0">
      <w:pPr>
        <w:numPr>
          <w:ilvl w:val="0"/>
          <w:numId w:val="26"/>
        </w:numPr>
        <w:spacing w:line="276" w:lineRule="auto"/>
        <w:jc w:val="both"/>
        <w:rPr>
          <w:lang w:val="lv-LV"/>
        </w:rPr>
      </w:pPr>
      <w:r w:rsidRPr="000C365A">
        <w:rPr>
          <w:lang w:val="lv-LV"/>
        </w:rPr>
        <w:t>persona ar invaliditāti;</w:t>
      </w:r>
    </w:p>
    <w:p w:rsidR="000C365A" w:rsidRPr="000C365A" w:rsidP="00CE3E88" w14:paraId="6A23D78B" w14:textId="34CB3757">
      <w:pPr>
        <w:numPr>
          <w:ilvl w:val="0"/>
          <w:numId w:val="26"/>
        </w:numPr>
        <w:spacing w:line="276" w:lineRule="auto"/>
        <w:jc w:val="both"/>
        <w:rPr>
          <w:lang w:val="lv-LV"/>
        </w:rPr>
      </w:pPr>
      <w:r w:rsidRPr="000C365A">
        <w:rPr>
          <w:lang w:val="lv-LV"/>
        </w:rPr>
        <w:t>persona, kurai līdz vecuma sasniegšanai, kas dod tiesības saņemt vecuma pensiju, atlikuši ne vairāk kā pieci gadi;</w:t>
      </w:r>
    </w:p>
    <w:p w:rsidR="000C365A" w:rsidRPr="000C365A" w:rsidP="00CE3E88" w14:paraId="7C10EAF9" w14:textId="7316E58F">
      <w:pPr>
        <w:numPr>
          <w:ilvl w:val="0"/>
          <w:numId w:val="26"/>
        </w:numPr>
        <w:spacing w:line="276" w:lineRule="auto"/>
        <w:jc w:val="both"/>
        <w:rPr>
          <w:lang w:val="lv-LV"/>
        </w:rPr>
      </w:pPr>
      <w:r w:rsidRPr="000C365A">
        <w:rPr>
          <w:lang w:val="lv-LV"/>
        </w:rPr>
        <w:t>persona bez darba bijusi vismaz 36 mēnešus;</w:t>
      </w:r>
    </w:p>
    <w:p w:rsidR="000C365A" w:rsidRPr="000C365A" w:rsidP="00CE3E88" w14:paraId="30135FD9" w14:textId="5071A0CD">
      <w:pPr>
        <w:numPr>
          <w:ilvl w:val="0"/>
          <w:numId w:val="26"/>
        </w:numPr>
        <w:spacing w:line="276" w:lineRule="auto"/>
        <w:jc w:val="both"/>
        <w:rPr>
          <w:lang w:val="lv-LV"/>
        </w:rPr>
      </w:pPr>
      <w:r w:rsidRPr="000C365A">
        <w:rPr>
          <w:lang w:val="lv-LV"/>
        </w:rPr>
        <w:t>persona pēc soda izciešanas ieslodzījuma vietā vai probācijas klients;</w:t>
      </w:r>
    </w:p>
    <w:p w:rsidR="004D0555" w:rsidP="00CE3E88" w14:paraId="5C899AD8" w14:textId="6A0A6BB5">
      <w:pPr>
        <w:numPr>
          <w:ilvl w:val="0"/>
          <w:numId w:val="26"/>
        </w:numPr>
        <w:spacing w:line="276" w:lineRule="auto"/>
        <w:jc w:val="both"/>
        <w:rPr>
          <w:lang w:val="lv-LV"/>
        </w:rPr>
      </w:pPr>
      <w:r w:rsidRPr="00985F3C">
        <w:rPr>
          <w:lang w:val="lv-LV"/>
        </w:rPr>
        <w:t xml:space="preserve">persona pieder pie etniskās minoritātes – </w:t>
      </w:r>
      <w:r w:rsidRPr="00985F3C">
        <w:rPr>
          <w:lang w:val="lv-LV"/>
        </w:rPr>
        <w:t>romiem</w:t>
      </w:r>
      <w:r w:rsidRPr="000C365A" w:rsidR="000C365A">
        <w:rPr>
          <w:lang w:val="lv-LV"/>
        </w:rPr>
        <w:t>.</w:t>
      </w:r>
    </w:p>
    <w:p w:rsidR="00346430" w:rsidP="00CE3E88" w14:paraId="38527ADE" w14:textId="30544691">
      <w:pPr>
        <w:spacing w:line="276" w:lineRule="auto"/>
        <w:jc w:val="both"/>
        <w:rPr>
          <w:lang w:val="lv-LV"/>
        </w:rPr>
      </w:pPr>
      <w:r>
        <w:rPr>
          <w:lang w:val="lv-LV"/>
        </w:rPr>
        <w:t>1.</w:t>
      </w:r>
      <w:r w:rsidR="00DD788B">
        <w:rPr>
          <w:lang w:val="lv-LV"/>
        </w:rPr>
        <w:t>3</w:t>
      </w:r>
      <w:r>
        <w:rPr>
          <w:lang w:val="lv-LV"/>
        </w:rPr>
        <w:t xml:space="preserve">. </w:t>
      </w:r>
      <w:r w:rsidRPr="00DC558A" w:rsidR="00481713">
        <w:rPr>
          <w:lang w:val="lv-LV"/>
        </w:rPr>
        <w:t xml:space="preserve">Ja </w:t>
      </w:r>
      <w:r w:rsidRPr="00DC558A" w:rsidR="007B24EE">
        <w:rPr>
          <w:lang w:val="lv-LV"/>
        </w:rPr>
        <w:t>algot</w:t>
      </w:r>
      <w:r w:rsidR="007B24EE">
        <w:rPr>
          <w:lang w:val="lv-LV"/>
        </w:rPr>
        <w:t>u</w:t>
      </w:r>
      <w:r w:rsidRPr="00DC558A" w:rsidR="007B24EE">
        <w:rPr>
          <w:lang w:val="lv-LV"/>
        </w:rPr>
        <w:t xml:space="preserve"> </w:t>
      </w:r>
      <w:r w:rsidRPr="00DC558A" w:rsidR="00481713">
        <w:rPr>
          <w:lang w:val="lv-LV"/>
        </w:rPr>
        <w:t xml:space="preserve">pagaidu sabiedrisko darbu ietvaros </w:t>
      </w:r>
      <w:bookmarkStart w:id="1" w:name="_Hlk177505892"/>
      <w:r w:rsidRPr="00DC558A" w:rsidR="00481713">
        <w:rPr>
          <w:lang w:val="lv-LV"/>
        </w:rPr>
        <w:t xml:space="preserve">tiek sniegts atbalsts pašvaldībai </w:t>
      </w:r>
      <w:bookmarkStart w:id="2" w:name="_Hlk177122252"/>
      <w:r w:rsidRPr="00DC558A" w:rsidR="00481713">
        <w:rPr>
          <w:lang w:val="lv-LV"/>
        </w:rPr>
        <w:t>dabas stihiju draudu vai to izraisīto seku novēršanā</w:t>
      </w:r>
      <w:bookmarkEnd w:id="2"/>
      <w:r w:rsidRPr="00DC558A" w:rsidR="00481713">
        <w:rPr>
          <w:lang w:val="lv-LV"/>
        </w:rPr>
        <w:t xml:space="preserve"> vai pašvaldības teritorijā ir izsludināta ārkārtējā situācija</w:t>
      </w:r>
      <w:bookmarkEnd w:id="1"/>
      <w:r w:rsidRPr="00DC558A" w:rsidR="00481713">
        <w:rPr>
          <w:lang w:val="lv-LV"/>
        </w:rPr>
        <w:t xml:space="preserve">, </w:t>
      </w:r>
      <w:r w:rsidRPr="00DC558A" w:rsidR="00AB770F">
        <w:rPr>
          <w:lang w:val="lv-LV"/>
        </w:rPr>
        <w:t>A</w:t>
      </w:r>
      <w:r w:rsidRPr="00DC558A" w:rsidR="00481713">
        <w:rPr>
          <w:lang w:val="lv-LV"/>
        </w:rPr>
        <w:t xml:space="preserve">ģentūra var nepiemērot </w:t>
      </w:r>
      <w:r w:rsidRPr="00DC558A" w:rsidR="00193392">
        <w:rPr>
          <w:lang w:val="lv-LV"/>
        </w:rPr>
        <w:t>Līguma</w:t>
      </w:r>
      <w:r w:rsidRPr="00DC558A" w:rsidR="00481713">
        <w:rPr>
          <w:lang w:val="lv-LV"/>
        </w:rPr>
        <w:t xml:space="preserve"> 1.2.3. apakšpunktā un 2.6.  punktā noteiktos ierobežojumus.</w:t>
      </w:r>
    </w:p>
    <w:p w:rsidR="00DD788B" w:rsidP="00CE3E88" w14:paraId="1E39F19F" w14:textId="3828D34B">
      <w:pPr>
        <w:spacing w:line="276" w:lineRule="auto"/>
        <w:jc w:val="both"/>
        <w:rPr>
          <w:lang w:val="lv-LV"/>
        </w:rPr>
      </w:pPr>
      <w:r w:rsidRPr="00C732BB">
        <w:rPr>
          <w:lang w:val="lv-LV"/>
        </w:rPr>
        <w:t>1</w:t>
      </w:r>
      <w:r>
        <w:rPr>
          <w:lang w:val="lv-LV"/>
        </w:rPr>
        <w:t>.4</w:t>
      </w:r>
      <w:r w:rsidRPr="00C732BB">
        <w:rPr>
          <w:lang w:val="lv-LV"/>
        </w:rPr>
        <w:t>. Lai īstenotu Pasākumu, Pašvaldība</w:t>
      </w:r>
      <w:r>
        <w:rPr>
          <w:lang w:val="lv-LV"/>
        </w:rPr>
        <w:t>,</w:t>
      </w:r>
      <w:r w:rsidRPr="00243D93">
        <w:rPr>
          <w:lang w:val="lv-LV"/>
        </w:rPr>
        <w:t xml:space="preserve"> </w:t>
      </w:r>
      <w:r w:rsidRPr="00C732BB">
        <w:rPr>
          <w:lang w:val="lv-LV"/>
        </w:rPr>
        <w:t>atbilstoši Līguma pielikumam „Algotu pagaidu sabiedrisko darbu</w:t>
      </w:r>
      <w:r>
        <w:rPr>
          <w:lang w:val="lv-LV"/>
        </w:rPr>
        <w:t xml:space="preserve"> </w:t>
      </w:r>
      <w:r w:rsidRPr="00C732BB">
        <w:rPr>
          <w:lang w:val="lv-LV"/>
        </w:rPr>
        <w:t>plāns”</w:t>
      </w:r>
      <w:r>
        <w:rPr>
          <w:lang w:val="lv-LV"/>
        </w:rPr>
        <w:t>,</w:t>
      </w:r>
      <w:r w:rsidRPr="00C732BB">
        <w:rPr>
          <w:lang w:val="lv-LV"/>
        </w:rPr>
        <w:t xml:space="preserve"> bez nolūka gūt peļņ</w:t>
      </w:r>
      <w:r>
        <w:rPr>
          <w:lang w:val="lv-LV"/>
        </w:rPr>
        <w:t>u,</w:t>
      </w:r>
      <w:r w:rsidRPr="00C732BB">
        <w:rPr>
          <w:lang w:val="lv-LV"/>
        </w:rPr>
        <w:t xml:space="preserve"> </w:t>
      </w:r>
      <w:r>
        <w:rPr>
          <w:lang w:val="lv-LV"/>
        </w:rPr>
        <w:t>izveido</w:t>
      </w:r>
      <w:r w:rsidRPr="00C732BB">
        <w:rPr>
          <w:lang w:val="lv-LV"/>
        </w:rPr>
        <w:t xml:space="preserve"> Pagaidu darbu vietas.</w:t>
      </w:r>
    </w:p>
    <w:p w:rsidR="00EF72D1" w:rsidRPr="00C732BB" w:rsidP="00CE3E88" w14:paraId="22CD9B15" w14:textId="77777777">
      <w:pPr>
        <w:spacing w:line="276" w:lineRule="auto"/>
        <w:jc w:val="both"/>
        <w:rPr>
          <w:lang w:val="lv-LV"/>
        </w:rPr>
      </w:pPr>
    </w:p>
    <w:p w:rsidR="005E187F" w:rsidRPr="00C732BB" w:rsidP="00CE3E88" w14:paraId="4FD08CBA" w14:textId="77777777">
      <w:pPr>
        <w:spacing w:line="276" w:lineRule="auto"/>
        <w:jc w:val="both"/>
        <w:rPr>
          <w:lang w:val="lv-LV"/>
        </w:rPr>
      </w:pPr>
    </w:p>
    <w:p w:rsidR="00A15773" w:rsidRPr="00C732BB" w:rsidP="00CE3E88" w14:paraId="0EB396B0" w14:textId="77777777">
      <w:pPr>
        <w:spacing w:line="276" w:lineRule="auto"/>
        <w:jc w:val="center"/>
        <w:rPr>
          <w:b/>
          <w:lang w:val="lv-LV"/>
        </w:rPr>
      </w:pPr>
      <w:r w:rsidRPr="00C732BB">
        <w:rPr>
          <w:b/>
          <w:lang w:val="lv-LV"/>
        </w:rPr>
        <w:t xml:space="preserve">2. </w:t>
      </w:r>
      <w:r w:rsidRPr="00C732BB" w:rsidR="00141E74">
        <w:rPr>
          <w:b/>
          <w:lang w:val="lv-LV"/>
        </w:rPr>
        <w:t>P</w:t>
      </w:r>
      <w:r w:rsidRPr="00C732BB">
        <w:rPr>
          <w:b/>
          <w:lang w:val="lv-LV"/>
        </w:rPr>
        <w:t>agaidu darbu vietas</w:t>
      </w:r>
      <w:r w:rsidRPr="00C732BB" w:rsidR="00D7283F">
        <w:rPr>
          <w:b/>
          <w:lang w:val="lv-LV"/>
        </w:rPr>
        <w:t xml:space="preserve"> </w:t>
      </w:r>
    </w:p>
    <w:p w:rsidR="00CA78F9" w:rsidRPr="00C732BB" w:rsidP="00CE3E88" w14:paraId="1AA88C9F" w14:textId="77777777">
      <w:pPr>
        <w:pStyle w:val="BodyText"/>
        <w:spacing w:line="276" w:lineRule="auto"/>
        <w:rPr>
          <w:sz w:val="24"/>
          <w:lang w:val="lv-LV"/>
        </w:rPr>
      </w:pPr>
    </w:p>
    <w:p w:rsidR="00BE3664" w:rsidRPr="00C732BB" w:rsidP="00CE3E88" w14:paraId="4F276975" w14:textId="77777777">
      <w:pPr>
        <w:pStyle w:val="BodyText"/>
        <w:spacing w:line="276" w:lineRule="auto"/>
        <w:rPr>
          <w:sz w:val="24"/>
          <w:lang w:val="lv-LV"/>
        </w:rPr>
      </w:pPr>
      <w:r w:rsidRPr="00C732BB">
        <w:rPr>
          <w:sz w:val="24"/>
          <w:lang w:val="lv-LV"/>
        </w:rPr>
        <w:t xml:space="preserve">2.1. Parakstot Līgumu, Pašvaldība apliecina, ka </w:t>
      </w:r>
      <w:r w:rsidRPr="00C732BB" w:rsidR="00A96898">
        <w:rPr>
          <w:sz w:val="24"/>
          <w:lang w:val="lv-LV"/>
        </w:rPr>
        <w:t>P</w:t>
      </w:r>
      <w:r w:rsidRPr="00C732BB" w:rsidR="0034294C">
        <w:rPr>
          <w:sz w:val="24"/>
          <w:lang w:val="lv-LV"/>
        </w:rPr>
        <w:t>agaidu darbu</w:t>
      </w:r>
      <w:r w:rsidRPr="00C732BB" w:rsidR="00E5211B">
        <w:rPr>
          <w:sz w:val="24"/>
          <w:lang w:val="lv-LV"/>
        </w:rPr>
        <w:t xml:space="preserve"> </w:t>
      </w:r>
      <w:r w:rsidRPr="00C732BB">
        <w:rPr>
          <w:sz w:val="24"/>
          <w:lang w:val="lv-LV"/>
        </w:rPr>
        <w:t>vietas tiek izveidotas:</w:t>
      </w:r>
    </w:p>
    <w:p w:rsidR="00BE3664" w:rsidRPr="00C732BB" w:rsidP="00CE3E88" w14:paraId="36058219" w14:textId="77777777">
      <w:pPr>
        <w:pStyle w:val="BodyText"/>
        <w:spacing w:line="276" w:lineRule="auto"/>
        <w:ind w:left="567"/>
        <w:rPr>
          <w:sz w:val="24"/>
          <w:lang w:val="lv-LV"/>
        </w:rPr>
      </w:pPr>
      <w:r w:rsidRPr="00C732BB">
        <w:rPr>
          <w:sz w:val="24"/>
          <w:lang w:val="lv-LV"/>
        </w:rPr>
        <w:t>2.1.1</w:t>
      </w:r>
      <w:r w:rsidRPr="00C732BB" w:rsidR="006452C7">
        <w:rPr>
          <w:sz w:val="24"/>
          <w:lang w:val="lv-LV"/>
        </w:rPr>
        <w:t xml:space="preserve">. nekomerciāliem mērķiem </w:t>
      </w:r>
      <w:r w:rsidRPr="00C732BB" w:rsidR="006E5083">
        <w:rPr>
          <w:sz w:val="24"/>
          <w:lang w:val="lv-LV"/>
        </w:rPr>
        <w:t>P</w:t>
      </w:r>
      <w:r w:rsidRPr="00C732BB" w:rsidR="00A15773">
        <w:rPr>
          <w:sz w:val="24"/>
          <w:lang w:val="lv-LV"/>
        </w:rPr>
        <w:t>ašvaldīb</w:t>
      </w:r>
      <w:r w:rsidRPr="00C732BB" w:rsidR="006E5083">
        <w:rPr>
          <w:sz w:val="24"/>
          <w:lang w:val="lv-LV"/>
        </w:rPr>
        <w:t>as</w:t>
      </w:r>
      <w:r w:rsidRPr="00C732BB" w:rsidR="00A15773">
        <w:rPr>
          <w:sz w:val="24"/>
          <w:lang w:val="lv-LV"/>
        </w:rPr>
        <w:t xml:space="preserve"> institūcijās (izņemot </w:t>
      </w:r>
      <w:r w:rsidRPr="00C732BB" w:rsidR="006E5083">
        <w:rPr>
          <w:sz w:val="24"/>
          <w:lang w:val="lv-LV"/>
        </w:rPr>
        <w:t>P</w:t>
      </w:r>
      <w:r w:rsidRPr="00C732BB" w:rsidR="00A15773">
        <w:rPr>
          <w:sz w:val="24"/>
          <w:lang w:val="lv-LV"/>
        </w:rPr>
        <w:t>ašvaldīb</w:t>
      </w:r>
      <w:r w:rsidRPr="00C732BB" w:rsidR="006E5083">
        <w:rPr>
          <w:sz w:val="24"/>
          <w:lang w:val="lv-LV"/>
        </w:rPr>
        <w:t>as</w:t>
      </w:r>
      <w:r w:rsidRPr="00C732BB" w:rsidR="00A15773">
        <w:rPr>
          <w:sz w:val="24"/>
          <w:lang w:val="lv-LV"/>
        </w:rPr>
        <w:t xml:space="preserve"> komercsabiedrības), biedrībās vai nodibinājumos (turpmāk –</w:t>
      </w:r>
      <w:r w:rsidRPr="00C732BB" w:rsidR="00F712BE">
        <w:rPr>
          <w:sz w:val="24"/>
          <w:lang w:val="lv-LV"/>
        </w:rPr>
        <w:t xml:space="preserve"> </w:t>
      </w:r>
      <w:r w:rsidRPr="00C732BB" w:rsidR="00355C5E">
        <w:rPr>
          <w:sz w:val="24"/>
          <w:lang w:val="lv-LV"/>
        </w:rPr>
        <w:t>I</w:t>
      </w:r>
      <w:r w:rsidRPr="00C732BB" w:rsidR="00A15773">
        <w:rPr>
          <w:sz w:val="24"/>
          <w:lang w:val="lv-LV"/>
        </w:rPr>
        <w:t>nstitūcij</w:t>
      </w:r>
      <w:r w:rsidRPr="00C732BB" w:rsidR="003E7A56">
        <w:rPr>
          <w:sz w:val="24"/>
          <w:lang w:val="lv-LV"/>
        </w:rPr>
        <w:t>a</w:t>
      </w:r>
      <w:r w:rsidRPr="00C732BB" w:rsidR="00A15773">
        <w:rPr>
          <w:sz w:val="24"/>
          <w:lang w:val="lv-LV"/>
        </w:rPr>
        <w:t>s)</w:t>
      </w:r>
      <w:r w:rsidRPr="00C732BB">
        <w:rPr>
          <w:sz w:val="24"/>
          <w:lang w:val="lv-LV"/>
        </w:rPr>
        <w:t>;</w:t>
      </w:r>
    </w:p>
    <w:p w:rsidR="00A15773" w:rsidRPr="00C732BB" w:rsidP="00CE3E88" w14:paraId="0C5CD5B2" w14:textId="61C377C4">
      <w:pPr>
        <w:pStyle w:val="BodyText"/>
        <w:spacing w:line="276" w:lineRule="auto"/>
        <w:ind w:left="567"/>
        <w:rPr>
          <w:sz w:val="24"/>
          <w:lang w:val="lv-LV"/>
        </w:rPr>
      </w:pPr>
      <w:r w:rsidRPr="00C732BB">
        <w:rPr>
          <w:sz w:val="24"/>
          <w:lang w:val="lv-LV"/>
        </w:rPr>
        <w:t>2.1.2</w:t>
      </w:r>
      <w:r w:rsidRPr="00C732BB" w:rsidR="00BE3664">
        <w:rPr>
          <w:sz w:val="24"/>
          <w:lang w:val="lv-LV"/>
        </w:rPr>
        <w:t>.</w:t>
      </w:r>
      <w:r w:rsidRPr="00C732BB">
        <w:rPr>
          <w:sz w:val="24"/>
          <w:lang w:val="lv-LV"/>
        </w:rPr>
        <w:t xml:space="preserve"> no jauna vai tajās vismaz četrus mēnešus</w:t>
      </w:r>
      <w:r w:rsidRPr="00C732BB" w:rsidR="00F349C3">
        <w:rPr>
          <w:sz w:val="24"/>
          <w:lang w:val="lv-LV"/>
        </w:rPr>
        <w:t xml:space="preserve">, pirms </w:t>
      </w:r>
      <w:bookmarkStart w:id="3" w:name="_Hlk121330147"/>
      <w:r w:rsidR="00662C0E">
        <w:rPr>
          <w:sz w:val="24"/>
          <w:lang w:val="lv-LV"/>
        </w:rPr>
        <w:t>d</w:t>
      </w:r>
      <w:r w:rsidR="00D2192D">
        <w:rPr>
          <w:sz w:val="24"/>
          <w:lang w:val="lv-LV"/>
        </w:rPr>
        <w:t>alībnieks</w:t>
      </w:r>
      <w:bookmarkEnd w:id="3"/>
      <w:r w:rsidRPr="00C732BB" w:rsidR="00D2192D">
        <w:rPr>
          <w:sz w:val="24"/>
          <w:lang w:val="lv-LV"/>
        </w:rPr>
        <w:t xml:space="preserve"> </w:t>
      </w:r>
      <w:r w:rsidRPr="00C732BB" w:rsidR="00F349C3">
        <w:rPr>
          <w:sz w:val="24"/>
          <w:lang w:val="lv-LV"/>
        </w:rPr>
        <w:t>uzsācis dalību</w:t>
      </w:r>
      <w:r w:rsidRPr="00C732BB">
        <w:rPr>
          <w:sz w:val="24"/>
          <w:lang w:val="lv-LV"/>
        </w:rPr>
        <w:t xml:space="preserve"> </w:t>
      </w:r>
      <w:r w:rsidRPr="00C732BB" w:rsidR="006B50DF">
        <w:rPr>
          <w:sz w:val="24"/>
          <w:lang w:val="lv-LV"/>
        </w:rPr>
        <w:t>P</w:t>
      </w:r>
      <w:r w:rsidRPr="00C732BB">
        <w:rPr>
          <w:sz w:val="24"/>
          <w:lang w:val="lv-LV"/>
        </w:rPr>
        <w:t>asākumā</w:t>
      </w:r>
      <w:r w:rsidRPr="00C732BB" w:rsidR="009A0E73">
        <w:rPr>
          <w:sz w:val="24"/>
          <w:lang w:val="lv-LV"/>
        </w:rPr>
        <w:t>,</w:t>
      </w:r>
      <w:r w:rsidRPr="00C732BB">
        <w:rPr>
          <w:sz w:val="24"/>
          <w:lang w:val="lv-LV"/>
        </w:rPr>
        <w:t xml:space="preserve"> nav tikusi nodarbināta neviena cita persona. </w:t>
      </w:r>
    </w:p>
    <w:p w:rsidR="00556FD3" w:rsidRPr="00C732BB" w:rsidP="00CE3E88" w14:paraId="607ED49F" w14:textId="50A3B6D0">
      <w:pPr>
        <w:pStyle w:val="BodyText"/>
        <w:spacing w:line="276" w:lineRule="auto"/>
        <w:rPr>
          <w:sz w:val="24"/>
          <w:lang w:val="lv-LV"/>
        </w:rPr>
      </w:pPr>
      <w:r w:rsidRPr="00C732BB">
        <w:rPr>
          <w:sz w:val="24"/>
          <w:lang w:val="lv-LV"/>
        </w:rPr>
        <w:t xml:space="preserve">2.2. </w:t>
      </w:r>
      <w:r w:rsidRPr="00C732BB" w:rsidR="002C7837">
        <w:rPr>
          <w:sz w:val="24"/>
          <w:lang w:val="lv-LV"/>
        </w:rPr>
        <w:t xml:space="preserve">Pašvaldība slēdz </w:t>
      </w:r>
      <w:r w:rsidRPr="00C732BB" w:rsidR="001365BF">
        <w:rPr>
          <w:sz w:val="24"/>
          <w:lang w:val="lv-LV"/>
        </w:rPr>
        <w:t>s</w:t>
      </w:r>
      <w:r w:rsidRPr="00C732BB" w:rsidR="00D7283F">
        <w:rPr>
          <w:sz w:val="24"/>
          <w:lang w:val="lv-LV"/>
        </w:rPr>
        <w:t xml:space="preserve">adarbības </w:t>
      </w:r>
      <w:r w:rsidRPr="00C732BB" w:rsidR="002C7837">
        <w:rPr>
          <w:sz w:val="24"/>
          <w:lang w:val="lv-LV"/>
        </w:rPr>
        <w:t xml:space="preserve">līgumu ar </w:t>
      </w:r>
      <w:r w:rsidRPr="00C732BB" w:rsidR="007D700F">
        <w:rPr>
          <w:sz w:val="24"/>
          <w:lang w:val="lv-LV"/>
        </w:rPr>
        <w:t>savā ad</w:t>
      </w:r>
      <w:r w:rsidRPr="00C732BB" w:rsidR="00F349C3">
        <w:rPr>
          <w:sz w:val="24"/>
          <w:lang w:val="lv-LV"/>
        </w:rPr>
        <w:t>ministratīvajā teritorijā esoš</w:t>
      </w:r>
      <w:r w:rsidRPr="00C732BB" w:rsidR="007D700F">
        <w:rPr>
          <w:sz w:val="24"/>
          <w:lang w:val="lv-LV"/>
        </w:rPr>
        <w:t xml:space="preserve">ām </w:t>
      </w:r>
      <w:r w:rsidRPr="00C732BB" w:rsidR="002C7837">
        <w:rPr>
          <w:sz w:val="24"/>
          <w:lang w:val="lv-LV"/>
        </w:rPr>
        <w:t>biedr</w:t>
      </w:r>
      <w:r w:rsidRPr="00C732BB" w:rsidR="007D700F">
        <w:rPr>
          <w:sz w:val="24"/>
          <w:lang w:val="lv-LV"/>
        </w:rPr>
        <w:t>ībām</w:t>
      </w:r>
      <w:r w:rsidRPr="00C732BB" w:rsidR="002C7837">
        <w:rPr>
          <w:sz w:val="24"/>
          <w:lang w:val="lv-LV"/>
        </w:rPr>
        <w:t xml:space="preserve"> vai nodibin</w:t>
      </w:r>
      <w:r w:rsidRPr="00C732BB" w:rsidR="007D700F">
        <w:rPr>
          <w:sz w:val="24"/>
          <w:lang w:val="lv-LV"/>
        </w:rPr>
        <w:t>ājumiem</w:t>
      </w:r>
      <w:r w:rsidRPr="00C732BB" w:rsidR="006114F3">
        <w:rPr>
          <w:sz w:val="24"/>
          <w:lang w:val="lv-LV"/>
        </w:rPr>
        <w:t xml:space="preserve"> (turpmāk –</w:t>
      </w:r>
      <w:r w:rsidRPr="00C732BB" w:rsidR="002B4312">
        <w:rPr>
          <w:sz w:val="24"/>
          <w:lang w:val="lv-LV"/>
        </w:rPr>
        <w:t xml:space="preserve"> </w:t>
      </w:r>
      <w:r w:rsidRPr="00C732BB" w:rsidR="00355C5E">
        <w:rPr>
          <w:sz w:val="24"/>
          <w:lang w:val="lv-LV"/>
        </w:rPr>
        <w:t>S</w:t>
      </w:r>
      <w:r w:rsidRPr="00C732BB" w:rsidR="006114F3">
        <w:rPr>
          <w:sz w:val="24"/>
          <w:lang w:val="lv-LV"/>
        </w:rPr>
        <w:t>adarbības partneri)</w:t>
      </w:r>
      <w:r w:rsidRPr="00C732BB" w:rsidR="002C7837">
        <w:rPr>
          <w:sz w:val="24"/>
          <w:lang w:val="lv-LV"/>
        </w:rPr>
        <w:t xml:space="preserve">, ja </w:t>
      </w:r>
      <w:r w:rsidRPr="00C732BB" w:rsidR="00355C5E">
        <w:rPr>
          <w:sz w:val="24"/>
          <w:lang w:val="lv-LV"/>
        </w:rPr>
        <w:t>P</w:t>
      </w:r>
      <w:r w:rsidRPr="00C732BB" w:rsidR="00F23C0D">
        <w:rPr>
          <w:sz w:val="24"/>
          <w:lang w:val="lv-LV"/>
        </w:rPr>
        <w:t xml:space="preserve">agaidu darbu </w:t>
      </w:r>
      <w:r w:rsidRPr="00C732BB" w:rsidR="002C7837">
        <w:rPr>
          <w:sz w:val="24"/>
          <w:lang w:val="lv-LV"/>
        </w:rPr>
        <w:t>vieta</w:t>
      </w:r>
      <w:r w:rsidRPr="00C732BB" w:rsidR="00E96A32">
        <w:rPr>
          <w:sz w:val="24"/>
          <w:lang w:val="lv-LV"/>
        </w:rPr>
        <w:t>s</w:t>
      </w:r>
      <w:r w:rsidRPr="00C732BB" w:rsidR="002C7837">
        <w:rPr>
          <w:sz w:val="24"/>
          <w:lang w:val="lv-LV"/>
        </w:rPr>
        <w:t xml:space="preserve"> organizē </w:t>
      </w:r>
      <w:r w:rsidRPr="00C732BB" w:rsidR="00355C5E">
        <w:rPr>
          <w:sz w:val="24"/>
          <w:lang w:val="lv-LV"/>
        </w:rPr>
        <w:t>S</w:t>
      </w:r>
      <w:r w:rsidRPr="00C732BB" w:rsidR="00DD1680">
        <w:rPr>
          <w:sz w:val="24"/>
          <w:lang w:val="lv-LV"/>
        </w:rPr>
        <w:t>adarbības partneri</w:t>
      </w:r>
      <w:r w:rsidRPr="00C732BB" w:rsidR="007D700F">
        <w:rPr>
          <w:sz w:val="24"/>
          <w:lang w:val="lv-LV"/>
        </w:rPr>
        <w:t>,</w:t>
      </w:r>
      <w:r w:rsidRPr="00C732BB" w:rsidR="002C7837">
        <w:rPr>
          <w:sz w:val="24"/>
          <w:lang w:val="lv-LV"/>
        </w:rPr>
        <w:t xml:space="preserve"> kuru darbības mērķis, kā arī </w:t>
      </w:r>
      <w:r w:rsidRPr="00C732BB" w:rsidR="00355C5E">
        <w:rPr>
          <w:sz w:val="24"/>
          <w:lang w:val="lv-LV"/>
        </w:rPr>
        <w:t>P</w:t>
      </w:r>
      <w:r w:rsidRPr="00C732BB" w:rsidR="00F23C0D">
        <w:rPr>
          <w:sz w:val="24"/>
          <w:lang w:val="lv-LV"/>
        </w:rPr>
        <w:t xml:space="preserve">agaidu darbu </w:t>
      </w:r>
      <w:r w:rsidRPr="00C732BB" w:rsidR="002C7837">
        <w:rPr>
          <w:sz w:val="24"/>
          <w:lang w:val="lv-LV"/>
        </w:rPr>
        <w:t>aktivitāšu rezultātā sasniedzamais ieguvums ir saistīts ar sociālā labuma radīšanu sabiedrībai</w:t>
      </w:r>
      <w:r w:rsidRPr="00C732BB" w:rsidR="007D700F">
        <w:rPr>
          <w:sz w:val="24"/>
          <w:lang w:val="lv-LV"/>
        </w:rPr>
        <w:t>.</w:t>
      </w:r>
      <w:r w:rsidRPr="00C732BB" w:rsidR="002C7837">
        <w:rPr>
          <w:sz w:val="24"/>
          <w:lang w:val="lv-LV"/>
        </w:rPr>
        <w:t xml:space="preserve"> </w:t>
      </w:r>
    </w:p>
    <w:p w:rsidR="00F53DD1" w:rsidRPr="00C732BB" w:rsidP="00CE3E88" w14:paraId="7CAFB21F" w14:textId="77777777">
      <w:pPr>
        <w:spacing w:line="276" w:lineRule="auto"/>
        <w:jc w:val="both"/>
        <w:rPr>
          <w:lang w:val="lv-LV"/>
        </w:rPr>
      </w:pPr>
      <w:r w:rsidRPr="00C732BB">
        <w:rPr>
          <w:lang w:val="lv-LV"/>
        </w:rPr>
        <w:t>2</w:t>
      </w:r>
      <w:r w:rsidRPr="00C732BB" w:rsidR="006452C7">
        <w:rPr>
          <w:lang w:val="lv-LV"/>
        </w:rPr>
        <w:t xml:space="preserve">.3. </w:t>
      </w:r>
      <w:r w:rsidR="00216703">
        <w:rPr>
          <w:lang w:val="lv-LV"/>
        </w:rPr>
        <w:t xml:space="preserve">Pašvaldība </w:t>
      </w:r>
      <w:r w:rsidRPr="009B6073" w:rsidR="00216703">
        <w:rPr>
          <w:lang w:val="lv-LV"/>
        </w:rPr>
        <w:t>neiesaista</w:t>
      </w:r>
      <w:r w:rsidR="00216703">
        <w:rPr>
          <w:lang w:val="lv-LV"/>
        </w:rPr>
        <w:t xml:space="preserve"> </w:t>
      </w:r>
      <w:r w:rsidR="006638B0">
        <w:rPr>
          <w:lang w:val="lv-LV"/>
        </w:rPr>
        <w:t>d</w:t>
      </w:r>
      <w:r w:rsidR="0083681D">
        <w:rPr>
          <w:lang w:val="lv-LV"/>
        </w:rPr>
        <w:t>alībniek</w:t>
      </w:r>
      <w:r w:rsidRPr="00A62978" w:rsidR="00216703">
        <w:rPr>
          <w:lang w:val="lv-LV"/>
        </w:rPr>
        <w:t>u</w:t>
      </w:r>
      <w:r w:rsidR="00216703">
        <w:rPr>
          <w:lang w:val="lv-LV"/>
        </w:rPr>
        <w:t xml:space="preserve"> P</w:t>
      </w:r>
      <w:r w:rsidRPr="009B6073" w:rsidR="00216703">
        <w:rPr>
          <w:lang w:val="lv-LV"/>
        </w:rPr>
        <w:t>a</w:t>
      </w:r>
      <w:r w:rsidR="00D02725">
        <w:rPr>
          <w:lang w:val="lv-LV"/>
        </w:rPr>
        <w:t>gaidu darbu</w:t>
      </w:r>
      <w:r w:rsidRPr="009B6073" w:rsidR="00216703">
        <w:rPr>
          <w:lang w:val="lv-LV"/>
        </w:rPr>
        <w:t xml:space="preserve"> īstenošanas vietā, kas izveidota </w:t>
      </w:r>
      <w:r w:rsidR="00216703">
        <w:rPr>
          <w:lang w:val="lv-LV"/>
        </w:rPr>
        <w:t>I</w:t>
      </w:r>
      <w:r w:rsidRPr="009B6073" w:rsidR="00216703">
        <w:rPr>
          <w:lang w:val="lv-LV"/>
        </w:rPr>
        <w:t xml:space="preserve">nstitūcijā, kurā </w:t>
      </w:r>
      <w:r w:rsidR="006638B0">
        <w:rPr>
          <w:lang w:val="lv-LV"/>
        </w:rPr>
        <w:t>d</w:t>
      </w:r>
      <w:r w:rsidR="0083681D">
        <w:rPr>
          <w:lang w:val="lv-LV"/>
        </w:rPr>
        <w:t>alībniek</w:t>
      </w:r>
      <w:r w:rsidRPr="009B6073" w:rsidR="00216703">
        <w:rPr>
          <w:lang w:val="lv-LV"/>
        </w:rPr>
        <w:t xml:space="preserve">s bija nodarbināts pēdējo sešu mēnešu laikā pirms iesaistes </w:t>
      </w:r>
      <w:r w:rsidR="00216703">
        <w:rPr>
          <w:lang w:val="lv-LV"/>
        </w:rPr>
        <w:t>Pasākumā</w:t>
      </w:r>
      <w:r w:rsidRPr="009B6073" w:rsidR="00216703">
        <w:rPr>
          <w:lang w:val="lv-LV"/>
        </w:rPr>
        <w:t xml:space="preserve"> </w:t>
      </w:r>
      <w:bookmarkStart w:id="4" w:name="_Hlk121330576"/>
      <w:r w:rsidRPr="009B6073" w:rsidR="00216703">
        <w:rPr>
          <w:lang w:val="lv-LV"/>
        </w:rPr>
        <w:t>(</w:t>
      </w:r>
      <w:bookmarkStart w:id="5" w:name="_Hlk121333698"/>
      <w:r w:rsidRPr="009B6073" w:rsidR="00216703">
        <w:rPr>
          <w:lang w:val="lv-LV"/>
        </w:rPr>
        <w:t>izņemot darba tiesisko attiecību dibināšanu uz noteiktu laiku</w:t>
      </w:r>
      <w:bookmarkEnd w:id="5"/>
      <w:r w:rsidRPr="009B6073" w:rsidR="00216703">
        <w:rPr>
          <w:lang w:val="lv-LV"/>
        </w:rPr>
        <w:t>)</w:t>
      </w:r>
      <w:bookmarkEnd w:id="4"/>
      <w:r w:rsidRPr="00C732BB" w:rsidR="00675599">
        <w:rPr>
          <w:lang w:val="lv-LV"/>
        </w:rPr>
        <w:t>.</w:t>
      </w:r>
      <w:r w:rsidRPr="00C732BB">
        <w:rPr>
          <w:lang w:val="lv-LV"/>
        </w:rPr>
        <w:t xml:space="preserve"> </w:t>
      </w:r>
    </w:p>
    <w:p w:rsidR="00F349C3" w:rsidRPr="00C732BB" w:rsidP="00CE3E88" w14:paraId="7B5151B5" w14:textId="33F3F4F4">
      <w:pPr>
        <w:spacing w:line="276" w:lineRule="auto"/>
        <w:jc w:val="both"/>
        <w:rPr>
          <w:lang w:val="lv-LV"/>
        </w:rPr>
      </w:pPr>
      <w:r w:rsidRPr="00C732BB">
        <w:rPr>
          <w:lang w:val="lv-LV"/>
        </w:rPr>
        <w:t xml:space="preserve">2.4. Pašvaldība nodrošina </w:t>
      </w:r>
      <w:bookmarkStart w:id="6" w:name="_Hlk121386418"/>
      <w:r w:rsidR="006638B0">
        <w:rPr>
          <w:lang w:val="lv-LV"/>
        </w:rPr>
        <w:t>d</w:t>
      </w:r>
      <w:r w:rsidR="008012B9">
        <w:rPr>
          <w:lang w:val="lv-LV"/>
        </w:rPr>
        <w:t>alībniek</w:t>
      </w:r>
      <w:bookmarkEnd w:id="6"/>
      <w:r w:rsidR="008012B9">
        <w:rPr>
          <w:lang w:val="lv-LV"/>
        </w:rPr>
        <w:t>u</w:t>
      </w:r>
      <w:r w:rsidRPr="00C732BB" w:rsidR="008012B9">
        <w:rPr>
          <w:lang w:val="lv-LV"/>
        </w:rPr>
        <w:t xml:space="preserve"> </w:t>
      </w:r>
      <w:r w:rsidRPr="00C732BB">
        <w:rPr>
          <w:lang w:val="lv-LV"/>
        </w:rPr>
        <w:t xml:space="preserve"> </w:t>
      </w:r>
      <w:r w:rsidRPr="00C732BB" w:rsidR="008B364F">
        <w:rPr>
          <w:lang w:val="lv-LV"/>
        </w:rPr>
        <w:t xml:space="preserve">nodarbināšanu </w:t>
      </w:r>
      <w:r w:rsidRPr="00C732BB" w:rsidR="00A96898">
        <w:rPr>
          <w:lang w:val="lv-LV"/>
        </w:rPr>
        <w:t>P</w:t>
      </w:r>
      <w:r w:rsidRPr="00C732BB" w:rsidR="00F23C0D">
        <w:rPr>
          <w:lang w:val="lv-LV"/>
        </w:rPr>
        <w:t xml:space="preserve">agaidu darbos </w:t>
      </w:r>
      <w:r w:rsidRPr="00C732BB">
        <w:rPr>
          <w:lang w:val="lv-LV"/>
        </w:rPr>
        <w:t>piecas dienas nedēļā</w:t>
      </w:r>
      <w:r w:rsidRPr="00C732BB" w:rsidR="00A12A15">
        <w:rPr>
          <w:lang w:val="lv-LV"/>
        </w:rPr>
        <w:t xml:space="preserve"> (nepārsniedzot mēnesī noteikto darba die</w:t>
      </w:r>
      <w:r w:rsidRPr="00C732BB" w:rsidR="001746A9">
        <w:rPr>
          <w:lang w:val="lv-LV"/>
        </w:rPr>
        <w:t>n</w:t>
      </w:r>
      <w:r w:rsidRPr="00C732BB" w:rsidR="00A12A15">
        <w:rPr>
          <w:lang w:val="lv-LV"/>
        </w:rPr>
        <w:t>u skaitu)</w:t>
      </w:r>
      <w:r w:rsidRPr="00C732BB">
        <w:rPr>
          <w:lang w:val="lv-LV"/>
        </w:rPr>
        <w:t xml:space="preserve">, </w:t>
      </w:r>
      <w:r w:rsidRPr="00C732BB" w:rsidR="003E257C">
        <w:rPr>
          <w:lang w:val="lv-LV"/>
        </w:rPr>
        <w:t xml:space="preserve">sešas </w:t>
      </w:r>
      <w:r w:rsidRPr="00C732BB">
        <w:rPr>
          <w:lang w:val="lv-LV"/>
        </w:rPr>
        <w:t xml:space="preserve">stundas dienā. </w:t>
      </w:r>
      <w:r w:rsidRPr="00C732BB" w:rsidR="006F411B">
        <w:rPr>
          <w:lang w:val="lv-LV"/>
        </w:rPr>
        <w:t>Ja</w:t>
      </w:r>
      <w:r w:rsidRPr="00C732BB" w:rsidR="00326D2A">
        <w:rPr>
          <w:lang w:val="lv-LV"/>
        </w:rPr>
        <w:t xml:space="preserve"> </w:t>
      </w:r>
      <w:r w:rsidR="00CE1F94">
        <w:rPr>
          <w:lang w:val="lv-LV"/>
        </w:rPr>
        <w:t>dalībnieks</w:t>
      </w:r>
      <w:r w:rsidRPr="00C732BB" w:rsidR="0028425E">
        <w:rPr>
          <w:lang w:val="lv-LV"/>
        </w:rPr>
        <w:t xml:space="preserve"> </w:t>
      </w:r>
      <w:r w:rsidRPr="00C732BB" w:rsidR="006F411B">
        <w:rPr>
          <w:lang w:val="lv-LV"/>
        </w:rPr>
        <w:t>ir pusaudzis vecumā no 15 līdz 18 gadiem, Pašvaldība ievēro Darba likuma 37.</w:t>
      </w:r>
      <w:r w:rsidR="00F163B8">
        <w:rPr>
          <w:lang w:val="lv-LV"/>
        </w:rPr>
        <w:t xml:space="preserve"> </w:t>
      </w:r>
      <w:r w:rsidRPr="00C732BB" w:rsidR="006F411B">
        <w:rPr>
          <w:lang w:val="lv-LV"/>
        </w:rPr>
        <w:t>panta</w:t>
      </w:r>
      <w:r w:rsidRPr="00C732BB" w:rsidR="007E42EF">
        <w:rPr>
          <w:lang w:val="lv-LV"/>
        </w:rPr>
        <w:t xml:space="preserve"> </w:t>
      </w:r>
      <w:r w:rsidRPr="00C732BB" w:rsidR="006F411B">
        <w:rPr>
          <w:lang w:val="lv-LV"/>
        </w:rPr>
        <w:t>ceturtajā, piektajā un sestajā daļā noteikto.</w:t>
      </w:r>
    </w:p>
    <w:p w:rsidR="00DC1D3B" w:rsidRPr="00C732BB" w:rsidP="00CE3E88" w14:paraId="79B89618" w14:textId="276F1CCD">
      <w:pPr>
        <w:spacing w:line="276" w:lineRule="auto"/>
        <w:jc w:val="both"/>
        <w:rPr>
          <w:lang w:val="lv-LV"/>
        </w:rPr>
      </w:pPr>
      <w:r w:rsidRPr="00C732BB">
        <w:rPr>
          <w:lang w:val="lv-LV"/>
        </w:rPr>
        <w:t>2.</w:t>
      </w:r>
      <w:r w:rsidRPr="00C732BB" w:rsidR="000045D1">
        <w:rPr>
          <w:lang w:val="lv-LV"/>
        </w:rPr>
        <w:t>5</w:t>
      </w:r>
      <w:r w:rsidRPr="00C732BB">
        <w:rPr>
          <w:lang w:val="lv-LV"/>
        </w:rPr>
        <w:t xml:space="preserve">. </w:t>
      </w:r>
      <w:r w:rsidRPr="00C732BB" w:rsidR="00DD1680">
        <w:rPr>
          <w:lang w:val="lv-LV"/>
        </w:rPr>
        <w:t xml:space="preserve">Pašvaldība nenodarbina </w:t>
      </w:r>
      <w:r w:rsidR="0028425E">
        <w:rPr>
          <w:lang w:val="lv-LV"/>
        </w:rPr>
        <w:t>bezdarbnieku</w:t>
      </w:r>
      <w:r w:rsidRPr="00C732BB" w:rsidR="0028425E">
        <w:rPr>
          <w:lang w:val="lv-LV"/>
        </w:rPr>
        <w:t xml:space="preserve"> </w:t>
      </w:r>
      <w:r w:rsidRPr="00C732BB" w:rsidR="00363B4F">
        <w:rPr>
          <w:lang w:val="lv-LV"/>
        </w:rPr>
        <w:t>P</w:t>
      </w:r>
      <w:r w:rsidRPr="00C732BB" w:rsidR="00DD1680">
        <w:rPr>
          <w:lang w:val="lv-LV"/>
        </w:rPr>
        <w:t xml:space="preserve">agaidu darbos </w:t>
      </w:r>
      <w:r w:rsidRPr="00C732BB" w:rsidR="005B1AC5">
        <w:rPr>
          <w:lang w:val="lv-LV"/>
        </w:rPr>
        <w:t>normatīvajos aktos</w:t>
      </w:r>
      <w:r w:rsidRPr="00C732BB" w:rsidR="00DD1680">
        <w:rPr>
          <w:lang w:val="lv-LV"/>
        </w:rPr>
        <w:t xml:space="preserve"> noteiktajās svētku dienās un nakts stundās no plk</w:t>
      </w:r>
      <w:r w:rsidRPr="00C732BB" w:rsidR="00CE539A">
        <w:rPr>
          <w:lang w:val="lv-LV"/>
        </w:rPr>
        <w:t>s</w:t>
      </w:r>
      <w:r w:rsidRPr="00C732BB" w:rsidR="00DD1680">
        <w:rPr>
          <w:lang w:val="lv-LV"/>
        </w:rPr>
        <w:t>t</w:t>
      </w:r>
      <w:r w:rsidRPr="00C732BB" w:rsidR="00876C6A">
        <w:rPr>
          <w:lang w:val="lv-LV"/>
        </w:rPr>
        <w:t>.</w:t>
      </w:r>
      <w:r w:rsidRPr="00C732BB" w:rsidR="00CE539A">
        <w:rPr>
          <w:lang w:val="lv-LV"/>
        </w:rPr>
        <w:t xml:space="preserve"> </w:t>
      </w:r>
      <w:r w:rsidRPr="00C732BB" w:rsidR="00DD1680">
        <w:rPr>
          <w:lang w:val="lv-LV"/>
        </w:rPr>
        <w:t>22</w:t>
      </w:r>
      <w:r w:rsidRPr="00C732BB" w:rsidR="00CE539A">
        <w:rPr>
          <w:lang w:val="lv-LV"/>
        </w:rPr>
        <w:t>:</w:t>
      </w:r>
      <w:r w:rsidRPr="00C732BB" w:rsidR="00DD1680">
        <w:rPr>
          <w:lang w:val="lv-LV"/>
        </w:rPr>
        <w:t xml:space="preserve">00 līdz </w:t>
      </w:r>
      <w:r w:rsidRPr="00C732BB" w:rsidR="00876C6A">
        <w:rPr>
          <w:lang w:val="lv-LV"/>
        </w:rPr>
        <w:t>plkst.</w:t>
      </w:r>
      <w:r w:rsidRPr="00C732BB" w:rsidR="00CE539A">
        <w:rPr>
          <w:lang w:val="lv-LV"/>
        </w:rPr>
        <w:t xml:space="preserve"> </w:t>
      </w:r>
      <w:r w:rsidRPr="00C732BB" w:rsidR="00DD1680">
        <w:rPr>
          <w:lang w:val="lv-LV"/>
        </w:rPr>
        <w:t>6</w:t>
      </w:r>
      <w:r w:rsidRPr="00C732BB" w:rsidR="00CE539A">
        <w:rPr>
          <w:lang w:val="lv-LV"/>
        </w:rPr>
        <w:t>:</w:t>
      </w:r>
      <w:r w:rsidRPr="00C732BB" w:rsidR="00DD1680">
        <w:rPr>
          <w:lang w:val="lv-LV"/>
        </w:rPr>
        <w:t>00.</w:t>
      </w:r>
      <w:r w:rsidRPr="00C732BB">
        <w:rPr>
          <w:lang w:val="lv-LV"/>
        </w:rPr>
        <w:t xml:space="preserve"> </w:t>
      </w:r>
    </w:p>
    <w:p w:rsidR="00556FD3" w:rsidRPr="00C732BB" w:rsidP="00CE3E88" w14:paraId="396314F9" w14:textId="748B6FE5">
      <w:pPr>
        <w:spacing w:line="276" w:lineRule="auto"/>
        <w:jc w:val="both"/>
        <w:rPr>
          <w:lang w:val="lv-LV"/>
        </w:rPr>
      </w:pPr>
      <w:r w:rsidRPr="00C732BB">
        <w:rPr>
          <w:lang w:val="lv-LV"/>
        </w:rPr>
        <w:t>2.</w:t>
      </w:r>
      <w:r w:rsidRPr="00C732BB" w:rsidR="000045D1">
        <w:rPr>
          <w:lang w:val="lv-LV"/>
        </w:rPr>
        <w:t>6</w:t>
      </w:r>
      <w:r w:rsidRPr="00C732BB">
        <w:rPr>
          <w:lang w:val="lv-LV"/>
        </w:rPr>
        <w:t xml:space="preserve">. </w:t>
      </w:r>
      <w:r w:rsidR="00CE1F94">
        <w:rPr>
          <w:lang w:val="lv-LV"/>
        </w:rPr>
        <w:t>Dalībnieku</w:t>
      </w:r>
      <w:r w:rsidRPr="00C732BB" w:rsidR="00CE1F94">
        <w:rPr>
          <w:lang w:val="lv-LV"/>
        </w:rPr>
        <w:t xml:space="preserve"> </w:t>
      </w:r>
      <w:r w:rsidRPr="00C732BB" w:rsidR="00A13C60">
        <w:rPr>
          <w:lang w:val="lv-LV"/>
        </w:rPr>
        <w:t xml:space="preserve">Pasākumā </w:t>
      </w:r>
      <w:r w:rsidR="00E34B23">
        <w:rPr>
          <w:lang w:val="lv-LV"/>
        </w:rPr>
        <w:t>24</w:t>
      </w:r>
      <w:r w:rsidRPr="00C732BB" w:rsidR="00E34B23">
        <w:rPr>
          <w:lang w:val="lv-LV"/>
        </w:rPr>
        <w:t xml:space="preserve"> </w:t>
      </w:r>
      <w:r w:rsidRPr="00C732BB" w:rsidR="00A13C60">
        <w:rPr>
          <w:lang w:val="lv-LV"/>
        </w:rPr>
        <w:t xml:space="preserve">mēnešu periodā iesaista ne vairāk kā </w:t>
      </w:r>
      <w:r w:rsidR="007C4D7A">
        <w:rPr>
          <w:lang w:val="lv-LV"/>
        </w:rPr>
        <w:t>četrus</w:t>
      </w:r>
      <w:r w:rsidRPr="00C732BB" w:rsidR="00A13C60">
        <w:rPr>
          <w:lang w:val="lv-LV"/>
        </w:rPr>
        <w:t xml:space="preserve"> mēnešus (secīgi vai ar pārtraukumiem).</w:t>
      </w:r>
      <w:r w:rsidRPr="00C732BB">
        <w:rPr>
          <w:lang w:val="lv-LV"/>
        </w:rPr>
        <w:t xml:space="preserve"> </w:t>
      </w:r>
    </w:p>
    <w:p w:rsidR="00DD788B" w:rsidP="00CE3E88" w14:paraId="5DB4357C" w14:textId="77777777">
      <w:pPr>
        <w:spacing w:line="276" w:lineRule="auto"/>
        <w:jc w:val="both"/>
        <w:rPr>
          <w:bCs/>
          <w:lang w:val="lv-LV"/>
        </w:rPr>
      </w:pPr>
      <w:r w:rsidRPr="00C732BB">
        <w:rPr>
          <w:lang w:val="lv-LV"/>
        </w:rPr>
        <w:t>2.</w:t>
      </w:r>
      <w:r w:rsidRPr="00C732BB" w:rsidR="000045D1">
        <w:rPr>
          <w:lang w:val="lv-LV"/>
        </w:rPr>
        <w:t>7</w:t>
      </w:r>
      <w:r w:rsidRPr="00C732BB">
        <w:rPr>
          <w:lang w:val="lv-LV"/>
        </w:rPr>
        <w:t xml:space="preserve">. </w:t>
      </w:r>
      <w:r w:rsidRPr="00C732BB">
        <w:rPr>
          <w:bCs/>
          <w:lang w:val="lv-LV"/>
        </w:rPr>
        <w:t xml:space="preserve">Pašvaldībai aizliegts Pašvaldības darbinieku aizvietot ar </w:t>
      </w:r>
      <w:r w:rsidRPr="00C732BB" w:rsidR="00A96898">
        <w:rPr>
          <w:bCs/>
          <w:lang w:val="lv-LV"/>
        </w:rPr>
        <w:t>P</w:t>
      </w:r>
      <w:r w:rsidRPr="00C732BB">
        <w:rPr>
          <w:bCs/>
          <w:lang w:val="lv-LV"/>
        </w:rPr>
        <w:t xml:space="preserve">asākumā </w:t>
      </w:r>
      <w:r w:rsidRPr="00C732BB" w:rsidR="00CA18B9">
        <w:rPr>
          <w:bCs/>
          <w:lang w:val="lv-LV"/>
        </w:rPr>
        <w:t>no</w:t>
      </w:r>
      <w:r w:rsidR="00CA18B9">
        <w:rPr>
          <w:bCs/>
          <w:lang w:val="lv-LV"/>
        </w:rPr>
        <w:t>rīkotu</w:t>
      </w:r>
      <w:r w:rsidRPr="00C732BB" w:rsidR="00CA18B9">
        <w:rPr>
          <w:bCs/>
          <w:lang w:val="lv-LV"/>
        </w:rPr>
        <w:t xml:space="preserve"> </w:t>
      </w:r>
      <w:r w:rsidR="00CA18B9">
        <w:rPr>
          <w:lang w:val="lv-LV"/>
        </w:rPr>
        <w:t>dalībnieku</w:t>
      </w:r>
      <w:r w:rsidRPr="00C732BB">
        <w:rPr>
          <w:bCs/>
          <w:lang w:val="lv-LV"/>
        </w:rPr>
        <w:t xml:space="preserve">. </w:t>
      </w:r>
      <w:r w:rsidRPr="00C732BB" w:rsidR="001E52DB">
        <w:rPr>
          <w:bCs/>
          <w:lang w:val="lv-LV"/>
        </w:rPr>
        <w:t>P</w:t>
      </w:r>
      <w:r w:rsidRPr="00C732BB" w:rsidR="00A070B8">
        <w:rPr>
          <w:bCs/>
          <w:lang w:val="lv-LV"/>
        </w:rPr>
        <w:t xml:space="preserve">ēc </w:t>
      </w:r>
      <w:r w:rsidRPr="00C732BB" w:rsidR="00EF7555">
        <w:rPr>
          <w:lang w:val="lv-LV"/>
        </w:rPr>
        <w:t>Aģentūras</w:t>
      </w:r>
      <w:r w:rsidRPr="00C732BB" w:rsidR="00A070B8">
        <w:rPr>
          <w:bCs/>
          <w:lang w:val="lv-LV"/>
        </w:rPr>
        <w:t xml:space="preserve"> pieprasījuma</w:t>
      </w:r>
      <w:r w:rsidRPr="00C732BB" w:rsidR="001E52DB">
        <w:rPr>
          <w:bCs/>
          <w:lang w:val="lv-LV"/>
        </w:rPr>
        <w:t>, Pašvaldības pienākums ir</w:t>
      </w:r>
      <w:r w:rsidRPr="00C732BB" w:rsidR="00A070B8">
        <w:rPr>
          <w:bCs/>
          <w:lang w:val="lv-LV"/>
        </w:rPr>
        <w:t xml:space="preserve"> </w:t>
      </w:r>
      <w:r w:rsidRPr="00C732BB">
        <w:rPr>
          <w:bCs/>
          <w:lang w:val="lv-LV"/>
        </w:rPr>
        <w:t xml:space="preserve">iesniegt visus dokumentus, lai pamatotu, ka attiecīgajā Pašvaldības </w:t>
      </w:r>
      <w:r w:rsidRPr="00C732BB" w:rsidR="00D71D5B">
        <w:rPr>
          <w:bCs/>
          <w:lang w:val="lv-LV"/>
        </w:rPr>
        <w:t>I</w:t>
      </w:r>
      <w:r w:rsidRPr="00C732BB">
        <w:rPr>
          <w:bCs/>
          <w:lang w:val="lv-LV"/>
        </w:rPr>
        <w:t>nstitūcijā nav pārkāpts Līguma 2.1.2.</w:t>
      </w:r>
      <w:r w:rsidR="00F163B8">
        <w:rPr>
          <w:bCs/>
          <w:lang w:val="lv-LV"/>
        </w:rPr>
        <w:t xml:space="preserve"> </w:t>
      </w:r>
      <w:r w:rsidRPr="00C732BB">
        <w:rPr>
          <w:bCs/>
          <w:lang w:val="lv-LV"/>
        </w:rPr>
        <w:t>apakšpunktā noteiktais aizvietošanas aizliegums.</w:t>
      </w:r>
    </w:p>
    <w:p w:rsidR="00BB130C" w:rsidRPr="00A2356A" w:rsidP="00CE3E88" w14:paraId="18D8340A" w14:textId="2EC1D925">
      <w:pPr>
        <w:spacing w:line="276" w:lineRule="auto"/>
        <w:jc w:val="both"/>
        <w:rPr>
          <w:bCs/>
          <w:lang w:val="lv-LV"/>
        </w:rPr>
      </w:pPr>
      <w:r>
        <w:rPr>
          <w:lang w:val="lv-LV"/>
        </w:rPr>
        <w:t xml:space="preserve">  </w:t>
      </w:r>
    </w:p>
    <w:p w:rsidR="00D7283F" w:rsidRPr="00C732BB" w:rsidP="00CE3E88" w14:paraId="22E969FB" w14:textId="77777777">
      <w:pPr>
        <w:tabs>
          <w:tab w:val="left" w:pos="5580"/>
        </w:tabs>
        <w:spacing w:line="276" w:lineRule="auto"/>
        <w:jc w:val="center"/>
        <w:rPr>
          <w:b/>
          <w:bCs/>
          <w:lang w:val="lv-LV"/>
        </w:rPr>
      </w:pPr>
      <w:r w:rsidRPr="00C732BB">
        <w:rPr>
          <w:b/>
          <w:bCs/>
          <w:lang w:val="lv-LV"/>
        </w:rPr>
        <w:t xml:space="preserve">3. </w:t>
      </w:r>
      <w:r w:rsidRPr="00C732BB" w:rsidR="00141E74">
        <w:rPr>
          <w:b/>
          <w:bCs/>
          <w:lang w:val="lv-LV"/>
        </w:rPr>
        <w:t>P</w:t>
      </w:r>
      <w:r w:rsidRPr="00C732BB" w:rsidR="00675599">
        <w:rPr>
          <w:b/>
          <w:bCs/>
          <w:lang w:val="lv-LV"/>
        </w:rPr>
        <w:t xml:space="preserve">agaidu darbu </w:t>
      </w:r>
      <w:r w:rsidRPr="00C732BB">
        <w:rPr>
          <w:b/>
          <w:bCs/>
          <w:lang w:val="lv-LV"/>
        </w:rPr>
        <w:t>organizēšana</w:t>
      </w:r>
    </w:p>
    <w:p w:rsidR="00CA78F9" w:rsidRPr="00C732BB" w:rsidP="00CE3E88" w14:paraId="6F938970" w14:textId="77777777">
      <w:pPr>
        <w:spacing w:line="276" w:lineRule="auto"/>
        <w:rPr>
          <w:lang w:val="lv-LV"/>
        </w:rPr>
      </w:pPr>
    </w:p>
    <w:p w:rsidR="003A4F61" w:rsidP="00CE3E88" w14:paraId="0A0C83EE" w14:textId="1D753F0E">
      <w:pPr>
        <w:spacing w:line="276" w:lineRule="auto"/>
        <w:jc w:val="both"/>
        <w:rPr>
          <w:lang w:val="lv-LV"/>
        </w:rPr>
      </w:pPr>
      <w:r w:rsidRPr="00C732BB">
        <w:rPr>
          <w:lang w:val="lv-LV"/>
        </w:rPr>
        <w:t xml:space="preserve">3.1. </w:t>
      </w:r>
      <w:r w:rsidR="0041287C">
        <w:rPr>
          <w:lang w:val="lv-LV"/>
        </w:rPr>
        <w:t>Aģentūra</w:t>
      </w:r>
      <w:r w:rsidRPr="00C732BB" w:rsidR="0041287C">
        <w:rPr>
          <w:lang w:val="lv-LV"/>
        </w:rPr>
        <w:t xml:space="preserve"> </w:t>
      </w:r>
      <w:r w:rsidR="00716AFF">
        <w:rPr>
          <w:lang w:val="lv-LV"/>
        </w:rPr>
        <w:t>norīko</w:t>
      </w:r>
      <w:r w:rsidRPr="00C732BB" w:rsidR="00716AFF">
        <w:rPr>
          <w:lang w:val="lv-LV"/>
        </w:rPr>
        <w:t xml:space="preserve"> </w:t>
      </w:r>
      <w:r w:rsidR="00CE1F94">
        <w:rPr>
          <w:lang w:val="lv-LV"/>
        </w:rPr>
        <w:t xml:space="preserve">dalībniekus iesaistīties </w:t>
      </w:r>
      <w:r w:rsidRPr="00C732BB" w:rsidR="00A96898">
        <w:rPr>
          <w:lang w:val="lv-LV"/>
        </w:rPr>
        <w:t>P</w:t>
      </w:r>
      <w:r w:rsidRPr="00C732BB" w:rsidR="006E5083">
        <w:rPr>
          <w:lang w:val="lv-LV"/>
        </w:rPr>
        <w:t>asākumā</w:t>
      </w:r>
      <w:r w:rsidRPr="00C732BB" w:rsidR="0085160D">
        <w:rPr>
          <w:lang w:val="lv-LV"/>
        </w:rPr>
        <w:t xml:space="preserve"> </w:t>
      </w:r>
      <w:r w:rsidRPr="00C732BB" w:rsidR="00BA4CB1">
        <w:rPr>
          <w:lang w:val="lv-LV"/>
        </w:rPr>
        <w:t xml:space="preserve">pieteikumu reģistrācijas secībā </w:t>
      </w:r>
      <w:r w:rsidR="00BA4CB1">
        <w:rPr>
          <w:lang w:val="lv-LV"/>
        </w:rPr>
        <w:t xml:space="preserve">vai </w:t>
      </w:r>
      <w:r w:rsidRPr="00C732BB" w:rsidR="00803688">
        <w:rPr>
          <w:lang w:val="lv-LV"/>
        </w:rPr>
        <w:t>atbilstoši</w:t>
      </w:r>
      <w:r w:rsidRPr="00C732BB" w:rsidR="006E5083">
        <w:rPr>
          <w:lang w:val="lv-LV"/>
        </w:rPr>
        <w:t xml:space="preserve"> </w:t>
      </w:r>
      <w:r w:rsidR="004A1613">
        <w:rPr>
          <w:lang w:val="lv-LV"/>
        </w:rPr>
        <w:t xml:space="preserve">sarakstam, kurš sagatavots ievērojot </w:t>
      </w:r>
      <w:r w:rsidRPr="00C732BB" w:rsidR="006E5083">
        <w:rPr>
          <w:lang w:val="lv-LV"/>
        </w:rPr>
        <w:t>P</w:t>
      </w:r>
      <w:r w:rsidRPr="00C732BB">
        <w:rPr>
          <w:lang w:val="lv-LV"/>
        </w:rPr>
        <w:t xml:space="preserve">ašvaldības saistošajos noteikumos </w:t>
      </w:r>
      <w:r w:rsidRPr="00C732BB" w:rsidR="00324CC7">
        <w:rPr>
          <w:lang w:val="lv-LV"/>
        </w:rPr>
        <w:t xml:space="preserve">par </w:t>
      </w:r>
      <w:r w:rsidR="006638B0">
        <w:rPr>
          <w:lang w:val="lv-LV"/>
        </w:rPr>
        <w:t>d</w:t>
      </w:r>
      <w:r w:rsidR="00BB61C2">
        <w:rPr>
          <w:lang w:val="lv-LV"/>
        </w:rPr>
        <w:t>alībnieku</w:t>
      </w:r>
      <w:r w:rsidRPr="00C732BB" w:rsidR="00324CC7">
        <w:rPr>
          <w:lang w:val="lv-LV"/>
        </w:rPr>
        <w:t xml:space="preserve"> prioritāru iesaisti </w:t>
      </w:r>
      <w:r w:rsidRPr="00C732BB" w:rsidR="00363B4F">
        <w:rPr>
          <w:lang w:val="lv-LV"/>
        </w:rPr>
        <w:t>P</w:t>
      </w:r>
      <w:r w:rsidRPr="00C732BB" w:rsidR="00324CC7">
        <w:rPr>
          <w:lang w:val="lv-LV"/>
        </w:rPr>
        <w:t>asākumā (turpmāk –</w:t>
      </w:r>
      <w:r w:rsidR="004A1613">
        <w:rPr>
          <w:lang w:val="lv-LV"/>
        </w:rPr>
        <w:t xml:space="preserve"> </w:t>
      </w:r>
      <w:r w:rsidRPr="00C732BB" w:rsidR="00324CC7">
        <w:rPr>
          <w:lang w:val="lv-LV"/>
        </w:rPr>
        <w:t xml:space="preserve">saistošie noteikumi) </w:t>
      </w:r>
      <w:r w:rsidRPr="00C732BB" w:rsidR="004A1613">
        <w:rPr>
          <w:lang w:val="lv-LV"/>
        </w:rPr>
        <w:t>noteikt</w:t>
      </w:r>
      <w:r w:rsidR="004A1613">
        <w:rPr>
          <w:lang w:val="lv-LV"/>
        </w:rPr>
        <w:t>os</w:t>
      </w:r>
      <w:r w:rsidRPr="00C732BB" w:rsidR="004A1613">
        <w:rPr>
          <w:lang w:val="lv-LV"/>
        </w:rPr>
        <w:t xml:space="preserve"> kritērij</w:t>
      </w:r>
      <w:r w:rsidR="004A1613">
        <w:rPr>
          <w:lang w:val="lv-LV"/>
        </w:rPr>
        <w:t>us</w:t>
      </w:r>
      <w:r w:rsidRPr="00C732BB" w:rsidR="00B85311">
        <w:rPr>
          <w:lang w:val="lv-LV"/>
        </w:rPr>
        <w:t xml:space="preserve">, ja </w:t>
      </w:r>
      <w:r w:rsidRPr="00C732BB" w:rsidR="007213AC">
        <w:rPr>
          <w:lang w:val="lv-LV"/>
        </w:rPr>
        <w:t>š</w:t>
      </w:r>
      <w:r w:rsidRPr="00C732BB" w:rsidR="00363B4F">
        <w:rPr>
          <w:lang w:val="lv-LV"/>
        </w:rPr>
        <w:t xml:space="preserve">ādi </w:t>
      </w:r>
      <w:r w:rsidRPr="00C732BB" w:rsidR="00B85311">
        <w:rPr>
          <w:lang w:val="lv-LV"/>
        </w:rPr>
        <w:t>noteikumi ir</w:t>
      </w:r>
      <w:r w:rsidRPr="00C732BB" w:rsidR="00363B4F">
        <w:rPr>
          <w:lang w:val="lv-LV"/>
        </w:rPr>
        <w:t xml:space="preserve"> apstiprināti</w:t>
      </w:r>
      <w:r w:rsidR="0053018E">
        <w:rPr>
          <w:lang w:val="lv-LV"/>
        </w:rPr>
        <w:t xml:space="preserve">, </w:t>
      </w:r>
      <w:r w:rsidRPr="0094638F" w:rsidR="00CA780C">
        <w:rPr>
          <w:lang w:val="lv-LV"/>
        </w:rPr>
        <w:t>atbilstoši Līguma pielikumā</w:t>
      </w:r>
      <w:r w:rsidRPr="00C732BB" w:rsidR="00CA780C">
        <w:rPr>
          <w:lang w:val="lv-LV"/>
        </w:rPr>
        <w:t xml:space="preserve"> noteiktajam laika grafikam un Pagaidu darbu vietu skaitam attiecīgajā mēnesī.</w:t>
      </w:r>
      <w:r w:rsidR="007641B8">
        <w:rPr>
          <w:lang w:val="lv-LV"/>
        </w:rPr>
        <w:t xml:space="preserve"> </w:t>
      </w:r>
    </w:p>
    <w:p w:rsidR="00982523" w:rsidRPr="00C732BB" w:rsidP="00CE3E88" w14:paraId="2847AD44" w14:textId="52F5097A">
      <w:pPr>
        <w:pStyle w:val="BodyText"/>
        <w:spacing w:line="276" w:lineRule="auto"/>
        <w:rPr>
          <w:sz w:val="24"/>
          <w:lang w:val="lv-LV"/>
        </w:rPr>
      </w:pPr>
      <w:r w:rsidRPr="00C732BB">
        <w:rPr>
          <w:sz w:val="24"/>
          <w:lang w:val="lv-LV"/>
        </w:rPr>
        <w:t>3</w:t>
      </w:r>
      <w:r w:rsidRPr="00C732BB" w:rsidR="004E10C6">
        <w:rPr>
          <w:sz w:val="24"/>
          <w:lang w:val="lv-LV"/>
        </w:rPr>
        <w:t>.</w:t>
      </w:r>
      <w:r w:rsidR="00CA780C">
        <w:rPr>
          <w:sz w:val="24"/>
          <w:lang w:val="lv-LV"/>
        </w:rPr>
        <w:t>2</w:t>
      </w:r>
      <w:r w:rsidRPr="00C732BB" w:rsidR="0067664F">
        <w:rPr>
          <w:sz w:val="24"/>
          <w:lang w:val="lv-LV"/>
        </w:rPr>
        <w:t>. Ja P</w:t>
      </w:r>
      <w:r w:rsidRPr="00C732BB">
        <w:rPr>
          <w:sz w:val="24"/>
          <w:lang w:val="lv-LV"/>
        </w:rPr>
        <w:t xml:space="preserve">ašvaldībā </w:t>
      </w:r>
      <w:r w:rsidRPr="00C732BB" w:rsidR="00970153">
        <w:rPr>
          <w:sz w:val="24"/>
          <w:lang w:val="lv-LV"/>
        </w:rPr>
        <w:t xml:space="preserve">ir pieņemti </w:t>
      </w:r>
      <w:r w:rsidRPr="00C732BB">
        <w:rPr>
          <w:sz w:val="24"/>
          <w:lang w:val="lv-LV"/>
        </w:rPr>
        <w:t>saistošie noteikumi:</w:t>
      </w:r>
    </w:p>
    <w:p w:rsidR="00E25D62" w:rsidP="00CE3E88" w14:paraId="4C1C5B78" w14:textId="60639F11">
      <w:pPr>
        <w:pStyle w:val="BodyText"/>
        <w:numPr>
          <w:ilvl w:val="0"/>
          <w:numId w:val="24"/>
        </w:numPr>
        <w:spacing w:line="276" w:lineRule="auto"/>
        <w:rPr>
          <w:sz w:val="24"/>
          <w:lang w:val="lv-LV"/>
        </w:rPr>
      </w:pPr>
      <w:r w:rsidRPr="00E25D62">
        <w:rPr>
          <w:sz w:val="24"/>
          <w:lang w:val="lv-LV"/>
        </w:rPr>
        <w:t xml:space="preserve">Pašvaldība nodrošina, ka saistošajos noteikumos netiek iekļauti kritēriji, kas izslēdz mērķa grupai atbilstošu </w:t>
      </w:r>
      <w:r w:rsidR="00CE1F94">
        <w:rPr>
          <w:sz w:val="24"/>
          <w:lang w:val="lv-LV"/>
        </w:rPr>
        <w:t>dalībnieku</w:t>
      </w:r>
      <w:r w:rsidRPr="00E25D62" w:rsidR="00CE1F94">
        <w:rPr>
          <w:sz w:val="24"/>
          <w:lang w:val="lv-LV"/>
        </w:rPr>
        <w:t xml:space="preserve"> </w:t>
      </w:r>
      <w:r w:rsidRPr="00E25D62">
        <w:rPr>
          <w:sz w:val="24"/>
          <w:lang w:val="lv-LV"/>
        </w:rPr>
        <w:t>no iesaistīšanas Pasākumā;</w:t>
      </w:r>
    </w:p>
    <w:p w:rsidR="00982523" w:rsidRPr="00C732BB" w:rsidP="00CE3E88" w14:paraId="60CED4C8" w14:textId="6067CE41">
      <w:pPr>
        <w:pStyle w:val="BodyText"/>
        <w:numPr>
          <w:ilvl w:val="0"/>
          <w:numId w:val="24"/>
        </w:numPr>
        <w:spacing w:line="276" w:lineRule="auto"/>
        <w:rPr>
          <w:sz w:val="24"/>
          <w:lang w:val="lv-LV"/>
        </w:rPr>
      </w:pPr>
      <w:r w:rsidRPr="00C732BB">
        <w:rPr>
          <w:sz w:val="24"/>
          <w:lang w:val="lv-LV"/>
        </w:rPr>
        <w:t xml:space="preserve"> </w:t>
      </w:r>
      <w:r w:rsidR="00482D8D">
        <w:rPr>
          <w:sz w:val="24"/>
          <w:lang w:val="lv-LV"/>
        </w:rPr>
        <w:t>Aģentūra</w:t>
      </w:r>
      <w:r w:rsidRPr="00C732BB" w:rsidR="00482D8D">
        <w:rPr>
          <w:sz w:val="24"/>
          <w:lang w:val="lv-LV"/>
        </w:rPr>
        <w:t xml:space="preserve"> </w:t>
      </w:r>
      <w:r w:rsidRPr="00C732BB" w:rsidR="00121773">
        <w:rPr>
          <w:sz w:val="24"/>
          <w:lang w:val="lv-LV"/>
        </w:rPr>
        <w:t>līdz katra mēneša 20.</w:t>
      </w:r>
      <w:r w:rsidR="00F163B8">
        <w:rPr>
          <w:sz w:val="24"/>
          <w:lang w:val="lv-LV"/>
        </w:rPr>
        <w:t xml:space="preserve"> </w:t>
      </w:r>
      <w:r w:rsidRPr="00C732BB" w:rsidR="00121773">
        <w:rPr>
          <w:sz w:val="24"/>
          <w:lang w:val="lv-LV"/>
        </w:rPr>
        <w:t>datumam Pašvaldība</w:t>
      </w:r>
      <w:r w:rsidR="00B65A66">
        <w:rPr>
          <w:sz w:val="24"/>
          <w:lang w:val="lv-LV"/>
        </w:rPr>
        <w:t xml:space="preserve">i </w:t>
      </w:r>
      <w:r w:rsidR="00E25D62">
        <w:rPr>
          <w:sz w:val="24"/>
          <w:lang w:val="lv-LV"/>
        </w:rPr>
        <w:t xml:space="preserve">e-adresē </w:t>
      </w:r>
      <w:r w:rsidR="00B65A66">
        <w:rPr>
          <w:sz w:val="24"/>
          <w:lang w:val="lv-LV"/>
        </w:rPr>
        <w:t>nosūta</w:t>
      </w:r>
      <w:r w:rsidR="00B65A66">
        <w:rPr>
          <w:sz w:val="24"/>
          <w:lang w:val="lv-LV"/>
        </w:rPr>
        <w:t xml:space="preserve"> </w:t>
      </w:r>
      <w:r w:rsidR="006638B0">
        <w:rPr>
          <w:sz w:val="24"/>
          <w:lang w:val="lv-LV"/>
        </w:rPr>
        <w:t>d</w:t>
      </w:r>
      <w:r w:rsidR="00BB61C2">
        <w:rPr>
          <w:sz w:val="24"/>
          <w:lang w:val="lv-LV"/>
        </w:rPr>
        <w:t>alībnieku</w:t>
      </w:r>
      <w:r w:rsidRPr="00C732BB">
        <w:rPr>
          <w:sz w:val="24"/>
          <w:lang w:val="lv-LV"/>
        </w:rPr>
        <w:t xml:space="preserve"> sarakst</w:t>
      </w:r>
      <w:r w:rsidRPr="00C732BB" w:rsidR="0063134B">
        <w:rPr>
          <w:sz w:val="24"/>
          <w:lang w:val="lv-LV"/>
        </w:rPr>
        <w:t>u</w:t>
      </w:r>
      <w:r w:rsidRPr="00C732BB" w:rsidR="00121773">
        <w:rPr>
          <w:sz w:val="24"/>
          <w:lang w:val="lv-LV"/>
        </w:rPr>
        <w:t>,</w:t>
      </w:r>
      <w:r w:rsidRPr="00C732BB" w:rsidR="00121773">
        <w:rPr>
          <w:bCs/>
          <w:sz w:val="24"/>
          <w:lang w:val="lv-LV"/>
        </w:rPr>
        <w:t xml:space="preserve"> kurā </w:t>
      </w:r>
      <w:r w:rsidR="006638B0">
        <w:rPr>
          <w:sz w:val="24"/>
          <w:lang w:val="lv-LV"/>
        </w:rPr>
        <w:t>d</w:t>
      </w:r>
      <w:r w:rsidR="00BB61C2">
        <w:rPr>
          <w:sz w:val="24"/>
          <w:lang w:val="lv-LV"/>
        </w:rPr>
        <w:t>alībnieki</w:t>
      </w:r>
      <w:r w:rsidRPr="00C732BB" w:rsidR="00121773">
        <w:rPr>
          <w:bCs/>
          <w:sz w:val="24"/>
          <w:lang w:val="lv-LV"/>
        </w:rPr>
        <w:t>, kuri ir tiesīgi piedalīties Pagaidu darbos, ir sarindoti pieteikumu dalībai Pasākumā reģistrācijas secībā;</w:t>
      </w:r>
    </w:p>
    <w:p w:rsidR="009E5B3F" w:rsidRPr="00C732BB" w:rsidP="00CE3E88" w14:paraId="79C5D6A4" w14:textId="68DA38D3">
      <w:pPr>
        <w:pStyle w:val="BodyText"/>
        <w:numPr>
          <w:ilvl w:val="0"/>
          <w:numId w:val="24"/>
        </w:numPr>
        <w:spacing w:line="276" w:lineRule="auto"/>
        <w:rPr>
          <w:sz w:val="24"/>
          <w:lang w:val="lv-LV"/>
        </w:rPr>
      </w:pPr>
      <w:r>
        <w:rPr>
          <w:sz w:val="24"/>
          <w:lang w:val="lv-LV"/>
        </w:rPr>
        <w:t xml:space="preserve">Pašvaldība, </w:t>
      </w:r>
      <w:r w:rsidRPr="00C732BB" w:rsidR="00D71D5B">
        <w:rPr>
          <w:sz w:val="24"/>
          <w:lang w:val="lv-LV"/>
        </w:rPr>
        <w:t>i</w:t>
      </w:r>
      <w:r w:rsidRPr="00C732BB" w:rsidR="00274D16">
        <w:rPr>
          <w:sz w:val="24"/>
          <w:lang w:val="lv-LV"/>
        </w:rPr>
        <w:t>evērojot saistošajos noteikumos noteiktos kritērijus,</w:t>
      </w:r>
      <w:r w:rsidRPr="00E25D62" w:rsidR="00E25D62">
        <w:rPr>
          <w:sz w:val="24"/>
          <w:lang w:val="lv-LV"/>
        </w:rPr>
        <w:t xml:space="preserve"> </w:t>
      </w:r>
      <w:r w:rsidR="00E25D62">
        <w:rPr>
          <w:sz w:val="24"/>
          <w:lang w:val="lv-LV"/>
        </w:rPr>
        <w:t xml:space="preserve">līdz katra mēneša </w:t>
      </w:r>
      <w:r w:rsidR="00F6766A">
        <w:rPr>
          <w:sz w:val="24"/>
          <w:lang w:val="lv-LV"/>
        </w:rPr>
        <w:t xml:space="preserve">27. </w:t>
      </w:r>
      <w:r w:rsidR="00E25D62">
        <w:rPr>
          <w:sz w:val="24"/>
          <w:lang w:val="lv-LV"/>
        </w:rPr>
        <w:t>datumam Aģentūrai e-adresē iesniedz sarakstu, kurā</w:t>
      </w:r>
      <w:r w:rsidRPr="00C732BB" w:rsidR="00E25D62">
        <w:rPr>
          <w:sz w:val="24"/>
          <w:lang w:val="lv-LV"/>
        </w:rPr>
        <w:t xml:space="preserve"> </w:t>
      </w:r>
      <w:r w:rsidR="00CE1F94">
        <w:rPr>
          <w:sz w:val="24"/>
          <w:lang w:val="lv-LV"/>
        </w:rPr>
        <w:t>dalībnieki</w:t>
      </w:r>
      <w:r w:rsidRPr="00C732BB" w:rsidR="00E25D62">
        <w:rPr>
          <w:bCs/>
          <w:sz w:val="24"/>
          <w:lang w:val="lv-LV"/>
        </w:rPr>
        <w:t>, kuri ir tiesīgi piedalīties Pagaidu darbos</w:t>
      </w:r>
      <w:r w:rsidR="00E25D62">
        <w:rPr>
          <w:sz w:val="24"/>
          <w:lang w:val="lv-LV"/>
        </w:rPr>
        <w:t xml:space="preserve"> sarindoti</w:t>
      </w:r>
      <w:r w:rsidRPr="00C732BB" w:rsidR="00E25D62">
        <w:rPr>
          <w:sz w:val="24"/>
          <w:lang w:val="lv-LV"/>
        </w:rPr>
        <w:t xml:space="preserve"> tādā secībā, kādā </w:t>
      </w:r>
      <w:r w:rsidR="00E25D62">
        <w:rPr>
          <w:sz w:val="24"/>
          <w:lang w:val="lv-LV"/>
        </w:rPr>
        <w:t>tie</w:t>
      </w:r>
      <w:r w:rsidRPr="00C732BB" w:rsidR="00E25D62">
        <w:rPr>
          <w:sz w:val="24"/>
          <w:lang w:val="lv-LV"/>
        </w:rPr>
        <w:t xml:space="preserve"> būtu norīkojami dalībai Pasākumā</w:t>
      </w:r>
      <w:r w:rsidR="00E25D62">
        <w:rPr>
          <w:sz w:val="24"/>
          <w:lang w:val="lv-LV"/>
        </w:rPr>
        <w:t>.</w:t>
      </w:r>
      <w:r w:rsidRPr="00C732BB" w:rsidR="00E25D62">
        <w:rPr>
          <w:sz w:val="24"/>
          <w:lang w:val="lv-LV"/>
        </w:rPr>
        <w:t xml:space="preserve"> </w:t>
      </w:r>
      <w:r w:rsidRPr="00C732BB" w:rsidR="00274D16">
        <w:rPr>
          <w:sz w:val="24"/>
          <w:lang w:val="lv-LV"/>
        </w:rPr>
        <w:t xml:space="preserve"> </w:t>
      </w:r>
    </w:p>
    <w:p w:rsidR="00682895" w:rsidRPr="0041452D" w:rsidP="00CE3E88" w14:paraId="61D38D5E" w14:textId="32858DFE">
      <w:pPr>
        <w:pStyle w:val="BodyText"/>
        <w:spacing w:line="276" w:lineRule="auto"/>
        <w:rPr>
          <w:sz w:val="24"/>
          <w:lang w:val="lv-LV"/>
        </w:rPr>
      </w:pPr>
      <w:r w:rsidRPr="00C732BB">
        <w:rPr>
          <w:sz w:val="24"/>
          <w:lang w:val="lv-LV"/>
        </w:rPr>
        <w:t>3.</w:t>
      </w:r>
      <w:r w:rsidR="00064AB0">
        <w:rPr>
          <w:sz w:val="24"/>
          <w:lang w:val="lv-LV"/>
        </w:rPr>
        <w:t>3</w:t>
      </w:r>
      <w:r w:rsidRPr="00C732BB" w:rsidR="00E2363F">
        <w:rPr>
          <w:sz w:val="24"/>
          <w:lang w:val="lv-LV"/>
        </w:rPr>
        <w:t>. Pašvaldība</w:t>
      </w:r>
      <w:r w:rsidRPr="00C732BB" w:rsidR="00797EB3">
        <w:rPr>
          <w:sz w:val="24"/>
          <w:lang w:val="lv-LV"/>
        </w:rPr>
        <w:t>, saņemot</w:t>
      </w:r>
      <w:r w:rsidR="00BF4C2C">
        <w:rPr>
          <w:sz w:val="24"/>
          <w:lang w:val="lv-LV"/>
        </w:rPr>
        <w:t xml:space="preserve"> </w:t>
      </w:r>
      <w:r w:rsidRPr="00C732BB" w:rsidR="00797EB3">
        <w:rPr>
          <w:sz w:val="24"/>
          <w:lang w:val="lv-LV"/>
        </w:rPr>
        <w:t xml:space="preserve"> </w:t>
      </w:r>
      <w:r w:rsidRPr="00C732BB" w:rsidR="001958ED">
        <w:rPr>
          <w:sz w:val="24"/>
          <w:lang w:val="lv-LV"/>
        </w:rPr>
        <w:t xml:space="preserve">norīkojumu </w:t>
      </w:r>
      <w:r w:rsidR="00916CBE">
        <w:rPr>
          <w:sz w:val="24"/>
          <w:lang w:val="lv-LV"/>
        </w:rPr>
        <w:t>A</w:t>
      </w:r>
      <w:r w:rsidRPr="00655161" w:rsidR="00916CBE">
        <w:rPr>
          <w:sz w:val="24"/>
          <w:lang w:val="lv-LV"/>
        </w:rPr>
        <w:t>ģentūras CV un Vakanču Portāl</w:t>
      </w:r>
      <w:r w:rsidR="00916CBE">
        <w:rPr>
          <w:sz w:val="24"/>
          <w:lang w:val="lv-LV"/>
        </w:rPr>
        <w:t>ā</w:t>
      </w:r>
      <w:r w:rsidRPr="00655161" w:rsidR="00916CBE">
        <w:rPr>
          <w:sz w:val="24"/>
          <w:lang w:val="lv-LV"/>
        </w:rPr>
        <w:t xml:space="preserve"> (</w:t>
      </w:r>
      <w:r w:rsidR="00916CBE">
        <w:rPr>
          <w:sz w:val="24"/>
          <w:lang w:val="lv-LV"/>
        </w:rPr>
        <w:t xml:space="preserve">turpmāk - </w:t>
      </w:r>
      <w:r w:rsidRPr="00655161" w:rsidR="00916CBE">
        <w:rPr>
          <w:sz w:val="24"/>
          <w:lang w:val="lv-LV"/>
        </w:rPr>
        <w:t>CVVP)</w:t>
      </w:r>
      <w:r w:rsidR="00916CBE">
        <w:rPr>
          <w:sz w:val="24"/>
          <w:lang w:val="lv-LV"/>
        </w:rPr>
        <w:t xml:space="preserve"> </w:t>
      </w:r>
      <w:r w:rsidR="006638B0">
        <w:rPr>
          <w:sz w:val="24"/>
          <w:lang w:val="lv-LV"/>
        </w:rPr>
        <w:t>d</w:t>
      </w:r>
      <w:r w:rsidR="00A87463">
        <w:rPr>
          <w:sz w:val="24"/>
          <w:lang w:val="lv-LV"/>
        </w:rPr>
        <w:t>alībnieka</w:t>
      </w:r>
      <w:r w:rsidRPr="00C732BB" w:rsidR="001958ED">
        <w:rPr>
          <w:sz w:val="24"/>
          <w:lang w:val="lv-LV"/>
        </w:rPr>
        <w:t xml:space="preserve"> dalībai Pasākumā</w:t>
      </w:r>
      <w:r w:rsidRPr="00C732BB" w:rsidR="004C599D">
        <w:rPr>
          <w:sz w:val="24"/>
          <w:lang w:val="lv-LV"/>
        </w:rPr>
        <w:t>,</w:t>
      </w:r>
      <w:r w:rsidRPr="00C732BB" w:rsidR="007472C9">
        <w:rPr>
          <w:sz w:val="24"/>
          <w:lang w:val="lv-LV"/>
        </w:rPr>
        <w:t xml:space="preserve"> </w:t>
      </w:r>
      <w:r w:rsidRPr="00C732BB" w:rsidR="00C5687F">
        <w:rPr>
          <w:sz w:val="24"/>
          <w:lang w:val="lv-LV"/>
        </w:rPr>
        <w:t xml:space="preserve">slēdz </w:t>
      </w:r>
      <w:r w:rsidRPr="00C732BB" w:rsidR="00E2363F">
        <w:rPr>
          <w:sz w:val="24"/>
          <w:lang w:val="lv-LV"/>
        </w:rPr>
        <w:t xml:space="preserve">līgumu </w:t>
      </w:r>
      <w:r w:rsidRPr="00C732BB" w:rsidR="00797EB3">
        <w:rPr>
          <w:sz w:val="24"/>
          <w:lang w:val="lv-LV"/>
        </w:rPr>
        <w:t xml:space="preserve">ar </w:t>
      </w:r>
      <w:r w:rsidR="006638B0">
        <w:rPr>
          <w:sz w:val="24"/>
          <w:lang w:val="lv-LV"/>
        </w:rPr>
        <w:t>d</w:t>
      </w:r>
      <w:r w:rsidR="00A87463">
        <w:rPr>
          <w:sz w:val="24"/>
          <w:lang w:val="lv-LV"/>
        </w:rPr>
        <w:t>alībnieku</w:t>
      </w:r>
      <w:r w:rsidRPr="00C732BB" w:rsidR="00797EB3">
        <w:rPr>
          <w:sz w:val="24"/>
          <w:lang w:val="lv-LV"/>
        </w:rPr>
        <w:t xml:space="preserve"> </w:t>
      </w:r>
      <w:r w:rsidRPr="00C732BB" w:rsidR="00E2363F">
        <w:rPr>
          <w:sz w:val="24"/>
          <w:lang w:val="lv-LV"/>
        </w:rPr>
        <w:t xml:space="preserve">par </w:t>
      </w:r>
      <w:r w:rsidRPr="00C732BB" w:rsidR="00F05737">
        <w:rPr>
          <w:sz w:val="24"/>
          <w:lang w:val="lv-LV"/>
        </w:rPr>
        <w:t>Algotu</w:t>
      </w:r>
      <w:r w:rsidRPr="00C732BB" w:rsidR="00CA78F9">
        <w:rPr>
          <w:sz w:val="24"/>
          <w:lang w:val="lv-LV"/>
        </w:rPr>
        <w:t xml:space="preserve"> </w:t>
      </w:r>
      <w:r w:rsidRPr="00C732BB" w:rsidR="00F05737">
        <w:rPr>
          <w:sz w:val="24"/>
          <w:lang w:val="lv-LV"/>
        </w:rPr>
        <w:t>p</w:t>
      </w:r>
      <w:r w:rsidRPr="00C732BB" w:rsidR="00BC52B1">
        <w:rPr>
          <w:sz w:val="24"/>
          <w:lang w:val="lv-LV"/>
        </w:rPr>
        <w:t xml:space="preserve">agaidu </w:t>
      </w:r>
      <w:r w:rsidRPr="00C732BB" w:rsidR="00F05737">
        <w:rPr>
          <w:sz w:val="24"/>
          <w:lang w:val="lv-LV"/>
        </w:rPr>
        <w:t xml:space="preserve">sabiedrisko </w:t>
      </w:r>
      <w:r w:rsidRPr="00C732BB" w:rsidR="00BC52B1">
        <w:rPr>
          <w:sz w:val="24"/>
          <w:lang w:val="lv-LV"/>
        </w:rPr>
        <w:t xml:space="preserve">darbu veikšanu </w:t>
      </w:r>
      <w:r w:rsidRPr="00C732BB" w:rsidR="005E73FD">
        <w:rPr>
          <w:sz w:val="24"/>
          <w:lang w:val="lv-LV"/>
        </w:rPr>
        <w:t>(</w:t>
      </w:r>
      <w:r w:rsidRPr="00C732BB" w:rsidR="00E2363F">
        <w:rPr>
          <w:sz w:val="24"/>
          <w:lang w:val="lv-LV"/>
        </w:rPr>
        <w:t xml:space="preserve">turpmāk – </w:t>
      </w:r>
      <w:r w:rsidRPr="00C732BB" w:rsidR="00F720F4">
        <w:rPr>
          <w:sz w:val="24"/>
          <w:lang w:val="lv-LV"/>
        </w:rPr>
        <w:t>l</w:t>
      </w:r>
      <w:r w:rsidRPr="00C732BB" w:rsidR="00E2363F">
        <w:rPr>
          <w:sz w:val="24"/>
          <w:lang w:val="lv-LV"/>
        </w:rPr>
        <w:t xml:space="preserve">īgums ar </w:t>
      </w:r>
      <w:r w:rsidR="006638B0">
        <w:rPr>
          <w:sz w:val="24"/>
          <w:lang w:val="lv-LV"/>
        </w:rPr>
        <w:t>d</w:t>
      </w:r>
      <w:r w:rsidR="002E2E8B">
        <w:rPr>
          <w:sz w:val="24"/>
          <w:lang w:val="lv-LV"/>
        </w:rPr>
        <w:t>alībniek</w:t>
      </w:r>
      <w:r w:rsidRPr="00C732BB" w:rsidR="00E2363F">
        <w:rPr>
          <w:sz w:val="24"/>
          <w:lang w:val="lv-LV"/>
        </w:rPr>
        <w:t>u</w:t>
      </w:r>
      <w:r w:rsidRPr="00C732BB" w:rsidR="005E73FD">
        <w:rPr>
          <w:sz w:val="24"/>
          <w:lang w:val="lv-LV"/>
        </w:rPr>
        <w:t>)</w:t>
      </w:r>
      <w:r w:rsidRPr="00C732BB" w:rsidR="00A46BEB">
        <w:rPr>
          <w:sz w:val="24"/>
          <w:lang w:val="lv-LV"/>
        </w:rPr>
        <w:t xml:space="preserve">, izmantojot Aģentūras mājas lapā </w:t>
      </w:r>
      <w:hyperlink r:id="rId9" w:history="1">
        <w:r w:rsidRPr="00C732BB" w:rsidR="00A46BEB">
          <w:rPr>
            <w:rStyle w:val="Hyperlink"/>
            <w:sz w:val="24"/>
            <w:lang w:val="lv-LV"/>
          </w:rPr>
          <w:t>www.nva.gov.lv</w:t>
        </w:r>
      </w:hyperlink>
      <w:r w:rsidRPr="00C732BB" w:rsidR="00A46BEB">
        <w:rPr>
          <w:sz w:val="24"/>
          <w:lang w:val="lv-LV"/>
        </w:rPr>
        <w:t xml:space="preserve"> pieejamo veidlapu</w:t>
      </w:r>
      <w:r w:rsidRPr="00C732BB" w:rsidR="0044456E">
        <w:rPr>
          <w:sz w:val="24"/>
          <w:lang w:val="lv-LV"/>
        </w:rPr>
        <w:t>,</w:t>
      </w:r>
      <w:r w:rsidRPr="00C732BB" w:rsidR="00C5687F">
        <w:rPr>
          <w:sz w:val="24"/>
          <w:lang w:val="lv-LV"/>
        </w:rPr>
        <w:t xml:space="preserve"> uz </w:t>
      </w:r>
      <w:r w:rsidRPr="00C732BB" w:rsidR="001958ED">
        <w:rPr>
          <w:sz w:val="24"/>
          <w:lang w:val="lv-LV"/>
        </w:rPr>
        <w:t xml:space="preserve">norīkojumā </w:t>
      </w:r>
      <w:r w:rsidRPr="00C732BB" w:rsidR="00C5687F">
        <w:rPr>
          <w:sz w:val="24"/>
          <w:lang w:val="lv-LV"/>
        </w:rPr>
        <w:t>norādīto laika periodu</w:t>
      </w:r>
      <w:r w:rsidRPr="00C732BB" w:rsidR="00E2363F">
        <w:rPr>
          <w:sz w:val="24"/>
          <w:lang w:val="lv-LV"/>
        </w:rPr>
        <w:t>.</w:t>
      </w:r>
      <w:r w:rsidRPr="00C732BB" w:rsidR="00C531BA">
        <w:rPr>
          <w:color w:val="000000"/>
          <w:sz w:val="24"/>
          <w:lang w:val="lv-LV"/>
        </w:rPr>
        <w:t xml:space="preserve"> </w:t>
      </w:r>
    </w:p>
    <w:p w:rsidR="00A87463" w:rsidP="00CE3E88" w14:paraId="0BE3447D" w14:textId="0DCC9666">
      <w:pPr>
        <w:pStyle w:val="BodyText"/>
        <w:spacing w:line="276" w:lineRule="auto"/>
        <w:rPr>
          <w:lang w:val="lv-LV"/>
        </w:rPr>
      </w:pPr>
      <w:r w:rsidRPr="00D7269F">
        <w:rPr>
          <w:sz w:val="24"/>
          <w:lang w:val="lv-LV"/>
        </w:rPr>
        <w:t>3.</w:t>
      </w:r>
      <w:r w:rsidR="00064AB0">
        <w:rPr>
          <w:sz w:val="24"/>
          <w:lang w:val="lv-LV"/>
        </w:rPr>
        <w:t>4</w:t>
      </w:r>
      <w:r w:rsidRPr="00D7269F" w:rsidR="00E2363F">
        <w:rPr>
          <w:sz w:val="24"/>
          <w:lang w:val="lv-LV"/>
        </w:rPr>
        <w:t xml:space="preserve">. </w:t>
      </w:r>
      <w:r w:rsidRPr="00D7269F" w:rsidR="0020019D">
        <w:rPr>
          <w:sz w:val="24"/>
          <w:lang w:val="lv-LV"/>
        </w:rPr>
        <w:t>P</w:t>
      </w:r>
      <w:r w:rsidRPr="00D7269F" w:rsidR="00823D05">
        <w:rPr>
          <w:sz w:val="24"/>
          <w:lang w:val="lv-LV"/>
        </w:rPr>
        <w:t>ēc līgum</w:t>
      </w:r>
      <w:r w:rsidRPr="00D7269F" w:rsidR="004B1ACA">
        <w:rPr>
          <w:sz w:val="24"/>
          <w:lang w:val="lv-LV"/>
        </w:rPr>
        <w:t>a</w:t>
      </w:r>
      <w:r w:rsidRPr="00D7269F" w:rsidR="0020019D">
        <w:rPr>
          <w:sz w:val="24"/>
          <w:lang w:val="lv-LV"/>
        </w:rPr>
        <w:t xml:space="preserve"> ar </w:t>
      </w:r>
      <w:r w:rsidRPr="00D7269F" w:rsidR="006638B0">
        <w:rPr>
          <w:sz w:val="24"/>
          <w:lang w:val="lv-LV"/>
        </w:rPr>
        <w:t>d</w:t>
      </w:r>
      <w:r w:rsidRPr="00D7269F">
        <w:rPr>
          <w:sz w:val="24"/>
          <w:lang w:val="lv-LV"/>
        </w:rPr>
        <w:t>alībnieku</w:t>
      </w:r>
      <w:r w:rsidRPr="00D7269F" w:rsidR="0020019D">
        <w:rPr>
          <w:sz w:val="24"/>
          <w:lang w:val="lv-LV"/>
        </w:rPr>
        <w:t xml:space="preserve"> noslēgšanas Pašvaldība </w:t>
      </w:r>
      <w:r w:rsidRPr="00D7269F" w:rsidR="00272131">
        <w:rPr>
          <w:sz w:val="24"/>
          <w:lang w:val="lv-LV"/>
        </w:rPr>
        <w:t>vienas dienas laikā</w:t>
      </w:r>
      <w:r w:rsidR="004B107D">
        <w:rPr>
          <w:sz w:val="24"/>
          <w:lang w:val="lv-LV"/>
        </w:rPr>
        <w:t xml:space="preserve"> CVVP</w:t>
      </w:r>
      <w:r w:rsidRPr="00D7269F" w:rsidR="00D35DC7">
        <w:rPr>
          <w:sz w:val="24"/>
          <w:lang w:val="lv-LV"/>
        </w:rPr>
        <w:t xml:space="preserve"> </w:t>
      </w:r>
      <w:r w:rsidRPr="00D7269F" w:rsidR="00D35DC7">
        <w:rPr>
          <w:sz w:val="24"/>
          <w:lang w:val="lv-LV"/>
        </w:rPr>
        <w:t>nosūta</w:t>
      </w:r>
      <w:r w:rsidRPr="00D7269F" w:rsidR="00D35DC7">
        <w:rPr>
          <w:sz w:val="24"/>
          <w:lang w:val="lv-LV"/>
        </w:rPr>
        <w:t xml:space="preserve"> </w:t>
      </w:r>
      <w:r w:rsidR="00F94C97">
        <w:rPr>
          <w:sz w:val="24"/>
          <w:lang w:val="lv-LV"/>
        </w:rPr>
        <w:t>Aģentūrai informāciju par noslēgto līgumu</w:t>
      </w:r>
      <w:r w:rsidRPr="00D7269F" w:rsidR="000F609A">
        <w:rPr>
          <w:sz w:val="24"/>
          <w:lang w:val="lv-LV"/>
        </w:rPr>
        <w:t xml:space="preserve">. </w:t>
      </w:r>
    </w:p>
    <w:p w:rsidR="00833A32" w:rsidRPr="00C732BB" w:rsidP="00CE3E88" w14:paraId="28C7341F" w14:textId="03F436BD">
      <w:pPr>
        <w:spacing w:line="276" w:lineRule="auto"/>
        <w:jc w:val="both"/>
        <w:rPr>
          <w:lang w:val="lv-LV"/>
        </w:rPr>
      </w:pPr>
      <w:r w:rsidRPr="00C732BB">
        <w:rPr>
          <w:lang w:val="lv-LV"/>
        </w:rPr>
        <w:t>3.</w:t>
      </w:r>
      <w:r w:rsidR="00064AB0">
        <w:rPr>
          <w:lang w:val="lv-LV"/>
        </w:rPr>
        <w:t>5</w:t>
      </w:r>
      <w:r w:rsidRPr="00C732BB" w:rsidR="00E2363F">
        <w:rPr>
          <w:lang w:val="lv-LV"/>
        </w:rPr>
        <w:t>. Uzsākot</w:t>
      </w:r>
      <w:r w:rsidRPr="00C732BB" w:rsidR="009E5363">
        <w:rPr>
          <w:lang w:val="lv-LV"/>
        </w:rPr>
        <w:t xml:space="preserve"> </w:t>
      </w:r>
      <w:r w:rsidRPr="00C732BB" w:rsidR="00141E74">
        <w:rPr>
          <w:lang w:val="lv-LV"/>
        </w:rPr>
        <w:t>P</w:t>
      </w:r>
      <w:r w:rsidRPr="00C732BB" w:rsidR="009E5363">
        <w:rPr>
          <w:lang w:val="lv-LV"/>
        </w:rPr>
        <w:t>agaidu darbus</w:t>
      </w:r>
      <w:r w:rsidRPr="00C732BB" w:rsidR="00E2363F">
        <w:rPr>
          <w:lang w:val="lv-LV"/>
        </w:rPr>
        <w:t xml:space="preserve">, Pašvaldība </w:t>
      </w:r>
      <w:bookmarkStart w:id="7" w:name="_Hlk121332757"/>
      <w:r w:rsidR="006638B0">
        <w:rPr>
          <w:lang w:val="lv-LV"/>
        </w:rPr>
        <w:t>d</w:t>
      </w:r>
      <w:r w:rsidR="002D0891">
        <w:rPr>
          <w:lang w:val="lv-LV"/>
        </w:rPr>
        <w:t>alībniekiem</w:t>
      </w:r>
      <w:bookmarkEnd w:id="7"/>
      <w:r w:rsidRPr="00C732BB" w:rsidR="002D0891">
        <w:rPr>
          <w:lang w:val="lv-LV"/>
        </w:rPr>
        <w:t xml:space="preserve"> </w:t>
      </w:r>
      <w:r w:rsidRPr="00C732BB" w:rsidR="00E2363F">
        <w:rPr>
          <w:lang w:val="lv-LV"/>
        </w:rPr>
        <w:t xml:space="preserve">norīko </w:t>
      </w:r>
      <w:r w:rsidRPr="00C732BB" w:rsidR="004B1ACA">
        <w:rPr>
          <w:lang w:val="lv-LV"/>
        </w:rPr>
        <w:t xml:space="preserve">vienu vai vairākus </w:t>
      </w:r>
      <w:r w:rsidRPr="00C732BB" w:rsidR="008C072B">
        <w:rPr>
          <w:lang w:val="lv-LV"/>
        </w:rPr>
        <w:t>darb</w:t>
      </w:r>
      <w:r w:rsidRPr="00C732BB" w:rsidR="00E30BD5">
        <w:rPr>
          <w:lang w:val="lv-LV"/>
        </w:rPr>
        <w:t>a</w:t>
      </w:r>
      <w:r w:rsidRPr="00C732BB" w:rsidR="00302125">
        <w:rPr>
          <w:lang w:val="lv-LV"/>
        </w:rPr>
        <w:t xml:space="preserve"> </w:t>
      </w:r>
      <w:r w:rsidRPr="00C732BB" w:rsidR="00E2363F">
        <w:rPr>
          <w:lang w:val="lv-LV"/>
        </w:rPr>
        <w:t>vadītāj</w:t>
      </w:r>
      <w:r w:rsidRPr="00C732BB" w:rsidR="004B1ACA">
        <w:rPr>
          <w:lang w:val="lv-LV"/>
        </w:rPr>
        <w:t>u</w:t>
      </w:r>
      <w:r w:rsidRPr="00C732BB" w:rsidR="002B51AB">
        <w:rPr>
          <w:lang w:val="lv-LV"/>
        </w:rPr>
        <w:t>s</w:t>
      </w:r>
      <w:r w:rsidRPr="00C732BB" w:rsidR="004A70F0">
        <w:rPr>
          <w:lang w:val="lv-LV"/>
        </w:rPr>
        <w:t xml:space="preserve">, </w:t>
      </w:r>
      <w:r w:rsidRPr="00C732BB" w:rsidR="001958ED">
        <w:rPr>
          <w:lang w:val="lv-LV"/>
        </w:rPr>
        <w:t xml:space="preserve">kuri </w:t>
      </w:r>
      <w:r w:rsidRPr="00C732BB" w:rsidR="00E2363F">
        <w:rPr>
          <w:lang w:val="lv-LV"/>
        </w:rPr>
        <w:t xml:space="preserve">palīdz nostiprināt darba iemaņas un zināšanas, nodrošinot </w:t>
      </w:r>
      <w:r w:rsidR="006638B0">
        <w:rPr>
          <w:lang w:val="lv-LV"/>
        </w:rPr>
        <w:t>d</w:t>
      </w:r>
      <w:r w:rsidR="007C3E2F">
        <w:rPr>
          <w:lang w:val="lv-LV"/>
        </w:rPr>
        <w:t>alībniekiem</w:t>
      </w:r>
      <w:r w:rsidRPr="00C732BB" w:rsidR="007C3E2F">
        <w:rPr>
          <w:lang w:val="lv-LV"/>
        </w:rPr>
        <w:t xml:space="preserve"> </w:t>
      </w:r>
      <w:r w:rsidRPr="00C732BB" w:rsidR="00E2363F">
        <w:rPr>
          <w:lang w:val="lv-LV"/>
        </w:rPr>
        <w:t xml:space="preserve"> spēju patstāvīgi veikt attiecīgos darba </w:t>
      </w:r>
      <w:r w:rsidRPr="00C732BB" w:rsidR="00D8612F">
        <w:rPr>
          <w:lang w:val="lv-LV"/>
        </w:rPr>
        <w:t>pienākumus</w:t>
      </w:r>
      <w:r w:rsidRPr="00C732BB" w:rsidR="00E2363F">
        <w:rPr>
          <w:lang w:val="lv-LV"/>
        </w:rPr>
        <w:t xml:space="preserve"> pēc </w:t>
      </w:r>
      <w:r w:rsidRPr="00C732BB" w:rsidR="00141E74">
        <w:rPr>
          <w:lang w:val="lv-LV"/>
        </w:rPr>
        <w:t>P</w:t>
      </w:r>
      <w:r w:rsidRPr="00C732BB" w:rsidR="009E5363">
        <w:rPr>
          <w:lang w:val="lv-LV"/>
        </w:rPr>
        <w:t>agaidu darbu</w:t>
      </w:r>
      <w:r w:rsidRPr="00C732BB" w:rsidR="00302125">
        <w:rPr>
          <w:lang w:val="lv-LV"/>
        </w:rPr>
        <w:t xml:space="preserve"> </w:t>
      </w:r>
      <w:r w:rsidRPr="00C732BB" w:rsidR="00E2363F">
        <w:rPr>
          <w:lang w:val="lv-LV"/>
        </w:rPr>
        <w:t xml:space="preserve">pabeigšanas, kā arī veic </w:t>
      </w:r>
      <w:r w:rsidRPr="00C732BB" w:rsidR="00141E74">
        <w:rPr>
          <w:lang w:val="lv-LV"/>
        </w:rPr>
        <w:t>P</w:t>
      </w:r>
      <w:r w:rsidRPr="00C732BB" w:rsidR="009E5363">
        <w:rPr>
          <w:lang w:val="lv-LV"/>
        </w:rPr>
        <w:t xml:space="preserve">agaidu darbu </w:t>
      </w:r>
      <w:r w:rsidRPr="00C732BB" w:rsidR="00D8612F">
        <w:rPr>
          <w:lang w:val="lv-LV"/>
        </w:rPr>
        <w:t>pār</w:t>
      </w:r>
      <w:r w:rsidRPr="00C732BB" w:rsidR="00E2363F">
        <w:rPr>
          <w:lang w:val="lv-LV"/>
        </w:rPr>
        <w:t>raudzību</w:t>
      </w:r>
      <w:r w:rsidRPr="00C732BB" w:rsidR="007C6F28">
        <w:rPr>
          <w:lang w:val="lv-LV"/>
        </w:rPr>
        <w:t xml:space="preserve"> un </w:t>
      </w:r>
      <w:r w:rsidR="006638B0">
        <w:rPr>
          <w:lang w:val="lv-LV"/>
        </w:rPr>
        <w:t>d</w:t>
      </w:r>
      <w:r w:rsidR="007C3E2F">
        <w:rPr>
          <w:lang w:val="lv-LV"/>
        </w:rPr>
        <w:t>alībniekiem</w:t>
      </w:r>
      <w:r w:rsidRPr="00C732BB" w:rsidR="007C3E2F">
        <w:rPr>
          <w:lang w:val="lv-LV"/>
        </w:rPr>
        <w:t xml:space="preserve"> </w:t>
      </w:r>
      <w:r w:rsidRPr="00C732BB" w:rsidR="007C6F28">
        <w:rPr>
          <w:lang w:val="lv-LV"/>
        </w:rPr>
        <w:t>uzticēto pienākumu izpildes kontroli</w:t>
      </w:r>
      <w:r w:rsidRPr="00C732BB" w:rsidR="00E2363F">
        <w:rPr>
          <w:lang w:val="lv-LV"/>
        </w:rPr>
        <w:t xml:space="preserve">. </w:t>
      </w:r>
      <w:r w:rsidR="004B107D">
        <w:rPr>
          <w:lang w:val="lv-LV"/>
        </w:rPr>
        <w:t xml:space="preserve">Informāciju par norīkoto darba vadītāju Pašvaldība </w:t>
      </w:r>
      <w:r w:rsidR="00CA18B9">
        <w:rPr>
          <w:lang w:val="lv-LV"/>
        </w:rPr>
        <w:t>ie</w:t>
      </w:r>
      <w:r w:rsidR="004B107D">
        <w:rPr>
          <w:lang w:val="lv-LV"/>
        </w:rPr>
        <w:t xml:space="preserve">sniedz CVVP. </w:t>
      </w:r>
      <w:r w:rsidRPr="00C732BB">
        <w:rPr>
          <w:lang w:val="lv-LV"/>
        </w:rPr>
        <w:t>Līguma 3.</w:t>
      </w:r>
      <w:r w:rsidR="005E0F49">
        <w:rPr>
          <w:lang w:val="lv-LV"/>
        </w:rPr>
        <w:t>9</w:t>
      </w:r>
      <w:r w:rsidRPr="00C732BB">
        <w:rPr>
          <w:lang w:val="lv-LV"/>
        </w:rPr>
        <w:t>.</w:t>
      </w:r>
      <w:r w:rsidR="009E759D">
        <w:rPr>
          <w:lang w:val="lv-LV"/>
        </w:rPr>
        <w:t xml:space="preserve"> </w:t>
      </w:r>
      <w:r w:rsidRPr="00C732BB">
        <w:rPr>
          <w:lang w:val="lv-LV"/>
        </w:rPr>
        <w:t>punkt</w:t>
      </w:r>
      <w:r w:rsidRPr="00C732BB" w:rsidR="00845F54">
        <w:rPr>
          <w:lang w:val="lv-LV"/>
        </w:rPr>
        <w:t>ā</w:t>
      </w:r>
      <w:r w:rsidRPr="00C732BB">
        <w:rPr>
          <w:lang w:val="lv-LV"/>
        </w:rPr>
        <w:t xml:space="preserve"> noteiktajos gadījumos </w:t>
      </w:r>
      <w:r w:rsidRPr="00C732BB" w:rsidR="004A02A1">
        <w:rPr>
          <w:lang w:val="lv-LV"/>
        </w:rPr>
        <w:t xml:space="preserve">darba vadītājs </w:t>
      </w:r>
      <w:r w:rsidRPr="00C732BB">
        <w:rPr>
          <w:lang w:val="lv-LV"/>
        </w:rPr>
        <w:t xml:space="preserve">izsniedz </w:t>
      </w:r>
      <w:r w:rsidRPr="00C732BB" w:rsidR="00A46BEB">
        <w:rPr>
          <w:lang w:val="lv-LV"/>
        </w:rPr>
        <w:t xml:space="preserve">Aģentūras mājas lapā </w:t>
      </w:r>
      <w:hyperlink r:id="rId9" w:history="1">
        <w:r w:rsidRPr="00C732BB" w:rsidR="00A46BEB">
          <w:rPr>
            <w:rStyle w:val="Hyperlink"/>
            <w:lang w:val="lv-LV"/>
          </w:rPr>
          <w:t>www.nva.gov.lv</w:t>
        </w:r>
      </w:hyperlink>
      <w:r w:rsidRPr="00C732BB" w:rsidR="00A46BEB">
        <w:rPr>
          <w:lang w:val="lv-LV"/>
        </w:rPr>
        <w:t xml:space="preserve"> pieejamo </w:t>
      </w:r>
      <w:r w:rsidRPr="00C732BB" w:rsidR="00935801">
        <w:rPr>
          <w:lang w:val="lv-LV"/>
        </w:rPr>
        <w:t xml:space="preserve">veidlapu </w:t>
      </w:r>
      <w:r w:rsidRPr="00C732BB">
        <w:rPr>
          <w:lang w:val="lv-LV"/>
        </w:rPr>
        <w:t>“Apliecinājums</w:t>
      </w:r>
      <w:r w:rsidRPr="00C732BB" w:rsidR="00A46BEB">
        <w:rPr>
          <w:lang w:val="lv-LV"/>
        </w:rPr>
        <w:t xml:space="preserve"> par dalību darba pārrunās</w:t>
      </w:r>
      <w:r w:rsidRPr="00C732BB">
        <w:rPr>
          <w:lang w:val="lv-LV"/>
        </w:rPr>
        <w:t xml:space="preserve">” tiem </w:t>
      </w:r>
      <w:r w:rsidR="006638B0">
        <w:rPr>
          <w:lang w:val="lv-LV"/>
        </w:rPr>
        <w:t>d</w:t>
      </w:r>
      <w:r w:rsidR="007C3E2F">
        <w:rPr>
          <w:lang w:val="lv-LV"/>
        </w:rPr>
        <w:t>alībniekiem</w:t>
      </w:r>
      <w:r w:rsidRPr="00C732BB">
        <w:rPr>
          <w:lang w:val="lv-LV"/>
        </w:rPr>
        <w:t>, kuri, izmantojot brīvu darba di</w:t>
      </w:r>
      <w:r w:rsidRPr="00C732BB" w:rsidR="00A34C5C">
        <w:rPr>
          <w:lang w:val="lv-LV"/>
        </w:rPr>
        <w:t>enu, piedalīsies individuālajā darba meklēšanas plānā noteiktajā pasākumā vai darba pārrunās</w:t>
      </w:r>
      <w:r w:rsidRPr="00C732BB">
        <w:rPr>
          <w:lang w:val="lv-LV"/>
        </w:rPr>
        <w:t>. Darba vadītāja prombūtnes gadījumā Pašvaldība nodrošina citu darba vadītāju.</w:t>
      </w:r>
    </w:p>
    <w:p w:rsidR="00711E85" w:rsidRPr="00C732BB" w:rsidP="00CE3E88" w14:paraId="7D275263" w14:textId="65670CD6">
      <w:pPr>
        <w:spacing w:line="276" w:lineRule="auto"/>
        <w:jc w:val="both"/>
        <w:rPr>
          <w:lang w:val="lv-LV"/>
        </w:rPr>
      </w:pPr>
      <w:r w:rsidRPr="00C732BB">
        <w:rPr>
          <w:lang w:val="lv-LV"/>
        </w:rPr>
        <w:t>3.</w:t>
      </w:r>
      <w:r w:rsidR="00064AB0">
        <w:rPr>
          <w:lang w:val="lv-LV"/>
        </w:rPr>
        <w:t>6</w:t>
      </w:r>
      <w:r w:rsidRPr="00C732BB">
        <w:rPr>
          <w:lang w:val="lv-LV"/>
        </w:rPr>
        <w:t xml:space="preserve">. Pašvaldībai </w:t>
      </w:r>
      <w:r w:rsidRPr="00C732BB" w:rsidR="006F08E6">
        <w:rPr>
          <w:lang w:val="lv-LV"/>
        </w:rPr>
        <w:t xml:space="preserve">ir pienākums </w:t>
      </w:r>
      <w:r w:rsidRPr="00C732BB">
        <w:rPr>
          <w:lang w:val="lv-LV"/>
        </w:rPr>
        <w:t>vienas darba dienas laikā ar rīkojumu, norādot tajā atskaitīšanas iemeslus</w:t>
      </w:r>
      <w:r w:rsidRPr="00C732BB" w:rsidR="00E30C6D">
        <w:rPr>
          <w:lang w:val="lv-LV"/>
        </w:rPr>
        <w:t>,</w:t>
      </w:r>
      <w:r w:rsidRPr="00C732BB">
        <w:rPr>
          <w:lang w:val="lv-LV"/>
        </w:rPr>
        <w:t xml:space="preserve"> atskaitīt </w:t>
      </w:r>
      <w:r w:rsidR="006638B0">
        <w:rPr>
          <w:lang w:val="lv-LV"/>
        </w:rPr>
        <w:t>d</w:t>
      </w:r>
      <w:r w:rsidR="007C3E2F">
        <w:rPr>
          <w:lang w:val="lv-LV"/>
        </w:rPr>
        <w:t>alībnieku</w:t>
      </w:r>
      <w:r w:rsidRPr="00C732BB">
        <w:rPr>
          <w:lang w:val="lv-LV"/>
        </w:rPr>
        <w:t xml:space="preserve"> no </w:t>
      </w:r>
      <w:r w:rsidRPr="00C732BB" w:rsidR="00141E74">
        <w:rPr>
          <w:lang w:val="lv-LV"/>
        </w:rPr>
        <w:t>P</w:t>
      </w:r>
      <w:r w:rsidRPr="00C732BB">
        <w:rPr>
          <w:lang w:val="lv-LV"/>
        </w:rPr>
        <w:t xml:space="preserve">agaidu darbiem ar dienu, </w:t>
      </w:r>
      <w:r w:rsidRPr="00C732BB" w:rsidR="006F08E6">
        <w:rPr>
          <w:lang w:val="lv-LV"/>
        </w:rPr>
        <w:t>kad</w:t>
      </w:r>
      <w:r w:rsidRPr="00C732BB">
        <w:rPr>
          <w:lang w:val="lv-LV"/>
        </w:rPr>
        <w:t xml:space="preserve"> ir iestājies viens no šādiem nosacījumiem:</w:t>
      </w:r>
    </w:p>
    <w:p w:rsidR="00A54CFA" w:rsidRPr="0094638F" w:rsidP="00CE3E88" w14:paraId="6890AAF4" w14:textId="1D34976E">
      <w:pPr>
        <w:spacing w:line="276" w:lineRule="auto"/>
        <w:ind w:left="567"/>
        <w:jc w:val="both"/>
        <w:rPr>
          <w:lang w:val="lv-LV"/>
        </w:rPr>
      </w:pPr>
      <w:r w:rsidRPr="00C732BB">
        <w:rPr>
          <w:lang w:val="lv-LV"/>
        </w:rPr>
        <w:t>3.</w:t>
      </w:r>
      <w:r w:rsidR="000546BD">
        <w:rPr>
          <w:lang w:val="lv-LV"/>
        </w:rPr>
        <w:t>6</w:t>
      </w:r>
      <w:r w:rsidRPr="00C732BB">
        <w:rPr>
          <w:lang w:val="lv-LV"/>
        </w:rPr>
        <w:t>.1</w:t>
      </w:r>
      <w:r w:rsidRPr="00C732BB" w:rsidR="00D8612F">
        <w:rPr>
          <w:lang w:val="lv-LV"/>
        </w:rPr>
        <w:t xml:space="preserve">. </w:t>
      </w:r>
      <w:r w:rsidRPr="00F07613" w:rsidR="003F6210">
        <w:rPr>
          <w:lang w:val="lv-LV"/>
        </w:rPr>
        <w:t xml:space="preserve">saņemta informācija no </w:t>
      </w:r>
      <w:r w:rsidRPr="00F07613" w:rsidR="00EF7555">
        <w:rPr>
          <w:lang w:val="lv-LV"/>
        </w:rPr>
        <w:t>Aģentūras</w:t>
      </w:r>
      <w:r w:rsidRPr="00F07613" w:rsidR="003F6210">
        <w:rPr>
          <w:lang w:val="lv-LV"/>
        </w:rPr>
        <w:t xml:space="preserve">, ka </w:t>
      </w:r>
      <w:r w:rsidR="006638B0">
        <w:rPr>
          <w:lang w:val="lv-LV"/>
        </w:rPr>
        <w:t>d</w:t>
      </w:r>
      <w:r w:rsidRPr="0089595A" w:rsidR="007C3E2F">
        <w:rPr>
          <w:lang w:val="lv-LV"/>
        </w:rPr>
        <w:t>alībnieks</w:t>
      </w:r>
      <w:r w:rsidRPr="0089348A" w:rsidR="007C3E2F">
        <w:rPr>
          <w:lang w:val="lv-LV"/>
        </w:rPr>
        <w:t xml:space="preserve"> </w:t>
      </w:r>
      <w:r w:rsidRPr="00AA3188" w:rsidR="00FB109B">
        <w:rPr>
          <w:lang w:val="lv-LV"/>
        </w:rPr>
        <w:t>ir zaudējis bezdarbnieka statusu</w:t>
      </w:r>
      <w:r w:rsidR="004B107D">
        <w:rPr>
          <w:lang w:val="lv-LV"/>
        </w:rPr>
        <w:t xml:space="preserve"> vai atbilstību kādam no iesaistes kritērijiem</w:t>
      </w:r>
      <w:r w:rsidR="00185340">
        <w:rPr>
          <w:lang w:val="lv-LV"/>
        </w:rPr>
        <w:t>;</w:t>
      </w:r>
    </w:p>
    <w:p w:rsidR="00A54CFA" w:rsidRPr="0094638F" w:rsidP="00CE3E88" w14:paraId="10FB50C0" w14:textId="05A22B8F">
      <w:pPr>
        <w:spacing w:line="276" w:lineRule="auto"/>
        <w:ind w:left="567"/>
        <w:jc w:val="both"/>
        <w:rPr>
          <w:lang w:val="lv-LV"/>
        </w:rPr>
      </w:pPr>
      <w:r w:rsidRPr="0094638F">
        <w:rPr>
          <w:lang w:val="lv-LV"/>
        </w:rPr>
        <w:t>3.</w:t>
      </w:r>
      <w:r w:rsidR="000546BD">
        <w:rPr>
          <w:lang w:val="lv-LV"/>
        </w:rPr>
        <w:t>6</w:t>
      </w:r>
      <w:r w:rsidRPr="0094638F">
        <w:rPr>
          <w:lang w:val="lv-LV"/>
        </w:rPr>
        <w:t>.</w:t>
      </w:r>
      <w:r w:rsidRPr="0094638F" w:rsidR="003F6210">
        <w:rPr>
          <w:lang w:val="lv-LV"/>
        </w:rPr>
        <w:t>2</w:t>
      </w:r>
      <w:r w:rsidRPr="0094638F">
        <w:rPr>
          <w:lang w:val="lv-LV"/>
        </w:rPr>
        <w:t xml:space="preserve">. </w:t>
      </w:r>
      <w:r w:rsidR="006638B0">
        <w:rPr>
          <w:lang w:val="lv-LV"/>
        </w:rPr>
        <w:t>d</w:t>
      </w:r>
      <w:r w:rsidRPr="006148CA" w:rsidR="00A619A2">
        <w:rPr>
          <w:lang w:val="lv-LV"/>
        </w:rPr>
        <w:t>alībnieks</w:t>
      </w:r>
      <w:r w:rsidRPr="0094638F">
        <w:rPr>
          <w:lang w:val="lv-LV"/>
        </w:rPr>
        <w:t xml:space="preserve"> objektīvu iemeslu dēļ turpmāk nevar piedalīties </w:t>
      </w:r>
      <w:r w:rsidRPr="0094638F" w:rsidR="00E1652D">
        <w:rPr>
          <w:lang w:val="lv-LV"/>
        </w:rPr>
        <w:t>P</w:t>
      </w:r>
      <w:r w:rsidRPr="0094638F">
        <w:rPr>
          <w:lang w:val="lv-LV"/>
        </w:rPr>
        <w:t xml:space="preserve">agaidu darbos </w:t>
      </w:r>
      <w:r w:rsidRPr="0094638F" w:rsidR="00BB6328">
        <w:rPr>
          <w:lang w:val="lv-LV"/>
        </w:rPr>
        <w:t>(</w:t>
      </w:r>
      <w:r w:rsidR="006638B0">
        <w:rPr>
          <w:lang w:val="lv-LV"/>
        </w:rPr>
        <w:t>d</w:t>
      </w:r>
      <w:r w:rsidRPr="006148CA" w:rsidR="00A619A2">
        <w:rPr>
          <w:lang w:val="lv-LV"/>
        </w:rPr>
        <w:t>alībnieks</w:t>
      </w:r>
      <w:r w:rsidRPr="0094638F" w:rsidR="00BB6328">
        <w:rPr>
          <w:lang w:val="lv-LV"/>
        </w:rPr>
        <w:t xml:space="preserve"> Pašvaldībai</w:t>
      </w:r>
      <w:r w:rsidRPr="0094638F">
        <w:rPr>
          <w:lang w:val="lv-LV"/>
        </w:rPr>
        <w:t xml:space="preserve"> iesniedz </w:t>
      </w:r>
      <w:r w:rsidRPr="0094638F" w:rsidR="00D8612F">
        <w:rPr>
          <w:lang w:val="lv-LV"/>
        </w:rPr>
        <w:t>iesniegumu</w:t>
      </w:r>
      <w:r w:rsidRPr="0094638F">
        <w:rPr>
          <w:lang w:val="lv-LV"/>
        </w:rPr>
        <w:t>);</w:t>
      </w:r>
    </w:p>
    <w:p w:rsidR="00A54CFA" w:rsidRPr="00C732BB" w:rsidP="00CE3E88" w14:paraId="14557DC4" w14:textId="1284289C">
      <w:pPr>
        <w:spacing w:line="276" w:lineRule="auto"/>
        <w:ind w:left="567"/>
        <w:jc w:val="both"/>
        <w:rPr>
          <w:lang w:val="lv-LV"/>
        </w:rPr>
      </w:pPr>
      <w:r w:rsidRPr="00C732BB">
        <w:rPr>
          <w:lang w:val="lv-LV"/>
        </w:rPr>
        <w:t>3.</w:t>
      </w:r>
      <w:r w:rsidR="000546BD">
        <w:rPr>
          <w:lang w:val="lv-LV"/>
        </w:rPr>
        <w:t>6</w:t>
      </w:r>
      <w:r w:rsidRPr="00C732BB">
        <w:rPr>
          <w:lang w:val="lv-LV"/>
        </w:rPr>
        <w:t>.</w:t>
      </w:r>
      <w:r w:rsidRPr="00C732BB" w:rsidR="003F6210">
        <w:rPr>
          <w:lang w:val="lv-LV"/>
        </w:rPr>
        <w:t>3</w:t>
      </w:r>
      <w:r w:rsidRPr="00C732BB" w:rsidR="00F56EBF">
        <w:rPr>
          <w:lang w:val="lv-LV"/>
        </w:rPr>
        <w:t>.</w:t>
      </w:r>
      <w:r w:rsidRPr="00C732BB" w:rsidR="00B472BC">
        <w:rPr>
          <w:lang w:val="lv-LV"/>
        </w:rPr>
        <w:t xml:space="preserve"> </w:t>
      </w:r>
      <w:r w:rsidR="006638B0">
        <w:rPr>
          <w:lang w:val="lv-LV"/>
        </w:rPr>
        <w:t>d</w:t>
      </w:r>
      <w:r w:rsidR="00A619A2">
        <w:rPr>
          <w:lang w:val="lv-LV"/>
        </w:rPr>
        <w:t>alībnieks</w:t>
      </w:r>
      <w:r w:rsidRPr="00C732BB">
        <w:rPr>
          <w:lang w:val="lv-LV"/>
        </w:rPr>
        <w:t xml:space="preserve"> </w:t>
      </w:r>
      <w:r w:rsidRPr="00C732BB" w:rsidR="00E1652D">
        <w:rPr>
          <w:lang w:val="lv-LV"/>
        </w:rPr>
        <w:t>P</w:t>
      </w:r>
      <w:r w:rsidRPr="00C732BB">
        <w:rPr>
          <w:lang w:val="lv-LV"/>
        </w:rPr>
        <w:t xml:space="preserve">agaidu darbu laikā atkārtoti nav ievērojis Pašvaldības darba kārtības noteikumus un </w:t>
      </w:r>
      <w:r w:rsidR="00A619A2">
        <w:rPr>
          <w:lang w:val="lv-LV"/>
        </w:rPr>
        <w:t>darba vadītāja</w:t>
      </w:r>
      <w:r w:rsidRPr="00C732BB" w:rsidR="00A619A2">
        <w:rPr>
          <w:lang w:val="lv-LV"/>
        </w:rPr>
        <w:t xml:space="preserve"> </w:t>
      </w:r>
      <w:r w:rsidRPr="00C732BB">
        <w:rPr>
          <w:lang w:val="lv-LV"/>
        </w:rPr>
        <w:t>norādījumus;</w:t>
      </w:r>
    </w:p>
    <w:p w:rsidR="00A54CFA" w:rsidRPr="00C732BB" w:rsidP="00CE3E88" w14:paraId="2EC67B88" w14:textId="0D198E65">
      <w:pPr>
        <w:pStyle w:val="BodyText"/>
        <w:spacing w:line="276" w:lineRule="auto"/>
        <w:ind w:left="567"/>
        <w:rPr>
          <w:sz w:val="24"/>
          <w:lang w:val="lv-LV"/>
        </w:rPr>
      </w:pPr>
      <w:r w:rsidRPr="00C732BB">
        <w:rPr>
          <w:sz w:val="24"/>
          <w:lang w:val="lv-LV"/>
        </w:rPr>
        <w:t>3.</w:t>
      </w:r>
      <w:r w:rsidR="000546BD">
        <w:rPr>
          <w:sz w:val="24"/>
          <w:lang w:val="lv-LV"/>
        </w:rPr>
        <w:t>6</w:t>
      </w:r>
      <w:r w:rsidRPr="00C732BB" w:rsidR="00F56EBF">
        <w:rPr>
          <w:sz w:val="24"/>
          <w:lang w:val="lv-LV"/>
        </w:rPr>
        <w:t>.</w:t>
      </w:r>
      <w:r w:rsidRPr="00C732BB" w:rsidR="003F6210">
        <w:rPr>
          <w:sz w:val="24"/>
          <w:lang w:val="lv-LV"/>
        </w:rPr>
        <w:t>4</w:t>
      </w:r>
      <w:r w:rsidRPr="00C732BB">
        <w:rPr>
          <w:sz w:val="24"/>
          <w:lang w:val="lv-LV"/>
        </w:rPr>
        <w:t xml:space="preserve">. </w:t>
      </w:r>
      <w:r w:rsidR="006638B0">
        <w:rPr>
          <w:sz w:val="24"/>
          <w:lang w:val="lv-LV"/>
        </w:rPr>
        <w:t>d</w:t>
      </w:r>
      <w:r w:rsidRPr="00D02725" w:rsidR="00A619A2">
        <w:rPr>
          <w:sz w:val="24"/>
          <w:lang w:val="lv-LV"/>
        </w:rPr>
        <w:t>alībnieks</w:t>
      </w:r>
      <w:r w:rsidRPr="00C732BB">
        <w:rPr>
          <w:sz w:val="24"/>
          <w:lang w:val="lv-LV"/>
        </w:rPr>
        <w:t xml:space="preserve"> </w:t>
      </w:r>
      <w:r w:rsidRPr="00C732BB" w:rsidR="00E1652D">
        <w:rPr>
          <w:sz w:val="24"/>
          <w:lang w:val="lv-LV"/>
        </w:rPr>
        <w:t>P</w:t>
      </w:r>
      <w:r w:rsidRPr="00C732BB">
        <w:rPr>
          <w:sz w:val="24"/>
          <w:lang w:val="lv-LV"/>
        </w:rPr>
        <w:t xml:space="preserve">agaidu darbu </w:t>
      </w:r>
      <w:r w:rsidRPr="00C732BB" w:rsidR="00B77E88">
        <w:rPr>
          <w:sz w:val="24"/>
          <w:lang w:val="lv-LV"/>
        </w:rPr>
        <w:t>iesaistes periodā</w:t>
      </w:r>
      <w:r w:rsidRPr="00C732BB" w:rsidR="00E1652D">
        <w:rPr>
          <w:sz w:val="24"/>
          <w:lang w:val="lv-LV"/>
        </w:rPr>
        <w:t xml:space="preserve"> </w:t>
      </w:r>
      <w:r w:rsidRPr="00C732BB">
        <w:rPr>
          <w:sz w:val="24"/>
          <w:lang w:val="lv-LV"/>
        </w:rPr>
        <w:t xml:space="preserve">ir kavējis 14 darba </w:t>
      </w:r>
      <w:r w:rsidRPr="00C732BB" w:rsidR="00F87554">
        <w:rPr>
          <w:sz w:val="24"/>
          <w:lang w:val="lv-LV"/>
        </w:rPr>
        <w:t>dien</w:t>
      </w:r>
      <w:r w:rsidR="00F87554">
        <w:rPr>
          <w:sz w:val="24"/>
          <w:lang w:val="lv-LV"/>
        </w:rPr>
        <w:t>as</w:t>
      </w:r>
      <w:r w:rsidRPr="00C732BB">
        <w:rPr>
          <w:sz w:val="24"/>
          <w:lang w:val="lv-LV"/>
        </w:rPr>
        <w:t>;</w:t>
      </w:r>
    </w:p>
    <w:p w:rsidR="00E2363F" w:rsidRPr="00C732BB" w:rsidP="00CE3E88" w14:paraId="0F7DD425" w14:textId="0F24D175">
      <w:pPr>
        <w:spacing w:line="276" w:lineRule="auto"/>
        <w:ind w:left="567"/>
        <w:jc w:val="both"/>
        <w:rPr>
          <w:lang w:val="lv-LV"/>
        </w:rPr>
      </w:pPr>
      <w:r w:rsidRPr="00C732BB">
        <w:rPr>
          <w:lang w:val="lv-LV"/>
        </w:rPr>
        <w:t>3.</w:t>
      </w:r>
      <w:r w:rsidR="000546BD">
        <w:rPr>
          <w:lang w:val="lv-LV"/>
        </w:rPr>
        <w:t>6</w:t>
      </w:r>
      <w:r w:rsidRPr="00C732BB">
        <w:rPr>
          <w:lang w:val="lv-LV"/>
        </w:rPr>
        <w:t>.</w:t>
      </w:r>
      <w:r w:rsidRPr="00C732BB" w:rsidR="003F6210">
        <w:rPr>
          <w:lang w:val="lv-LV"/>
        </w:rPr>
        <w:t>5</w:t>
      </w:r>
      <w:r w:rsidRPr="00C732BB">
        <w:rPr>
          <w:lang w:val="lv-LV"/>
        </w:rPr>
        <w:t xml:space="preserve">. </w:t>
      </w:r>
      <w:r w:rsidR="006638B0">
        <w:rPr>
          <w:lang w:val="lv-LV"/>
        </w:rPr>
        <w:t>d</w:t>
      </w:r>
      <w:r w:rsidR="00A619A2">
        <w:rPr>
          <w:lang w:val="lv-LV"/>
        </w:rPr>
        <w:t>alībnieks</w:t>
      </w:r>
      <w:r w:rsidRPr="00C732BB">
        <w:rPr>
          <w:lang w:val="lv-LV"/>
        </w:rPr>
        <w:t xml:space="preserve"> neattaisn</w:t>
      </w:r>
      <w:r w:rsidRPr="00C732BB" w:rsidR="008762D4">
        <w:rPr>
          <w:lang w:val="lv-LV"/>
        </w:rPr>
        <w:t>oti</w:t>
      </w:r>
      <w:r w:rsidRPr="00C732BB">
        <w:rPr>
          <w:lang w:val="lv-LV"/>
        </w:rPr>
        <w:t xml:space="preserve"> kavējis </w:t>
      </w:r>
      <w:r w:rsidRPr="00C732BB" w:rsidR="00E1652D">
        <w:rPr>
          <w:lang w:val="lv-LV"/>
        </w:rPr>
        <w:t>P</w:t>
      </w:r>
      <w:r w:rsidRPr="00C732BB" w:rsidR="00E30BD5">
        <w:rPr>
          <w:lang w:val="lv-LV"/>
        </w:rPr>
        <w:t xml:space="preserve">agaidu darbus </w:t>
      </w:r>
      <w:r w:rsidRPr="00C732BB" w:rsidR="00E7103D">
        <w:rPr>
          <w:lang w:val="lv-LV"/>
        </w:rPr>
        <w:t>trīs</w:t>
      </w:r>
      <w:r w:rsidRPr="00C732BB">
        <w:rPr>
          <w:lang w:val="lv-LV"/>
        </w:rPr>
        <w:t xml:space="preserve"> </w:t>
      </w:r>
      <w:r w:rsidRPr="00C732BB" w:rsidR="001D74BE">
        <w:rPr>
          <w:lang w:val="lv-LV"/>
        </w:rPr>
        <w:t xml:space="preserve">darba </w:t>
      </w:r>
      <w:r w:rsidRPr="00C732BB" w:rsidR="00A619A2">
        <w:rPr>
          <w:lang w:val="lv-LV"/>
        </w:rPr>
        <w:t>dien</w:t>
      </w:r>
      <w:r w:rsidR="00A619A2">
        <w:rPr>
          <w:lang w:val="lv-LV"/>
        </w:rPr>
        <w:t>as</w:t>
      </w:r>
      <w:r w:rsidRPr="00C732BB" w:rsidR="00A619A2">
        <w:rPr>
          <w:lang w:val="lv-LV"/>
        </w:rPr>
        <w:t xml:space="preserve"> </w:t>
      </w:r>
      <w:r w:rsidRPr="00C732BB">
        <w:rPr>
          <w:lang w:val="lv-LV"/>
        </w:rPr>
        <w:t xml:space="preserve">viena mēneša periodā; </w:t>
      </w:r>
    </w:p>
    <w:p w:rsidR="00E2363F" w:rsidRPr="00C732BB" w:rsidP="00CE3E88" w14:paraId="69404AB5" w14:textId="50CE80EB">
      <w:pPr>
        <w:pStyle w:val="BodyText"/>
        <w:spacing w:line="276" w:lineRule="auto"/>
        <w:ind w:left="567"/>
        <w:rPr>
          <w:sz w:val="24"/>
          <w:lang w:val="lv-LV"/>
        </w:rPr>
      </w:pPr>
      <w:r w:rsidRPr="00C732BB">
        <w:rPr>
          <w:sz w:val="24"/>
          <w:lang w:val="lv-LV"/>
        </w:rPr>
        <w:t>3.</w:t>
      </w:r>
      <w:r w:rsidR="000546BD">
        <w:rPr>
          <w:sz w:val="24"/>
          <w:lang w:val="lv-LV"/>
        </w:rPr>
        <w:t>6</w:t>
      </w:r>
      <w:r w:rsidRPr="00C732BB">
        <w:rPr>
          <w:sz w:val="24"/>
          <w:lang w:val="lv-LV"/>
        </w:rPr>
        <w:t>.</w:t>
      </w:r>
      <w:r w:rsidRPr="00C732BB" w:rsidR="003F6210">
        <w:rPr>
          <w:sz w:val="24"/>
          <w:lang w:val="lv-LV"/>
        </w:rPr>
        <w:t>6</w:t>
      </w:r>
      <w:r w:rsidRPr="00C732BB">
        <w:rPr>
          <w:sz w:val="24"/>
          <w:lang w:val="lv-LV"/>
        </w:rPr>
        <w:t xml:space="preserve">. veselības pārbaudē konstatēts, ka </w:t>
      </w:r>
      <w:bookmarkStart w:id="8" w:name="_Hlk121333633"/>
      <w:r w:rsidR="006638B0">
        <w:rPr>
          <w:sz w:val="24"/>
          <w:lang w:val="lv-LV"/>
        </w:rPr>
        <w:t>d</w:t>
      </w:r>
      <w:r w:rsidRPr="00D02725" w:rsidR="00A619A2">
        <w:rPr>
          <w:sz w:val="24"/>
          <w:lang w:val="lv-LV"/>
        </w:rPr>
        <w:t>alībnieka</w:t>
      </w:r>
      <w:bookmarkEnd w:id="8"/>
      <w:r w:rsidRPr="00C732BB">
        <w:rPr>
          <w:sz w:val="24"/>
          <w:lang w:val="lv-LV"/>
        </w:rPr>
        <w:t xml:space="preserve"> veselība</w:t>
      </w:r>
      <w:r w:rsidRPr="00C732BB" w:rsidR="00302125">
        <w:rPr>
          <w:sz w:val="24"/>
          <w:lang w:val="lv-LV"/>
        </w:rPr>
        <w:t>s stāvoklis neatbilst veicamajiem</w:t>
      </w:r>
      <w:r w:rsidRPr="00C732BB" w:rsidR="009E5363">
        <w:rPr>
          <w:sz w:val="24"/>
          <w:lang w:val="lv-LV"/>
        </w:rPr>
        <w:t xml:space="preserve"> </w:t>
      </w:r>
      <w:r w:rsidRPr="00C732BB" w:rsidR="00141E74">
        <w:rPr>
          <w:sz w:val="24"/>
          <w:lang w:val="lv-LV"/>
        </w:rPr>
        <w:t>P</w:t>
      </w:r>
      <w:r w:rsidRPr="00C732BB" w:rsidR="009E5363">
        <w:rPr>
          <w:sz w:val="24"/>
          <w:lang w:val="lv-LV"/>
        </w:rPr>
        <w:t>agaidu darbiem</w:t>
      </w:r>
      <w:r w:rsidRPr="00C732BB" w:rsidR="00A80D9D">
        <w:rPr>
          <w:sz w:val="24"/>
          <w:lang w:val="lv-LV"/>
        </w:rPr>
        <w:t xml:space="preserve">, un nav iespējams </w:t>
      </w:r>
      <w:r w:rsidR="006638B0">
        <w:rPr>
          <w:sz w:val="24"/>
          <w:lang w:val="lv-LV"/>
        </w:rPr>
        <w:t>d</w:t>
      </w:r>
      <w:r w:rsidR="002E2E8B">
        <w:rPr>
          <w:sz w:val="24"/>
          <w:lang w:val="lv-LV"/>
        </w:rPr>
        <w:t>alībniek</w:t>
      </w:r>
      <w:r w:rsidRPr="00C732BB" w:rsidR="00A80D9D">
        <w:rPr>
          <w:sz w:val="24"/>
          <w:lang w:val="lv-LV"/>
        </w:rPr>
        <w:t>am piedāvāt citu viņa veselības stāvoklim atbilstošu darbu</w:t>
      </w:r>
      <w:r w:rsidRPr="00C732BB">
        <w:rPr>
          <w:sz w:val="24"/>
          <w:lang w:val="lv-LV"/>
        </w:rPr>
        <w:t>;</w:t>
      </w:r>
    </w:p>
    <w:p w:rsidR="000430B7" w:rsidRPr="00C732BB" w:rsidP="00CE3E88" w14:paraId="627EF597" w14:textId="6CA0102F">
      <w:pPr>
        <w:pStyle w:val="BodyText"/>
        <w:spacing w:line="276" w:lineRule="auto"/>
        <w:ind w:left="567"/>
        <w:rPr>
          <w:sz w:val="24"/>
          <w:lang w:val="lv-LV"/>
        </w:rPr>
      </w:pPr>
      <w:r w:rsidRPr="00C732BB">
        <w:rPr>
          <w:sz w:val="24"/>
          <w:lang w:val="lv-LV"/>
        </w:rPr>
        <w:t>3.</w:t>
      </w:r>
      <w:r w:rsidR="000546BD">
        <w:rPr>
          <w:sz w:val="24"/>
          <w:lang w:val="lv-LV"/>
        </w:rPr>
        <w:t>6</w:t>
      </w:r>
      <w:r w:rsidRPr="00C732BB" w:rsidR="00E2363F">
        <w:rPr>
          <w:sz w:val="24"/>
          <w:lang w:val="lv-LV"/>
        </w:rPr>
        <w:t>.</w:t>
      </w:r>
      <w:r w:rsidRPr="00C732BB" w:rsidR="003F6210">
        <w:rPr>
          <w:sz w:val="24"/>
          <w:lang w:val="lv-LV"/>
        </w:rPr>
        <w:t>7</w:t>
      </w:r>
      <w:r w:rsidRPr="00C732BB" w:rsidR="00E2363F">
        <w:rPr>
          <w:sz w:val="24"/>
          <w:lang w:val="lv-LV"/>
        </w:rPr>
        <w:t xml:space="preserve">. </w:t>
      </w:r>
      <w:r w:rsidRPr="00C732BB" w:rsidR="00EF7555">
        <w:rPr>
          <w:sz w:val="24"/>
          <w:lang w:val="lv-LV"/>
        </w:rPr>
        <w:t>Aģentūras</w:t>
      </w:r>
      <w:r w:rsidRPr="00C732BB" w:rsidR="003C1BF5">
        <w:rPr>
          <w:sz w:val="24"/>
          <w:lang w:val="lv-LV"/>
        </w:rPr>
        <w:t xml:space="preserve"> </w:t>
      </w:r>
      <w:r w:rsidRPr="00C732BB" w:rsidR="00E2363F">
        <w:rPr>
          <w:sz w:val="24"/>
          <w:lang w:val="lv-LV"/>
        </w:rPr>
        <w:t>pārbaud</w:t>
      </w:r>
      <w:r w:rsidRPr="00C732BB" w:rsidR="002B51AB">
        <w:rPr>
          <w:sz w:val="24"/>
          <w:lang w:val="lv-LV"/>
        </w:rPr>
        <w:t>ē</w:t>
      </w:r>
      <w:r w:rsidRPr="00C732BB" w:rsidR="00E2363F">
        <w:rPr>
          <w:sz w:val="24"/>
          <w:lang w:val="lv-LV"/>
        </w:rPr>
        <w:t xml:space="preserve">s konstatēts, ka </w:t>
      </w:r>
      <w:bookmarkStart w:id="9" w:name="_Hlk121333830"/>
      <w:r w:rsidR="006638B0">
        <w:rPr>
          <w:sz w:val="24"/>
          <w:lang w:val="lv-LV"/>
        </w:rPr>
        <w:t>d</w:t>
      </w:r>
      <w:r w:rsidRPr="009B6073" w:rsidR="00A619A2">
        <w:rPr>
          <w:sz w:val="24"/>
          <w:lang w:val="lv-LV"/>
        </w:rPr>
        <w:t>alībniek</w:t>
      </w:r>
      <w:r w:rsidR="00A619A2">
        <w:rPr>
          <w:sz w:val="24"/>
          <w:lang w:val="lv-LV"/>
        </w:rPr>
        <w:t>s</w:t>
      </w:r>
      <w:bookmarkEnd w:id="9"/>
      <w:r w:rsidRPr="00C732BB" w:rsidR="00E2363F">
        <w:rPr>
          <w:sz w:val="24"/>
          <w:lang w:val="lv-LV"/>
        </w:rPr>
        <w:t xml:space="preserve"> </w:t>
      </w:r>
      <w:r w:rsidRPr="00C732BB" w:rsidR="00141E74">
        <w:rPr>
          <w:sz w:val="24"/>
          <w:lang w:val="lv-LV"/>
        </w:rPr>
        <w:t>P</w:t>
      </w:r>
      <w:r w:rsidRPr="00C732BB" w:rsidR="009E5363">
        <w:rPr>
          <w:sz w:val="24"/>
          <w:lang w:val="lv-LV"/>
        </w:rPr>
        <w:t xml:space="preserve">agaidu darbos </w:t>
      </w:r>
      <w:r w:rsidRPr="00C732BB" w:rsidR="00E2363F">
        <w:rPr>
          <w:sz w:val="24"/>
          <w:lang w:val="lv-LV"/>
        </w:rPr>
        <w:t xml:space="preserve">iesaistīts </w:t>
      </w:r>
      <w:r w:rsidRPr="00C732BB" w:rsidR="00845F54">
        <w:rPr>
          <w:sz w:val="24"/>
          <w:lang w:val="lv-LV"/>
        </w:rPr>
        <w:t>I</w:t>
      </w:r>
      <w:r w:rsidRPr="00C732BB" w:rsidR="004A1D20">
        <w:rPr>
          <w:sz w:val="24"/>
          <w:lang w:val="lv-LV"/>
        </w:rPr>
        <w:t xml:space="preserve">nstitūcijā, kurā </w:t>
      </w:r>
      <w:r w:rsidRPr="00C732BB" w:rsidR="00D8612F">
        <w:rPr>
          <w:sz w:val="24"/>
          <w:lang w:val="lv-LV"/>
        </w:rPr>
        <w:t>bija</w:t>
      </w:r>
      <w:r w:rsidRPr="00C732BB" w:rsidR="001D74BE">
        <w:rPr>
          <w:sz w:val="24"/>
          <w:lang w:val="lv-LV"/>
        </w:rPr>
        <w:t xml:space="preserve"> </w:t>
      </w:r>
      <w:r w:rsidRPr="00C732BB" w:rsidR="00E2363F">
        <w:rPr>
          <w:sz w:val="24"/>
          <w:lang w:val="lv-LV"/>
        </w:rPr>
        <w:t xml:space="preserve">nodarbināts </w:t>
      </w:r>
      <w:r w:rsidRPr="00C732BB" w:rsidR="00A65DB7">
        <w:rPr>
          <w:sz w:val="24"/>
          <w:lang w:val="lv-LV"/>
        </w:rPr>
        <w:t xml:space="preserve">pēdējo </w:t>
      </w:r>
      <w:r w:rsidR="00A619A2">
        <w:rPr>
          <w:sz w:val="24"/>
          <w:lang w:val="lv-LV"/>
        </w:rPr>
        <w:t>sešu</w:t>
      </w:r>
      <w:r w:rsidRPr="00C732BB" w:rsidR="00A619A2">
        <w:rPr>
          <w:sz w:val="24"/>
          <w:lang w:val="lv-LV"/>
        </w:rPr>
        <w:t xml:space="preserve"> </w:t>
      </w:r>
      <w:r w:rsidRPr="00C732BB" w:rsidR="00A65DB7">
        <w:rPr>
          <w:sz w:val="24"/>
          <w:lang w:val="lv-LV"/>
        </w:rPr>
        <w:t xml:space="preserve">mēnešu laikā </w:t>
      </w:r>
      <w:r w:rsidRPr="00C732BB" w:rsidR="00E2363F">
        <w:rPr>
          <w:sz w:val="24"/>
          <w:lang w:val="lv-LV"/>
        </w:rPr>
        <w:t xml:space="preserve">pirms iesaistes </w:t>
      </w:r>
      <w:r w:rsidRPr="00C732BB" w:rsidR="00A96898">
        <w:rPr>
          <w:sz w:val="24"/>
          <w:lang w:val="lv-LV"/>
        </w:rPr>
        <w:t>P</w:t>
      </w:r>
      <w:r w:rsidRPr="00C732BB" w:rsidR="00E2363F">
        <w:rPr>
          <w:sz w:val="24"/>
          <w:lang w:val="lv-LV"/>
        </w:rPr>
        <w:t>asākumā</w:t>
      </w:r>
      <w:r w:rsidR="00A619A2">
        <w:rPr>
          <w:sz w:val="24"/>
          <w:lang w:val="lv-LV"/>
        </w:rPr>
        <w:t xml:space="preserve"> (</w:t>
      </w:r>
      <w:r w:rsidRPr="00A619A2" w:rsidR="00A619A2">
        <w:rPr>
          <w:sz w:val="24"/>
          <w:lang w:val="lv-LV"/>
        </w:rPr>
        <w:t>izņemot darba tiesisko attiecību dibināšanu uz noteiktu laiku</w:t>
      </w:r>
      <w:r w:rsidR="00A619A2">
        <w:rPr>
          <w:sz w:val="24"/>
          <w:lang w:val="lv-LV"/>
        </w:rPr>
        <w:t>)</w:t>
      </w:r>
      <w:r w:rsidRPr="00C732BB" w:rsidR="00A54CFA">
        <w:rPr>
          <w:sz w:val="24"/>
          <w:lang w:val="lv-LV"/>
        </w:rPr>
        <w:t>;</w:t>
      </w:r>
      <w:r w:rsidRPr="00C732BB">
        <w:rPr>
          <w:sz w:val="24"/>
          <w:lang w:val="lv-LV"/>
        </w:rPr>
        <w:t xml:space="preserve"> </w:t>
      </w:r>
    </w:p>
    <w:p w:rsidR="00FD6A11" w:rsidP="00CE3E88" w14:paraId="3BA09B04" w14:textId="509BF7A1">
      <w:pPr>
        <w:pStyle w:val="BodyText"/>
        <w:spacing w:line="276" w:lineRule="auto"/>
        <w:ind w:left="567"/>
        <w:rPr>
          <w:sz w:val="24"/>
          <w:lang w:val="lv-LV"/>
        </w:rPr>
      </w:pPr>
      <w:r w:rsidRPr="00C732BB">
        <w:rPr>
          <w:sz w:val="24"/>
          <w:lang w:val="lv-LV"/>
        </w:rPr>
        <w:t>3.</w:t>
      </w:r>
      <w:r w:rsidR="000546BD">
        <w:rPr>
          <w:sz w:val="24"/>
          <w:lang w:val="lv-LV"/>
        </w:rPr>
        <w:t>6.</w:t>
      </w:r>
      <w:r w:rsidRPr="00C732BB" w:rsidR="003F6210">
        <w:rPr>
          <w:sz w:val="24"/>
          <w:lang w:val="lv-LV"/>
        </w:rPr>
        <w:t>8</w:t>
      </w:r>
      <w:r w:rsidRPr="00C732BB">
        <w:rPr>
          <w:sz w:val="24"/>
          <w:lang w:val="lv-LV"/>
        </w:rPr>
        <w:t>. Pašvaldība ir saņēmusi Līguma 10.2. un 10.3.</w:t>
      </w:r>
      <w:r w:rsidR="009E759D">
        <w:rPr>
          <w:sz w:val="24"/>
          <w:lang w:val="lv-LV"/>
        </w:rPr>
        <w:t xml:space="preserve"> </w:t>
      </w:r>
      <w:r w:rsidRPr="00C732BB">
        <w:rPr>
          <w:sz w:val="24"/>
          <w:lang w:val="lv-LV"/>
        </w:rPr>
        <w:t xml:space="preserve">punktā minēto </w:t>
      </w:r>
      <w:r w:rsidRPr="00C732BB" w:rsidR="00EF7555">
        <w:rPr>
          <w:sz w:val="24"/>
          <w:lang w:val="lv-LV"/>
        </w:rPr>
        <w:t>Aģentūras</w:t>
      </w:r>
      <w:r w:rsidRPr="00C732BB">
        <w:rPr>
          <w:sz w:val="24"/>
          <w:lang w:val="lv-LV"/>
        </w:rPr>
        <w:t xml:space="preserve"> rakstveida paziņojumu</w:t>
      </w:r>
      <w:r w:rsidR="0026146A">
        <w:rPr>
          <w:sz w:val="24"/>
          <w:lang w:val="lv-LV"/>
        </w:rPr>
        <w:t>;</w:t>
      </w:r>
    </w:p>
    <w:p w:rsidR="0026146A" w:rsidRPr="00C732BB" w:rsidP="00CE3E88" w14:paraId="1B67B748" w14:textId="5399DD60">
      <w:pPr>
        <w:pStyle w:val="BodyText"/>
        <w:spacing w:line="276" w:lineRule="auto"/>
        <w:ind w:left="567"/>
        <w:rPr>
          <w:sz w:val="24"/>
          <w:lang w:val="lv-LV"/>
        </w:rPr>
      </w:pPr>
      <w:r>
        <w:rPr>
          <w:sz w:val="24"/>
          <w:lang w:val="lv-LV"/>
        </w:rPr>
        <w:t>3.</w:t>
      </w:r>
      <w:r w:rsidR="000546BD">
        <w:rPr>
          <w:sz w:val="24"/>
          <w:lang w:val="lv-LV"/>
        </w:rPr>
        <w:t>6</w:t>
      </w:r>
      <w:r>
        <w:rPr>
          <w:sz w:val="24"/>
          <w:lang w:val="lv-LV"/>
        </w:rPr>
        <w:t>.</w:t>
      </w:r>
      <w:r w:rsidR="00A619A2">
        <w:rPr>
          <w:sz w:val="24"/>
          <w:lang w:val="lv-LV"/>
        </w:rPr>
        <w:t>9</w:t>
      </w:r>
      <w:r>
        <w:rPr>
          <w:sz w:val="24"/>
          <w:lang w:val="lv-LV"/>
        </w:rPr>
        <w:t xml:space="preserve">. </w:t>
      </w:r>
      <w:r w:rsidR="006638B0">
        <w:rPr>
          <w:sz w:val="24"/>
          <w:lang w:val="lv-LV"/>
        </w:rPr>
        <w:t>d</w:t>
      </w:r>
      <w:r w:rsidRPr="009B6073" w:rsidR="00A619A2">
        <w:rPr>
          <w:sz w:val="24"/>
          <w:lang w:val="lv-LV"/>
        </w:rPr>
        <w:t>alībniek</w:t>
      </w:r>
      <w:r w:rsidR="00A619A2">
        <w:rPr>
          <w:sz w:val="24"/>
          <w:lang w:val="lv-LV"/>
        </w:rPr>
        <w:t>s</w:t>
      </w:r>
      <w:r>
        <w:rPr>
          <w:sz w:val="24"/>
          <w:lang w:val="lv-LV"/>
        </w:rPr>
        <w:t xml:space="preserve"> ir miris.</w:t>
      </w:r>
    </w:p>
    <w:p w:rsidR="00E30C6D" w:rsidRPr="00C732BB" w:rsidP="00CE3E88" w14:paraId="74EEFBED" w14:textId="56BE6CCD">
      <w:pPr>
        <w:pStyle w:val="BodyText"/>
        <w:spacing w:line="276" w:lineRule="auto"/>
        <w:rPr>
          <w:sz w:val="24"/>
          <w:lang w:val="lv-LV"/>
        </w:rPr>
      </w:pPr>
      <w:r w:rsidRPr="00C732BB">
        <w:rPr>
          <w:sz w:val="24"/>
          <w:lang w:val="lv-LV"/>
        </w:rPr>
        <w:t>3.</w:t>
      </w:r>
      <w:r w:rsidR="00064AB0">
        <w:rPr>
          <w:sz w:val="24"/>
          <w:lang w:val="lv-LV"/>
        </w:rPr>
        <w:t>7</w:t>
      </w:r>
      <w:r w:rsidRPr="00C732BB">
        <w:rPr>
          <w:sz w:val="24"/>
          <w:lang w:val="lv-LV"/>
        </w:rPr>
        <w:t xml:space="preserve">. </w:t>
      </w:r>
      <w:r w:rsidRPr="00C732BB" w:rsidR="00B23193">
        <w:rPr>
          <w:sz w:val="24"/>
          <w:lang w:val="lv-LV"/>
        </w:rPr>
        <w:t xml:space="preserve">Pašvaldība </w:t>
      </w:r>
      <w:r w:rsidR="00655161">
        <w:rPr>
          <w:sz w:val="24"/>
          <w:lang w:val="lv-LV"/>
        </w:rPr>
        <w:t>3.</w:t>
      </w:r>
      <w:r w:rsidR="00D60A41">
        <w:rPr>
          <w:sz w:val="24"/>
          <w:lang w:val="lv-LV"/>
        </w:rPr>
        <w:t>6</w:t>
      </w:r>
      <w:r w:rsidR="00655161">
        <w:rPr>
          <w:sz w:val="24"/>
          <w:lang w:val="lv-LV"/>
        </w:rPr>
        <w:t>. punktā minēt</w:t>
      </w:r>
      <w:r w:rsidR="004B107D">
        <w:rPr>
          <w:sz w:val="24"/>
          <w:lang w:val="lv-LV"/>
        </w:rPr>
        <w:t>ā</w:t>
      </w:r>
      <w:r w:rsidR="00655161">
        <w:rPr>
          <w:sz w:val="24"/>
          <w:lang w:val="lv-LV"/>
        </w:rPr>
        <w:t xml:space="preserve"> rīkojum</w:t>
      </w:r>
      <w:r w:rsidR="004B107D">
        <w:rPr>
          <w:sz w:val="24"/>
          <w:lang w:val="lv-LV"/>
        </w:rPr>
        <w:t>a kopiju</w:t>
      </w:r>
      <w:r w:rsidR="00655161">
        <w:rPr>
          <w:sz w:val="24"/>
          <w:lang w:val="lv-LV"/>
        </w:rPr>
        <w:t xml:space="preserve"> ievieto  </w:t>
      </w:r>
      <w:r w:rsidRPr="00655161" w:rsidR="00655161">
        <w:rPr>
          <w:sz w:val="24"/>
          <w:lang w:val="lv-LV"/>
        </w:rPr>
        <w:t>CVVP</w:t>
      </w:r>
      <w:r w:rsidR="00655161">
        <w:rPr>
          <w:sz w:val="24"/>
          <w:lang w:val="lv-LV"/>
        </w:rPr>
        <w:t xml:space="preserve"> un </w:t>
      </w:r>
      <w:r w:rsidRPr="00C732BB" w:rsidR="004E221E">
        <w:rPr>
          <w:sz w:val="24"/>
          <w:lang w:val="lv-LV"/>
        </w:rPr>
        <w:t xml:space="preserve">vienas darba dienas laikā </w:t>
      </w:r>
      <w:r w:rsidR="00DC5ED8">
        <w:rPr>
          <w:sz w:val="24"/>
          <w:lang w:val="lv-LV"/>
        </w:rPr>
        <w:t>informē</w:t>
      </w:r>
      <w:r w:rsidRPr="00C732BB" w:rsidR="004E221E">
        <w:rPr>
          <w:sz w:val="24"/>
          <w:lang w:val="lv-LV"/>
        </w:rPr>
        <w:t xml:space="preserve"> </w:t>
      </w:r>
      <w:r w:rsidR="00F94C97">
        <w:rPr>
          <w:sz w:val="24"/>
          <w:lang w:val="lv-LV"/>
        </w:rPr>
        <w:t xml:space="preserve">Aģentūru </w:t>
      </w:r>
      <w:r w:rsidRPr="00C732BB" w:rsidR="004E221E">
        <w:rPr>
          <w:sz w:val="24"/>
          <w:lang w:val="lv-LV"/>
        </w:rPr>
        <w:t>par rīkojum</w:t>
      </w:r>
      <w:r w:rsidRPr="00C732BB" w:rsidR="00875C61">
        <w:rPr>
          <w:sz w:val="24"/>
          <w:lang w:val="lv-LV"/>
        </w:rPr>
        <w:t>a</w:t>
      </w:r>
      <w:r w:rsidR="000E2D78">
        <w:rPr>
          <w:sz w:val="24"/>
          <w:lang w:val="lv-LV"/>
        </w:rPr>
        <w:t xml:space="preserve"> izdošanu un ievietošanu CVVP</w:t>
      </w:r>
      <w:r w:rsidRPr="00C732BB">
        <w:rPr>
          <w:sz w:val="24"/>
          <w:lang w:val="lv-LV"/>
        </w:rPr>
        <w:t>.</w:t>
      </w:r>
    </w:p>
    <w:p w:rsidR="00E2363F" w:rsidRPr="00C732BB" w:rsidP="00CE3E88" w14:paraId="0F43AAD6" w14:textId="6131695E">
      <w:pPr>
        <w:pStyle w:val="BodyText"/>
        <w:spacing w:line="276" w:lineRule="auto"/>
        <w:rPr>
          <w:sz w:val="24"/>
          <w:lang w:val="lv-LV"/>
        </w:rPr>
      </w:pPr>
      <w:r w:rsidRPr="00C732BB">
        <w:rPr>
          <w:sz w:val="24"/>
          <w:lang w:val="lv-LV"/>
        </w:rPr>
        <w:t>3.</w:t>
      </w:r>
      <w:r w:rsidR="00064AB0">
        <w:rPr>
          <w:sz w:val="24"/>
          <w:lang w:val="lv-LV"/>
        </w:rPr>
        <w:t>8</w:t>
      </w:r>
      <w:r w:rsidRPr="00C732BB" w:rsidR="00E37971">
        <w:rPr>
          <w:sz w:val="24"/>
          <w:lang w:val="lv-LV"/>
        </w:rPr>
        <w:t xml:space="preserve">. </w:t>
      </w:r>
      <w:r w:rsidRPr="00C732BB">
        <w:rPr>
          <w:sz w:val="24"/>
          <w:lang w:val="lv-LV"/>
        </w:rPr>
        <w:t xml:space="preserve">Par attaisnotu kavējumu, kas nedod </w:t>
      </w:r>
      <w:r w:rsidR="0002604A">
        <w:rPr>
          <w:sz w:val="24"/>
          <w:lang w:val="lv-LV"/>
        </w:rPr>
        <w:t>d</w:t>
      </w:r>
      <w:r w:rsidR="000E2D78">
        <w:rPr>
          <w:sz w:val="24"/>
          <w:lang w:val="lv-LV"/>
        </w:rPr>
        <w:t>alībniekam</w:t>
      </w:r>
      <w:r w:rsidRPr="00C732BB" w:rsidR="000E2D78">
        <w:rPr>
          <w:sz w:val="24"/>
          <w:lang w:val="lv-LV"/>
        </w:rPr>
        <w:t xml:space="preserve"> </w:t>
      </w:r>
      <w:r w:rsidRPr="00C732BB">
        <w:rPr>
          <w:sz w:val="24"/>
          <w:lang w:val="lv-LV"/>
        </w:rPr>
        <w:t xml:space="preserve">tiesības saņemt </w:t>
      </w:r>
      <w:r w:rsidRPr="00C732BB" w:rsidR="0075635A">
        <w:rPr>
          <w:sz w:val="24"/>
          <w:lang w:val="lv-LV"/>
        </w:rPr>
        <w:t xml:space="preserve">atlīdzības </w:t>
      </w:r>
      <w:r w:rsidRPr="00C732BB">
        <w:rPr>
          <w:sz w:val="24"/>
          <w:lang w:val="lv-LV"/>
        </w:rPr>
        <w:t xml:space="preserve">daļu par </w:t>
      </w:r>
      <w:r w:rsidRPr="00C732BB" w:rsidR="00355E86">
        <w:rPr>
          <w:sz w:val="24"/>
          <w:lang w:val="lv-LV"/>
        </w:rPr>
        <w:t xml:space="preserve">nokavēto </w:t>
      </w:r>
      <w:r w:rsidRPr="00C732BB">
        <w:rPr>
          <w:sz w:val="24"/>
          <w:lang w:val="lv-LV"/>
        </w:rPr>
        <w:t>dienu</w:t>
      </w:r>
      <w:r w:rsidRPr="00C732BB" w:rsidR="00355E86">
        <w:rPr>
          <w:sz w:val="24"/>
          <w:lang w:val="lv-LV"/>
        </w:rPr>
        <w:t xml:space="preserve">, </w:t>
      </w:r>
      <w:r w:rsidRPr="00C732BB">
        <w:rPr>
          <w:sz w:val="24"/>
          <w:lang w:val="lv-LV"/>
        </w:rPr>
        <w:t>tiek uzskatīts kavējums</w:t>
      </w:r>
      <w:r w:rsidRPr="00C732BB" w:rsidR="00355E86">
        <w:rPr>
          <w:sz w:val="24"/>
          <w:lang w:val="lv-LV"/>
        </w:rPr>
        <w:t xml:space="preserve"> šādu </w:t>
      </w:r>
      <w:r w:rsidRPr="00C732BB">
        <w:rPr>
          <w:sz w:val="24"/>
          <w:lang w:val="lv-LV"/>
        </w:rPr>
        <w:t>dokumentā</w:t>
      </w:r>
      <w:r w:rsidRPr="00C732BB" w:rsidR="009123B4">
        <w:rPr>
          <w:sz w:val="24"/>
          <w:lang w:val="lv-LV"/>
        </w:rPr>
        <w:t>r</w:t>
      </w:r>
      <w:r w:rsidRPr="00C732BB">
        <w:rPr>
          <w:sz w:val="24"/>
          <w:lang w:val="lv-LV"/>
        </w:rPr>
        <w:t>i</w:t>
      </w:r>
      <w:r w:rsidRPr="00C732BB" w:rsidR="00355E86">
        <w:rPr>
          <w:sz w:val="24"/>
          <w:lang w:val="lv-LV"/>
        </w:rPr>
        <w:t xml:space="preserve"> pierādāmu</w:t>
      </w:r>
      <w:r w:rsidRPr="00C732BB" w:rsidR="009123B4">
        <w:rPr>
          <w:sz w:val="24"/>
          <w:lang w:val="lv-LV"/>
        </w:rPr>
        <w:t xml:space="preserve"> </w:t>
      </w:r>
      <w:r w:rsidRPr="00C732BB">
        <w:rPr>
          <w:sz w:val="24"/>
          <w:lang w:val="lv-LV"/>
        </w:rPr>
        <w:t>iemeslu dēļ:</w:t>
      </w:r>
    </w:p>
    <w:p w:rsidR="00E2363F" w:rsidRPr="00C732BB" w:rsidP="00CE3E88" w14:paraId="31FD9169" w14:textId="2676D780">
      <w:pPr>
        <w:spacing w:line="276" w:lineRule="auto"/>
        <w:ind w:left="567"/>
        <w:jc w:val="both"/>
        <w:rPr>
          <w:lang w:val="lv-LV"/>
        </w:rPr>
      </w:pPr>
      <w:r w:rsidRPr="00C732BB">
        <w:rPr>
          <w:lang w:val="lv-LV"/>
        </w:rPr>
        <w:t>3.</w:t>
      </w:r>
      <w:r w:rsidR="00D60A41">
        <w:rPr>
          <w:lang w:val="lv-LV"/>
        </w:rPr>
        <w:t>8</w:t>
      </w:r>
      <w:r w:rsidRPr="00C732BB">
        <w:rPr>
          <w:lang w:val="lv-LV"/>
        </w:rPr>
        <w:t>.1</w:t>
      </w:r>
      <w:r w:rsidRPr="00C732BB" w:rsidR="00C411FD">
        <w:rPr>
          <w:lang w:val="lv-LV"/>
        </w:rPr>
        <w:t xml:space="preserve">. </w:t>
      </w:r>
      <w:r w:rsidR="006638B0">
        <w:rPr>
          <w:lang w:val="lv-LV"/>
        </w:rPr>
        <w:t>d</w:t>
      </w:r>
      <w:r w:rsidR="000E2D78">
        <w:rPr>
          <w:lang w:val="lv-LV"/>
        </w:rPr>
        <w:t>alībniekam</w:t>
      </w:r>
      <w:r w:rsidRPr="00C732BB" w:rsidR="00C411FD">
        <w:rPr>
          <w:lang w:val="lv-LV"/>
        </w:rPr>
        <w:t xml:space="preserve"> </w:t>
      </w:r>
      <w:r w:rsidRPr="00C732BB">
        <w:rPr>
          <w:lang w:val="lv-LV"/>
        </w:rPr>
        <w:t>iestājusies pārejoša darbnespēja;</w:t>
      </w:r>
    </w:p>
    <w:p w:rsidR="00E2363F" w:rsidRPr="00C732BB" w:rsidP="00CE3E88" w14:paraId="67C02F6D" w14:textId="0CE8B575">
      <w:pPr>
        <w:spacing w:line="276" w:lineRule="auto"/>
        <w:ind w:left="567"/>
        <w:jc w:val="both"/>
        <w:rPr>
          <w:lang w:val="lv-LV"/>
        </w:rPr>
      </w:pPr>
      <w:r w:rsidRPr="00C732BB">
        <w:rPr>
          <w:lang w:val="lv-LV"/>
        </w:rPr>
        <w:t>3.</w:t>
      </w:r>
      <w:r w:rsidR="00D60A41">
        <w:rPr>
          <w:lang w:val="lv-LV"/>
        </w:rPr>
        <w:t>8</w:t>
      </w:r>
      <w:r w:rsidRPr="00C732BB">
        <w:rPr>
          <w:lang w:val="lv-LV"/>
        </w:rPr>
        <w:t xml:space="preserve">.2. </w:t>
      </w:r>
      <w:bookmarkStart w:id="10" w:name="_Hlk121334744"/>
      <w:r w:rsidR="006638B0">
        <w:rPr>
          <w:lang w:val="lv-LV"/>
        </w:rPr>
        <w:t>d</w:t>
      </w:r>
      <w:r w:rsidR="000E2D78">
        <w:rPr>
          <w:lang w:val="lv-LV"/>
        </w:rPr>
        <w:t>alī</w:t>
      </w:r>
      <w:r w:rsidRPr="00C732BB" w:rsidR="000E2D78">
        <w:rPr>
          <w:lang w:val="lv-LV"/>
        </w:rPr>
        <w:t>bnieks</w:t>
      </w:r>
      <w:bookmarkEnd w:id="10"/>
      <w:r w:rsidRPr="00C732BB" w:rsidR="000E2D78">
        <w:rPr>
          <w:lang w:val="lv-LV"/>
        </w:rPr>
        <w:t xml:space="preserve"> </w:t>
      </w:r>
      <w:r w:rsidRPr="00C732BB">
        <w:rPr>
          <w:lang w:val="lv-LV"/>
        </w:rPr>
        <w:t>kopj slimu bērnu;</w:t>
      </w:r>
    </w:p>
    <w:p w:rsidR="00E2363F" w:rsidRPr="00C732BB" w:rsidP="00CE3E88" w14:paraId="52E850F9" w14:textId="6E77AD25">
      <w:pPr>
        <w:spacing w:line="276" w:lineRule="auto"/>
        <w:ind w:left="567"/>
        <w:jc w:val="both"/>
        <w:rPr>
          <w:lang w:val="lv-LV"/>
        </w:rPr>
      </w:pPr>
      <w:r w:rsidRPr="00C732BB">
        <w:rPr>
          <w:lang w:val="lv-LV"/>
        </w:rPr>
        <w:t>3.</w:t>
      </w:r>
      <w:r w:rsidR="00D60A41">
        <w:rPr>
          <w:lang w:val="lv-LV"/>
        </w:rPr>
        <w:t>8</w:t>
      </w:r>
      <w:r w:rsidRPr="00C732BB">
        <w:rPr>
          <w:lang w:val="lv-LV"/>
        </w:rPr>
        <w:t xml:space="preserve">.3. </w:t>
      </w:r>
      <w:r w:rsidR="006638B0">
        <w:rPr>
          <w:lang w:val="lv-LV"/>
        </w:rPr>
        <w:t>d</w:t>
      </w:r>
      <w:r w:rsidR="000E2D78">
        <w:rPr>
          <w:lang w:val="lv-LV"/>
        </w:rPr>
        <w:t>alī</w:t>
      </w:r>
      <w:r w:rsidRPr="00C732BB" w:rsidR="000E2D78">
        <w:rPr>
          <w:lang w:val="lv-LV"/>
        </w:rPr>
        <w:t>bnieks</w:t>
      </w:r>
      <w:r w:rsidRPr="00C732BB">
        <w:rPr>
          <w:lang w:val="lv-LV"/>
        </w:rPr>
        <w:t xml:space="preserve"> kārto valsts eksāmenu vai aizstāv diplomdarbu;</w:t>
      </w:r>
    </w:p>
    <w:p w:rsidR="00E2363F" w:rsidRPr="00C732BB" w:rsidP="00CE3E88" w14:paraId="35773B45" w14:textId="58E97A12">
      <w:pPr>
        <w:pStyle w:val="naisf"/>
        <w:spacing w:before="0" w:beforeAutospacing="0" w:after="0" w:afterAutospacing="0" w:line="276" w:lineRule="auto"/>
        <w:ind w:left="567"/>
        <w:jc w:val="both"/>
      </w:pPr>
      <w:r w:rsidRPr="00C732BB">
        <w:t>3.</w:t>
      </w:r>
      <w:r w:rsidR="00D60A41">
        <w:t>8</w:t>
      </w:r>
      <w:r w:rsidRPr="00C732BB">
        <w:t xml:space="preserve">.4. </w:t>
      </w:r>
      <w:r w:rsidR="006638B0">
        <w:t>d</w:t>
      </w:r>
      <w:r w:rsidR="000E2D78">
        <w:t>alī</w:t>
      </w:r>
      <w:r w:rsidRPr="00C732BB" w:rsidR="000E2D78">
        <w:t>bnieks</w:t>
      </w:r>
      <w:r w:rsidRPr="00C732BB" w:rsidR="009123B4">
        <w:t xml:space="preserve"> </w:t>
      </w:r>
      <w:r w:rsidRPr="00C732BB" w:rsidR="00877F66">
        <w:t xml:space="preserve">ir īslaicīgā prombūtnē, ja viņa </w:t>
      </w:r>
      <w:r w:rsidRPr="00C732BB" w:rsidR="001C722F">
        <w:t xml:space="preserve">tūlītēja </w:t>
      </w:r>
      <w:r w:rsidRPr="00C732BB" w:rsidR="00877F66">
        <w:t xml:space="preserve">klātbūtne </w:t>
      </w:r>
      <w:r w:rsidRPr="00C732BB" w:rsidR="00141E74">
        <w:t>P</w:t>
      </w:r>
      <w:r w:rsidRPr="00C732BB" w:rsidR="00877F66">
        <w:t>agaidu darbos nav iespējama nepārvaramas varas</w:t>
      </w:r>
      <w:r w:rsidRPr="00C732BB" w:rsidR="001C722F">
        <w:t>, nejauša notikuma vai citu ārkārtēju apstākļu dēļ</w:t>
      </w:r>
      <w:r w:rsidRPr="00C732BB" w:rsidR="00845F54">
        <w:t>;</w:t>
      </w:r>
    </w:p>
    <w:p w:rsidR="00DA4CBE" w:rsidRPr="00C732BB" w:rsidP="00CE3E88" w14:paraId="3A29A59A" w14:textId="0FFCE19B">
      <w:pPr>
        <w:pStyle w:val="naisf"/>
        <w:spacing w:before="0" w:beforeAutospacing="0" w:after="0" w:afterAutospacing="0" w:line="276" w:lineRule="auto"/>
        <w:ind w:left="567"/>
        <w:jc w:val="both"/>
      </w:pPr>
      <w:r w:rsidRPr="00C732BB">
        <w:t>3.</w:t>
      </w:r>
      <w:r w:rsidR="00D60A41">
        <w:t>8</w:t>
      </w:r>
      <w:r w:rsidRPr="00C732BB">
        <w:t>.</w:t>
      </w:r>
      <w:r w:rsidRPr="00C732BB" w:rsidR="00405DE2">
        <w:t>5</w:t>
      </w:r>
      <w:r w:rsidRPr="00C732BB">
        <w:t xml:space="preserve">. </w:t>
      </w:r>
      <w:r w:rsidR="006638B0">
        <w:t>d</w:t>
      </w:r>
      <w:r w:rsidR="000E2D78">
        <w:t>alī</w:t>
      </w:r>
      <w:r w:rsidRPr="00C732BB" w:rsidR="000E2D78">
        <w:t>bnieks</w:t>
      </w:r>
      <w:r w:rsidRPr="00C732BB">
        <w:t>, pamatojoties uz Pašvaldības</w:t>
      </w:r>
      <w:r w:rsidRPr="00C732BB">
        <w:rPr>
          <w:i/>
        </w:rPr>
        <w:t xml:space="preserve"> </w:t>
      </w:r>
      <w:r w:rsidRPr="00C732BB">
        <w:t>rīkojumu, veic veselības pārbaudi ārstniecības iestādē;</w:t>
      </w:r>
    </w:p>
    <w:p w:rsidR="00DA4CBE" w:rsidRPr="00C732BB" w:rsidP="00CE3E88" w14:paraId="6AC2CF1F" w14:textId="7367A9BC">
      <w:pPr>
        <w:pStyle w:val="naisf"/>
        <w:spacing w:before="0" w:beforeAutospacing="0" w:after="0" w:afterAutospacing="0" w:line="276" w:lineRule="auto"/>
        <w:ind w:left="567"/>
        <w:jc w:val="both"/>
      </w:pPr>
      <w:r w:rsidRPr="00C732BB">
        <w:t>3.</w:t>
      </w:r>
      <w:r w:rsidR="00D60A41">
        <w:t>8</w:t>
      </w:r>
      <w:r w:rsidRPr="00C732BB">
        <w:t>.</w:t>
      </w:r>
      <w:r w:rsidRPr="00C732BB" w:rsidR="00405DE2">
        <w:t>6</w:t>
      </w:r>
      <w:r w:rsidRPr="00C732BB">
        <w:t xml:space="preserve">. </w:t>
      </w:r>
      <w:r w:rsidR="006638B0">
        <w:t>d</w:t>
      </w:r>
      <w:r w:rsidR="000E2D78">
        <w:t>alī</w:t>
      </w:r>
      <w:r w:rsidRPr="00C732BB" w:rsidR="000E2D78">
        <w:t>bnieks</w:t>
      </w:r>
      <w:r w:rsidRPr="00C732BB">
        <w:t xml:space="preserve"> ne ilgāk kā divas darba dienas nepiedalās Pagaidu darbos sakarā ar laulātā, vecāku, bērna vai cita tuva ģimenes locekļa nāvi;</w:t>
      </w:r>
    </w:p>
    <w:p w:rsidR="00DA4CBE" w:rsidRPr="00C732BB" w:rsidP="00CE3E88" w14:paraId="4E90D1B8" w14:textId="6AE77480">
      <w:pPr>
        <w:pStyle w:val="naisf"/>
        <w:spacing w:before="0" w:beforeAutospacing="0" w:after="0" w:afterAutospacing="0" w:line="276" w:lineRule="auto"/>
        <w:ind w:left="567"/>
        <w:jc w:val="both"/>
      </w:pPr>
      <w:r w:rsidRPr="00C732BB">
        <w:t>3.</w:t>
      </w:r>
      <w:r w:rsidR="00D60A41">
        <w:t>8</w:t>
      </w:r>
      <w:r w:rsidRPr="00C732BB">
        <w:t>.</w:t>
      </w:r>
      <w:r w:rsidRPr="00C732BB" w:rsidR="00405DE2">
        <w:t>7</w:t>
      </w:r>
      <w:r w:rsidRPr="00C732BB">
        <w:t xml:space="preserve">. </w:t>
      </w:r>
      <w:r w:rsidR="006638B0">
        <w:t>d</w:t>
      </w:r>
      <w:r w:rsidR="000E2D78">
        <w:t>alī</w:t>
      </w:r>
      <w:r w:rsidRPr="00C732BB" w:rsidR="000E2D78">
        <w:t>bnieks</w:t>
      </w:r>
      <w:r w:rsidRPr="00C732BB">
        <w:t>, pamatojoties uz izsaukumu, ierodas izziņas iestādē, prokuratūrā, tiesā;</w:t>
      </w:r>
    </w:p>
    <w:p w:rsidR="00DA4CBE" w:rsidRPr="00C732BB" w:rsidP="00CE3E88" w14:paraId="24CA6A8B" w14:textId="4C6D3F38">
      <w:pPr>
        <w:pStyle w:val="naisf"/>
        <w:spacing w:before="0" w:beforeAutospacing="0" w:after="0" w:afterAutospacing="0" w:line="276" w:lineRule="auto"/>
        <w:ind w:left="567"/>
        <w:jc w:val="both"/>
      </w:pPr>
      <w:r w:rsidRPr="00C732BB">
        <w:t>3.</w:t>
      </w:r>
      <w:r w:rsidR="00D60A41">
        <w:t>8</w:t>
      </w:r>
      <w:r w:rsidRPr="00C732BB">
        <w:t>.</w:t>
      </w:r>
      <w:r w:rsidRPr="00C732BB" w:rsidR="00405DE2">
        <w:t>8</w:t>
      </w:r>
      <w:r w:rsidRPr="00C732BB">
        <w:t xml:space="preserve">. </w:t>
      </w:r>
      <w:r w:rsidR="006638B0">
        <w:t>d</w:t>
      </w:r>
      <w:r w:rsidR="000E2D78">
        <w:t>alī</w:t>
      </w:r>
      <w:r w:rsidRPr="00C732BB" w:rsidR="000E2D78">
        <w:t>bnie</w:t>
      </w:r>
      <w:r w:rsidR="000E2D78">
        <w:t>ce</w:t>
      </w:r>
      <w:r w:rsidRPr="00C732BB">
        <w:t xml:space="preserve"> (grūtniece) veic veselības pārbaudi pirmsdzemdību periodā;</w:t>
      </w:r>
    </w:p>
    <w:p w:rsidR="00DA4CBE" w:rsidRPr="00C732BB" w:rsidP="00CE3E88" w14:paraId="04662327" w14:textId="161F36C4">
      <w:pPr>
        <w:pStyle w:val="naispant"/>
        <w:spacing w:before="0" w:beforeAutospacing="0" w:after="0" w:afterAutospacing="0" w:line="276" w:lineRule="auto"/>
        <w:ind w:left="567"/>
        <w:jc w:val="both"/>
      </w:pPr>
      <w:r w:rsidRPr="00C732BB">
        <w:t>3.</w:t>
      </w:r>
      <w:r w:rsidR="00D60A41">
        <w:t>8</w:t>
      </w:r>
      <w:r w:rsidRPr="00C732BB">
        <w:t>.</w:t>
      </w:r>
      <w:r w:rsidRPr="00C732BB" w:rsidR="00405DE2">
        <w:t>9</w:t>
      </w:r>
      <w:r w:rsidRPr="00C732BB">
        <w:t xml:space="preserve">. </w:t>
      </w:r>
      <w:r w:rsidR="006638B0">
        <w:t>d</w:t>
      </w:r>
      <w:r w:rsidR="000E2D78">
        <w:t>alī</w:t>
      </w:r>
      <w:r w:rsidRPr="00C732BB" w:rsidR="000E2D78">
        <w:t xml:space="preserve">bnieks </w:t>
      </w:r>
      <w:r w:rsidRPr="00C732BB">
        <w:t>ārstniecības iestādē nodod asinis</w:t>
      </w:r>
      <w:r w:rsidR="0075170B">
        <w:t>.</w:t>
      </w:r>
    </w:p>
    <w:p w:rsidR="007472C9" w:rsidRPr="00C732BB" w:rsidP="00CE3E88" w14:paraId="5D5F3BAD" w14:textId="714911F4">
      <w:pPr>
        <w:pStyle w:val="naispant"/>
        <w:spacing w:before="0" w:beforeAutospacing="0" w:after="0" w:afterAutospacing="0" w:line="276" w:lineRule="auto"/>
        <w:jc w:val="both"/>
      </w:pPr>
      <w:r w:rsidRPr="00C732BB">
        <w:t>3.</w:t>
      </w:r>
      <w:r w:rsidR="00064AB0">
        <w:t>9</w:t>
      </w:r>
      <w:r w:rsidRPr="00C732BB" w:rsidR="00E2363F">
        <w:t xml:space="preserve">. </w:t>
      </w:r>
      <w:r w:rsidRPr="00C732BB" w:rsidR="008A6919">
        <w:t xml:space="preserve">Pašvaldība </w:t>
      </w:r>
      <w:r w:rsidRPr="00C732BB" w:rsidR="001E5680">
        <w:t>P</w:t>
      </w:r>
      <w:r w:rsidRPr="00C732BB" w:rsidR="008A6919">
        <w:t xml:space="preserve">agaidu darbu īstenošanas ietvaros nodrošina iespēju </w:t>
      </w:r>
      <w:r w:rsidR="006638B0">
        <w:t>d</w:t>
      </w:r>
      <w:r w:rsidR="00695112">
        <w:t>alībniekam</w:t>
      </w:r>
      <w:r w:rsidRPr="00C732BB" w:rsidR="00695112">
        <w:t xml:space="preserve"> </w:t>
      </w:r>
      <w:r w:rsidRPr="00C732BB" w:rsidR="008A6919">
        <w:t xml:space="preserve">divas reizes mēnesī saņemt apmaksātu brīvu dienu, iepriekš vienojoties ar darba vadītāju </w:t>
      </w:r>
      <w:r w:rsidR="0036684F">
        <w:t xml:space="preserve">vai </w:t>
      </w:r>
      <w:r w:rsidRPr="00C732BB" w:rsidR="008A6919">
        <w:t xml:space="preserve">darba koordinētāju </w:t>
      </w:r>
      <w:r w:rsidRPr="00C732BB" w:rsidR="00A13A59">
        <w:t>P</w:t>
      </w:r>
      <w:r w:rsidRPr="00C732BB" w:rsidR="008A6919">
        <w:t>ašvaldībā, lai varētu piedalīties</w:t>
      </w:r>
      <w:r w:rsidRPr="00C732BB" w:rsidR="00E2363F">
        <w:t xml:space="preserve"> </w:t>
      </w:r>
      <w:r w:rsidRPr="00C732BB" w:rsidR="004B2A8F">
        <w:t>individuālajā darba meklēšanas plānā noteiktajā pasākumā</w:t>
      </w:r>
      <w:r w:rsidRPr="00C732BB" w:rsidR="001E5680">
        <w:t xml:space="preserve"> vai</w:t>
      </w:r>
      <w:r w:rsidRPr="00C732BB" w:rsidR="00A34C5C">
        <w:t xml:space="preserve"> </w:t>
      </w:r>
      <w:r w:rsidRPr="00C732BB" w:rsidR="004B2A8F">
        <w:t>darba pārrunās</w:t>
      </w:r>
      <w:r w:rsidRPr="00C732BB" w:rsidR="00272131">
        <w:t>.</w:t>
      </w:r>
      <w:r w:rsidRPr="00C732BB" w:rsidR="004B2A8F">
        <w:t xml:space="preserve"> </w:t>
      </w:r>
      <w:r w:rsidRPr="00C732BB" w:rsidR="00272131">
        <w:t>Lai apliecinātu dalību pārrunās</w:t>
      </w:r>
      <w:r w:rsidRPr="00C732BB" w:rsidR="00A34C5C">
        <w:t>,</w:t>
      </w:r>
      <w:r w:rsidRPr="00C732BB" w:rsidR="00272131">
        <w:t xml:space="preserve"> </w:t>
      </w:r>
      <w:bookmarkStart w:id="11" w:name="_Hlk121335931"/>
      <w:r w:rsidR="001B7093">
        <w:t>d</w:t>
      </w:r>
      <w:r w:rsidR="00695112">
        <w:t>alī</w:t>
      </w:r>
      <w:r w:rsidRPr="00C732BB" w:rsidR="00695112">
        <w:t>bniek</w:t>
      </w:r>
      <w:bookmarkEnd w:id="11"/>
      <w:r w:rsidRPr="00C732BB" w:rsidR="00695112">
        <w:t xml:space="preserve">s </w:t>
      </w:r>
      <w:r w:rsidRPr="00C732BB" w:rsidR="00BB6986">
        <w:t xml:space="preserve">iesniedz </w:t>
      </w:r>
      <w:r w:rsidRPr="00C732BB" w:rsidR="009123B4">
        <w:t>P</w:t>
      </w:r>
      <w:r w:rsidRPr="00C732BB" w:rsidR="00BB6986">
        <w:t xml:space="preserve">ašvaldībā darba devēja </w:t>
      </w:r>
      <w:r w:rsidRPr="00C732BB" w:rsidR="00E172E4">
        <w:t xml:space="preserve">parakstītu </w:t>
      </w:r>
      <w:r w:rsidRPr="00C732BB" w:rsidR="00A57F22">
        <w:t>apliecinājum</w:t>
      </w:r>
      <w:r w:rsidRPr="00C732BB" w:rsidR="00A46BEB">
        <w:t>u</w:t>
      </w:r>
      <w:r w:rsidR="00FB1638">
        <w:t xml:space="preserve"> </w:t>
      </w:r>
      <w:r w:rsidRPr="00C732BB" w:rsidR="00BB6986">
        <w:t>par dalību darba pārrunās</w:t>
      </w:r>
      <w:r w:rsidRPr="00C732BB" w:rsidR="00272131">
        <w:t>.</w:t>
      </w:r>
    </w:p>
    <w:p w:rsidR="00F46C16" w:rsidRPr="00C732BB" w:rsidP="00CE3E88" w14:paraId="298131A4" w14:textId="374F8E4C">
      <w:pPr>
        <w:spacing w:line="276" w:lineRule="auto"/>
        <w:jc w:val="both"/>
        <w:rPr>
          <w:lang w:val="lv-LV"/>
        </w:rPr>
      </w:pPr>
      <w:r w:rsidRPr="00C732BB">
        <w:rPr>
          <w:lang w:val="lv-LV"/>
        </w:rPr>
        <w:t>3.</w:t>
      </w:r>
      <w:r w:rsidRPr="00C732BB" w:rsidR="00064AB0">
        <w:rPr>
          <w:lang w:val="lv-LV"/>
        </w:rPr>
        <w:t>1</w:t>
      </w:r>
      <w:r w:rsidR="00064AB0">
        <w:rPr>
          <w:lang w:val="lv-LV"/>
        </w:rPr>
        <w:t>0</w:t>
      </w:r>
      <w:r w:rsidRPr="00C732BB">
        <w:rPr>
          <w:lang w:val="lv-LV"/>
        </w:rPr>
        <w:t xml:space="preserve">. Pašvaldība </w:t>
      </w:r>
      <w:r w:rsidR="00F07613">
        <w:rPr>
          <w:lang w:val="lv-LV"/>
        </w:rPr>
        <w:t>norīko</w:t>
      </w:r>
      <w:r w:rsidRPr="00C732BB" w:rsidR="00F07613">
        <w:rPr>
          <w:lang w:val="lv-LV"/>
        </w:rPr>
        <w:t xml:space="preserve"> </w:t>
      </w:r>
      <w:r w:rsidRPr="00C732BB">
        <w:rPr>
          <w:lang w:val="lv-LV"/>
        </w:rPr>
        <w:t xml:space="preserve">darba koordinētāju, kas Pašvaldībā organizē </w:t>
      </w:r>
      <w:r w:rsidRPr="00C732BB" w:rsidR="00141E74">
        <w:rPr>
          <w:lang w:val="lv-LV"/>
        </w:rPr>
        <w:t>P</w:t>
      </w:r>
      <w:r w:rsidRPr="00C732BB">
        <w:rPr>
          <w:lang w:val="lv-LV"/>
        </w:rPr>
        <w:t>agaidu darbu procesu.</w:t>
      </w:r>
      <w:r w:rsidRPr="00C732BB" w:rsidR="008326E8">
        <w:rPr>
          <w:lang w:val="lv-LV"/>
        </w:rPr>
        <w:t xml:space="preserve"> </w:t>
      </w:r>
      <w:r w:rsidRPr="00C732BB" w:rsidR="00607390">
        <w:rPr>
          <w:lang w:val="lv-LV"/>
        </w:rPr>
        <w:t xml:space="preserve">Darba koordinētājs organizē </w:t>
      </w:r>
      <w:r w:rsidRPr="00C732BB" w:rsidR="00141E74">
        <w:rPr>
          <w:lang w:val="lv-LV"/>
        </w:rPr>
        <w:t>P</w:t>
      </w:r>
      <w:r w:rsidRPr="00C732BB" w:rsidR="00607390">
        <w:rPr>
          <w:lang w:val="lv-LV"/>
        </w:rPr>
        <w:t xml:space="preserve">agaidu darbu vietu izveidi, </w:t>
      </w:r>
      <w:r w:rsidRPr="00C732BB" w:rsidR="00CB6A4B">
        <w:rPr>
          <w:lang w:val="lv-LV"/>
        </w:rPr>
        <w:t xml:space="preserve">koordinē darba </w:t>
      </w:r>
      <w:r w:rsidRPr="00C732BB" w:rsidR="005401F8">
        <w:rPr>
          <w:lang w:val="lv-LV"/>
        </w:rPr>
        <w:t xml:space="preserve">vadītāju darbu, </w:t>
      </w:r>
      <w:r w:rsidRPr="00C732BB" w:rsidR="00607390">
        <w:rPr>
          <w:lang w:val="lv-LV"/>
        </w:rPr>
        <w:t xml:space="preserve">koordinē </w:t>
      </w:r>
      <w:r w:rsidR="001B7093">
        <w:rPr>
          <w:lang w:val="lv-LV"/>
        </w:rPr>
        <w:t>d</w:t>
      </w:r>
      <w:r w:rsidR="002E2E8B">
        <w:rPr>
          <w:lang w:val="lv-LV"/>
        </w:rPr>
        <w:t>alībniek</w:t>
      </w:r>
      <w:r w:rsidRPr="00C732BB" w:rsidR="00607390">
        <w:rPr>
          <w:lang w:val="lv-LV"/>
        </w:rPr>
        <w:t>u sarakst</w:t>
      </w:r>
      <w:r w:rsidR="005A3762">
        <w:rPr>
          <w:lang w:val="lv-LV"/>
        </w:rPr>
        <w:t>a</w:t>
      </w:r>
      <w:r w:rsidRPr="00C732BB" w:rsidR="00607390">
        <w:rPr>
          <w:lang w:val="lv-LV"/>
        </w:rPr>
        <w:t xml:space="preserve"> </w:t>
      </w:r>
      <w:r w:rsidRPr="00C732BB" w:rsidR="00695112">
        <w:rPr>
          <w:lang w:val="lv-LV"/>
        </w:rPr>
        <w:t xml:space="preserve">sagatavošanu </w:t>
      </w:r>
      <w:r w:rsidRPr="00C732BB" w:rsidR="00607390">
        <w:rPr>
          <w:lang w:val="lv-LV"/>
        </w:rPr>
        <w:t xml:space="preserve">un </w:t>
      </w:r>
      <w:r w:rsidR="00834983">
        <w:rPr>
          <w:lang w:val="lv-LV"/>
        </w:rPr>
        <w:t>izdevumus pamatojošo dokumentu sagatavošanu</w:t>
      </w:r>
      <w:r w:rsidR="00F07613">
        <w:rPr>
          <w:lang w:val="lv-LV"/>
        </w:rPr>
        <w:t xml:space="preserve"> </w:t>
      </w:r>
      <w:r w:rsidRPr="00C732BB" w:rsidR="00607390">
        <w:rPr>
          <w:lang w:val="lv-LV"/>
        </w:rPr>
        <w:t xml:space="preserve">un iesniegšanu </w:t>
      </w:r>
      <w:r w:rsidR="00482D8D">
        <w:rPr>
          <w:lang w:val="lv-LV"/>
        </w:rPr>
        <w:t>Aģentūrai</w:t>
      </w:r>
      <w:r w:rsidRPr="00C732BB" w:rsidR="00607390">
        <w:rPr>
          <w:lang w:val="lv-LV"/>
        </w:rPr>
        <w:t xml:space="preserve">, </w:t>
      </w:r>
      <w:r w:rsidRPr="00C732BB" w:rsidR="005401F8">
        <w:rPr>
          <w:lang w:val="lv-LV"/>
        </w:rPr>
        <w:t xml:space="preserve">kā arī </w:t>
      </w:r>
      <w:r w:rsidRPr="00C732BB" w:rsidR="00607390">
        <w:rPr>
          <w:lang w:val="lv-LV"/>
        </w:rPr>
        <w:t xml:space="preserve">iesniedz apdrošinātājam nepieciešamos dokumentus cietušā </w:t>
      </w:r>
      <w:r w:rsidR="001B7093">
        <w:rPr>
          <w:lang w:val="lv-LV"/>
        </w:rPr>
        <w:t>d</w:t>
      </w:r>
      <w:r w:rsidRPr="00D7269F" w:rsidR="00F07613">
        <w:rPr>
          <w:lang w:val="lv-LV"/>
        </w:rPr>
        <w:t>alībniek</w:t>
      </w:r>
      <w:r w:rsidRPr="00C732BB" w:rsidR="00607390">
        <w:rPr>
          <w:lang w:val="lv-LV"/>
        </w:rPr>
        <w:t xml:space="preserve">a apdrošināšanas atlīdzības iespējamai izmaksāšanai. </w:t>
      </w:r>
      <w:r w:rsidRPr="00C732BB" w:rsidR="008326E8">
        <w:rPr>
          <w:lang w:val="lv-LV"/>
        </w:rPr>
        <w:t xml:space="preserve">Darba koordinētāja </w:t>
      </w:r>
      <w:r w:rsidR="009E759D">
        <w:rPr>
          <w:lang w:val="lv-LV"/>
        </w:rPr>
        <w:t>darbnespējas</w:t>
      </w:r>
      <w:r w:rsidRPr="00C732BB" w:rsidR="009E759D">
        <w:rPr>
          <w:lang w:val="lv-LV"/>
        </w:rPr>
        <w:t xml:space="preserve"> </w:t>
      </w:r>
      <w:r w:rsidRPr="00C732BB" w:rsidR="008326E8">
        <w:rPr>
          <w:lang w:val="lv-LV"/>
        </w:rPr>
        <w:t xml:space="preserve">gadījumā vai gadījumā, kad viņš nespēj veikt savus pienākumus, </w:t>
      </w:r>
      <w:r w:rsidRPr="00C732BB" w:rsidR="00B17097">
        <w:rPr>
          <w:lang w:val="lv-LV"/>
        </w:rPr>
        <w:t>Pašvaldība nodrošina</w:t>
      </w:r>
      <w:r w:rsidRPr="00C732BB" w:rsidR="008326E8">
        <w:rPr>
          <w:lang w:val="lv-LV"/>
        </w:rPr>
        <w:t xml:space="preserve"> citu darba koordinētāju.</w:t>
      </w:r>
    </w:p>
    <w:p w:rsidR="00E30C95" w:rsidP="00CE3E88" w14:paraId="0C604DF8" w14:textId="31091633">
      <w:pPr>
        <w:spacing w:line="276" w:lineRule="auto"/>
        <w:jc w:val="both"/>
        <w:rPr>
          <w:b/>
          <w:bCs/>
          <w:lang w:val="lv-LV"/>
        </w:rPr>
      </w:pPr>
      <w:r w:rsidRPr="00C732BB">
        <w:rPr>
          <w:lang w:val="lv-LV"/>
        </w:rPr>
        <w:t>3.</w:t>
      </w:r>
      <w:r w:rsidRPr="00C732BB" w:rsidR="00064AB0">
        <w:rPr>
          <w:lang w:val="lv-LV"/>
        </w:rPr>
        <w:t>1</w:t>
      </w:r>
      <w:r w:rsidR="00064AB0">
        <w:rPr>
          <w:lang w:val="lv-LV"/>
        </w:rPr>
        <w:t>1</w:t>
      </w:r>
      <w:r w:rsidRPr="00C732BB">
        <w:rPr>
          <w:lang w:val="lv-LV"/>
        </w:rPr>
        <w:t xml:space="preserve">. Pašvaldība, sadarbojoties ar </w:t>
      </w:r>
      <w:r w:rsidR="00395433">
        <w:rPr>
          <w:lang w:val="lv-LV"/>
        </w:rPr>
        <w:t>Aģentūru</w:t>
      </w:r>
      <w:r w:rsidRPr="00C732BB">
        <w:rPr>
          <w:lang w:val="lv-LV"/>
        </w:rPr>
        <w:t xml:space="preserve">, iesaista </w:t>
      </w:r>
      <w:r w:rsidR="001B7093">
        <w:rPr>
          <w:lang w:val="lv-LV"/>
        </w:rPr>
        <w:t>d</w:t>
      </w:r>
      <w:r w:rsidRPr="00D7269F" w:rsidR="00F07613">
        <w:rPr>
          <w:lang w:val="lv-LV"/>
        </w:rPr>
        <w:t xml:space="preserve">alībniekus </w:t>
      </w:r>
      <w:r w:rsidRPr="00C732BB" w:rsidR="00A96898">
        <w:rPr>
          <w:lang w:val="lv-LV"/>
        </w:rPr>
        <w:t>P</w:t>
      </w:r>
      <w:r w:rsidRPr="00C732BB">
        <w:rPr>
          <w:lang w:val="lv-LV"/>
        </w:rPr>
        <w:t>asākumā atbilstoši Līguma pielikum</w:t>
      </w:r>
      <w:r w:rsidRPr="00C732BB" w:rsidR="0041452D">
        <w:rPr>
          <w:lang w:val="lv-LV"/>
        </w:rPr>
        <w:t>ā</w:t>
      </w:r>
      <w:r w:rsidRPr="00C732BB">
        <w:rPr>
          <w:lang w:val="lv-LV"/>
        </w:rPr>
        <w:t xml:space="preserve"> noteiktajam </w:t>
      </w:r>
      <w:r w:rsidRPr="00C732BB" w:rsidR="00165D4D">
        <w:rPr>
          <w:lang w:val="lv-LV"/>
        </w:rPr>
        <w:t>P</w:t>
      </w:r>
      <w:r w:rsidRPr="00C732BB">
        <w:rPr>
          <w:lang w:val="lv-LV"/>
        </w:rPr>
        <w:t xml:space="preserve">agaidu darbu vietu skaitam, nodrošinot, ka </w:t>
      </w:r>
      <w:bookmarkStart w:id="12" w:name="_Hlk500853818"/>
      <w:r w:rsidRPr="00C732BB">
        <w:rPr>
          <w:lang w:val="lv-LV"/>
        </w:rPr>
        <w:t xml:space="preserve">izveidotajā </w:t>
      </w:r>
      <w:bookmarkEnd w:id="12"/>
      <w:r w:rsidRPr="00C732BB" w:rsidR="00165D4D">
        <w:rPr>
          <w:lang w:val="lv-LV"/>
        </w:rPr>
        <w:t>P</w:t>
      </w:r>
      <w:r w:rsidRPr="00C732BB">
        <w:rPr>
          <w:lang w:val="lv-LV"/>
        </w:rPr>
        <w:t xml:space="preserve">agaidu darbu vietā </w:t>
      </w:r>
      <w:r w:rsidR="001B7093">
        <w:rPr>
          <w:lang w:val="lv-LV"/>
        </w:rPr>
        <w:t>d</w:t>
      </w:r>
      <w:r w:rsidRPr="00D7269F" w:rsidR="00F07613">
        <w:rPr>
          <w:lang w:val="lv-LV"/>
        </w:rPr>
        <w:t>alībniek</w:t>
      </w:r>
      <w:r w:rsidRPr="00C732BB">
        <w:rPr>
          <w:lang w:val="lv-LV"/>
        </w:rPr>
        <w:t xml:space="preserve">u nomaiņa tiek organizēta  </w:t>
      </w:r>
      <w:r w:rsidRPr="00C732BB" w:rsidR="0041452D">
        <w:rPr>
          <w:lang w:val="lv-LV"/>
        </w:rPr>
        <w:t>četru</w:t>
      </w:r>
      <w:r w:rsidRPr="00C732BB">
        <w:rPr>
          <w:lang w:val="lv-LV"/>
        </w:rPr>
        <w:t xml:space="preserve"> nedēļu laikā</w:t>
      </w:r>
      <w:r w:rsidRPr="00C732BB" w:rsidR="00F90F8D">
        <w:rPr>
          <w:lang w:val="lv-LV"/>
        </w:rPr>
        <w:t xml:space="preserve">. Ja četru nedēļu laikā nomaiņa netiek veikta, </w:t>
      </w:r>
      <w:r w:rsidRPr="00C732BB" w:rsidR="00EA7FEF">
        <w:rPr>
          <w:lang w:val="lv-LV"/>
        </w:rPr>
        <w:t>Pašvaldība</w:t>
      </w:r>
      <w:r w:rsidRPr="00C732BB" w:rsidR="00F90F8D">
        <w:rPr>
          <w:lang w:val="lv-LV"/>
        </w:rPr>
        <w:t xml:space="preserve"> </w:t>
      </w:r>
      <w:r w:rsidRPr="00C732BB" w:rsidR="00EA7FEF">
        <w:rPr>
          <w:lang w:val="lv-LV"/>
        </w:rPr>
        <w:t>un</w:t>
      </w:r>
      <w:r w:rsidR="002B31AC">
        <w:rPr>
          <w:lang w:val="lv-LV"/>
        </w:rPr>
        <w:t xml:space="preserve"> </w:t>
      </w:r>
      <w:r w:rsidRPr="00C732BB" w:rsidR="00EA7FEF">
        <w:rPr>
          <w:lang w:val="lv-LV"/>
        </w:rPr>
        <w:t xml:space="preserve">Aģentūra </w:t>
      </w:r>
      <w:r w:rsidRPr="00C732BB" w:rsidR="00F90F8D">
        <w:rPr>
          <w:lang w:val="lv-LV"/>
        </w:rPr>
        <w:t xml:space="preserve">lemj par šo </w:t>
      </w:r>
      <w:r w:rsidRPr="00C732BB" w:rsidR="00882E11">
        <w:rPr>
          <w:lang w:val="lv-LV"/>
        </w:rPr>
        <w:t xml:space="preserve">Pagaidu </w:t>
      </w:r>
      <w:r w:rsidRPr="00C732BB" w:rsidR="00F90F8D">
        <w:rPr>
          <w:lang w:val="lv-LV"/>
        </w:rPr>
        <w:t>darb</w:t>
      </w:r>
      <w:r w:rsidR="00C162A4">
        <w:rPr>
          <w:lang w:val="lv-LV"/>
        </w:rPr>
        <w:t>u</w:t>
      </w:r>
      <w:r w:rsidRPr="00C732BB" w:rsidR="00F90F8D">
        <w:rPr>
          <w:lang w:val="lv-LV"/>
        </w:rPr>
        <w:t xml:space="preserve"> vietu likvidēšanu.</w:t>
      </w:r>
    </w:p>
    <w:p w:rsidR="00BB48FF" w:rsidP="00CE3E88" w14:paraId="53883985" w14:textId="77777777">
      <w:pPr>
        <w:tabs>
          <w:tab w:val="left" w:pos="5580"/>
        </w:tabs>
        <w:spacing w:line="276" w:lineRule="auto"/>
        <w:jc w:val="center"/>
        <w:rPr>
          <w:b/>
          <w:bCs/>
          <w:lang w:val="lv-LV"/>
        </w:rPr>
      </w:pPr>
    </w:p>
    <w:p w:rsidR="007655E4" w:rsidRPr="00C732BB" w:rsidP="00CE3E88" w14:paraId="277D8576" w14:textId="53BC0C71">
      <w:pPr>
        <w:tabs>
          <w:tab w:val="left" w:pos="5580"/>
        </w:tabs>
        <w:spacing w:line="276" w:lineRule="auto"/>
        <w:jc w:val="center"/>
        <w:rPr>
          <w:b/>
          <w:bCs/>
          <w:lang w:val="lv-LV"/>
        </w:rPr>
      </w:pPr>
      <w:r w:rsidRPr="00C732BB">
        <w:rPr>
          <w:b/>
          <w:bCs/>
          <w:lang w:val="lv-LV"/>
        </w:rPr>
        <w:t>4. Līguma summa</w:t>
      </w:r>
    </w:p>
    <w:p w:rsidR="00CA78F9" w:rsidRPr="00C732BB" w:rsidP="00CE3E88" w14:paraId="1575CBFF" w14:textId="77777777">
      <w:pPr>
        <w:spacing w:line="276" w:lineRule="auto"/>
        <w:jc w:val="both"/>
        <w:rPr>
          <w:lang w:val="lv-LV"/>
        </w:rPr>
      </w:pPr>
    </w:p>
    <w:p w:rsidR="006B397F" w:rsidRPr="00C732BB" w:rsidP="00CE3E88" w14:paraId="631FBE17" w14:textId="77777777">
      <w:pPr>
        <w:spacing w:line="276" w:lineRule="auto"/>
        <w:jc w:val="both"/>
        <w:rPr>
          <w:lang w:val="lv-LV"/>
        </w:rPr>
      </w:pPr>
      <w:r w:rsidRPr="00C732BB">
        <w:rPr>
          <w:lang w:val="lv-LV"/>
        </w:rPr>
        <w:t xml:space="preserve">4.1. </w:t>
      </w:r>
      <w:r w:rsidRPr="00C732BB" w:rsidR="00EF7555">
        <w:rPr>
          <w:lang w:val="lv-LV"/>
        </w:rPr>
        <w:t>Aģentūra</w:t>
      </w:r>
      <w:r w:rsidRPr="00C732BB">
        <w:rPr>
          <w:lang w:val="lv-LV"/>
        </w:rPr>
        <w:t xml:space="preserve"> sedz izmaksas par </w:t>
      </w:r>
      <w:r w:rsidR="001B7093">
        <w:rPr>
          <w:lang w:val="lv-LV"/>
        </w:rPr>
        <w:t>d</w:t>
      </w:r>
      <w:r w:rsidRPr="00D7269F" w:rsidR="00F07613">
        <w:rPr>
          <w:lang w:val="lv-LV"/>
        </w:rPr>
        <w:t>alībniek</w:t>
      </w:r>
      <w:r w:rsidRPr="00C732BB">
        <w:rPr>
          <w:lang w:val="lv-LV"/>
        </w:rPr>
        <w:t xml:space="preserve">u nodarbināšanu </w:t>
      </w:r>
      <w:r w:rsidRPr="00C732BB" w:rsidR="00165D4D">
        <w:rPr>
          <w:lang w:val="lv-LV"/>
        </w:rPr>
        <w:t>P</w:t>
      </w:r>
      <w:r w:rsidRPr="00C732BB">
        <w:rPr>
          <w:lang w:val="lv-LV"/>
        </w:rPr>
        <w:t xml:space="preserve">agaidu darbos </w:t>
      </w:r>
      <w:r w:rsidRPr="00C732BB" w:rsidR="001162CF">
        <w:rPr>
          <w:lang w:val="lv-LV"/>
        </w:rPr>
        <w:t>periodā</w:t>
      </w:r>
      <w:r w:rsidRPr="00C732BB" w:rsidR="00862CE9">
        <w:rPr>
          <w:lang w:val="lv-LV"/>
        </w:rPr>
        <w:t xml:space="preserve">, </w:t>
      </w:r>
      <w:r w:rsidR="00F07613">
        <w:rPr>
          <w:lang w:val="lv-LV"/>
        </w:rPr>
        <w:t xml:space="preserve">kas noteikts Līguma pielikumā, </w:t>
      </w:r>
      <w:r w:rsidRPr="00C732BB" w:rsidR="00862CE9">
        <w:rPr>
          <w:lang w:val="lv-LV"/>
        </w:rPr>
        <w:t>nepārsniedzot Līguma pielikumā noteikto Līguma summu</w:t>
      </w:r>
      <w:r w:rsidRPr="00C732BB">
        <w:rPr>
          <w:lang w:val="lv-LV"/>
        </w:rPr>
        <w:t>, ko veido:</w:t>
      </w:r>
    </w:p>
    <w:p w:rsidR="0002457E" w:rsidRPr="00C732BB" w:rsidP="00CE3E88" w14:paraId="53CC6AFF" w14:textId="65BC1F82">
      <w:pPr>
        <w:spacing w:line="276" w:lineRule="auto"/>
        <w:ind w:left="567"/>
        <w:jc w:val="both"/>
        <w:rPr>
          <w:lang w:val="lv-LV"/>
        </w:rPr>
      </w:pPr>
      <w:r w:rsidRPr="00C732BB">
        <w:rPr>
          <w:lang w:val="lv-LV"/>
        </w:rPr>
        <w:t xml:space="preserve">4.1.1. </w:t>
      </w:r>
      <w:r w:rsidRPr="00C732BB" w:rsidR="001162CF">
        <w:rPr>
          <w:lang w:val="lv-LV"/>
        </w:rPr>
        <w:t xml:space="preserve">izmaksas </w:t>
      </w:r>
      <w:r w:rsidRPr="00C732BB" w:rsidR="00A13A59">
        <w:rPr>
          <w:lang w:val="lv-LV"/>
        </w:rPr>
        <w:t>P</w:t>
      </w:r>
      <w:r w:rsidRPr="00C732BB" w:rsidR="001162CF">
        <w:rPr>
          <w:lang w:val="lv-LV"/>
        </w:rPr>
        <w:t xml:space="preserve">agaidu darbos nodarbināto </w:t>
      </w:r>
      <w:r w:rsidR="001B7093">
        <w:rPr>
          <w:lang w:val="lv-LV"/>
        </w:rPr>
        <w:t>d</w:t>
      </w:r>
      <w:r w:rsidRPr="00D7269F" w:rsidR="00F07613">
        <w:rPr>
          <w:lang w:val="lv-LV"/>
        </w:rPr>
        <w:t>alībniek</w:t>
      </w:r>
      <w:r w:rsidRPr="00C732BB" w:rsidR="001162CF">
        <w:rPr>
          <w:lang w:val="lv-LV"/>
        </w:rPr>
        <w:t>u ikmēneša atlīdzībai</w:t>
      </w:r>
      <w:r w:rsidRPr="00C732BB" w:rsidR="00EA7FEF">
        <w:rPr>
          <w:lang w:val="lv-LV"/>
        </w:rPr>
        <w:t>,</w:t>
      </w:r>
      <w:r w:rsidRPr="00C732BB" w:rsidR="00E20EFF">
        <w:rPr>
          <w:lang w:val="lv-LV"/>
        </w:rPr>
        <w:t xml:space="preserve"> </w:t>
      </w:r>
      <w:r w:rsidRPr="00C732BB" w:rsidR="001162CF">
        <w:rPr>
          <w:lang w:val="lv-LV"/>
        </w:rPr>
        <w:t xml:space="preserve">ko aprēķina, summējot </w:t>
      </w:r>
      <w:r w:rsidRPr="00C732BB" w:rsidR="00A13A59">
        <w:rPr>
          <w:lang w:val="lv-LV"/>
        </w:rPr>
        <w:t>P</w:t>
      </w:r>
      <w:r w:rsidRPr="00C732BB" w:rsidR="001162CF">
        <w:rPr>
          <w:lang w:val="lv-LV"/>
        </w:rPr>
        <w:t xml:space="preserve">agaidu darbu vietu skaitu katrā mēnesī un reizinot ar viena </w:t>
      </w:r>
      <w:r w:rsidR="001B7093">
        <w:rPr>
          <w:lang w:val="lv-LV"/>
        </w:rPr>
        <w:t>d</w:t>
      </w:r>
      <w:r w:rsidR="00AA3188">
        <w:rPr>
          <w:lang w:val="lv-LV"/>
        </w:rPr>
        <w:t>alībniek</w:t>
      </w:r>
      <w:r w:rsidRPr="00C732BB" w:rsidR="001162CF">
        <w:rPr>
          <w:lang w:val="lv-LV"/>
        </w:rPr>
        <w:t xml:space="preserve">a atlīdzību </w:t>
      </w:r>
      <w:r w:rsidR="003505AB">
        <w:rPr>
          <w:lang w:val="lv-LV"/>
        </w:rPr>
        <w:t xml:space="preserve">300 </w:t>
      </w:r>
      <w:r w:rsidRPr="00C732BB" w:rsidR="00425EE7">
        <w:rPr>
          <w:lang w:val="lv-LV"/>
        </w:rPr>
        <w:t xml:space="preserve">EUR </w:t>
      </w:r>
      <w:r w:rsidRPr="00C732BB" w:rsidR="001162CF">
        <w:rPr>
          <w:lang w:val="lv-LV"/>
        </w:rPr>
        <w:t>(</w:t>
      </w:r>
      <w:r w:rsidR="00FD4114">
        <w:rPr>
          <w:lang w:val="lv-LV"/>
        </w:rPr>
        <w:t>trīs simti</w:t>
      </w:r>
      <w:r w:rsidRPr="00C732BB" w:rsidR="005D7E7F">
        <w:rPr>
          <w:lang w:val="lv-LV"/>
        </w:rPr>
        <w:t xml:space="preserve"> </w:t>
      </w:r>
      <w:r w:rsidRPr="00C732BB" w:rsidR="001162CF">
        <w:rPr>
          <w:i/>
          <w:lang w:val="lv-LV"/>
        </w:rPr>
        <w:t>euro</w:t>
      </w:r>
      <w:r w:rsidRPr="00C732BB" w:rsidR="001162CF">
        <w:rPr>
          <w:lang w:val="lv-LV"/>
        </w:rPr>
        <w:t xml:space="preserve">). Atlīdzību </w:t>
      </w:r>
      <w:r w:rsidR="007B24EE">
        <w:rPr>
          <w:lang w:val="lv-LV"/>
        </w:rPr>
        <w:t xml:space="preserve">300 </w:t>
      </w:r>
      <w:r w:rsidRPr="00C732BB" w:rsidR="00425EE7">
        <w:rPr>
          <w:lang w:val="lv-LV"/>
        </w:rPr>
        <w:t xml:space="preserve">EUR </w:t>
      </w:r>
      <w:r w:rsidRPr="00C732BB" w:rsidR="001162CF">
        <w:rPr>
          <w:lang w:val="lv-LV"/>
        </w:rPr>
        <w:t xml:space="preserve">apmērā </w:t>
      </w:r>
      <w:r w:rsidR="001B7093">
        <w:rPr>
          <w:lang w:val="lv-LV"/>
        </w:rPr>
        <w:t>d</w:t>
      </w:r>
      <w:r w:rsidRPr="00D7269F" w:rsidR="00F07613">
        <w:rPr>
          <w:lang w:val="lv-LV"/>
        </w:rPr>
        <w:t>alībniek</w:t>
      </w:r>
      <w:r w:rsidRPr="00C732BB" w:rsidR="001162CF">
        <w:rPr>
          <w:lang w:val="lv-LV"/>
        </w:rPr>
        <w:t xml:space="preserve">s saņem par viena mēneša darba dienām, </w:t>
      </w:r>
      <w:r w:rsidRPr="00C732BB" w:rsidR="00CA2452">
        <w:rPr>
          <w:lang w:val="lv-LV"/>
        </w:rPr>
        <w:t>seš</w:t>
      </w:r>
      <w:r w:rsidRPr="00C732BB" w:rsidR="001162CF">
        <w:rPr>
          <w:lang w:val="lv-LV"/>
        </w:rPr>
        <w:t xml:space="preserve">ām stundām dienā. Ja </w:t>
      </w:r>
      <w:r w:rsidR="0002604A">
        <w:rPr>
          <w:lang w:val="lv-LV"/>
        </w:rPr>
        <w:t>d</w:t>
      </w:r>
      <w:r w:rsidRPr="00D7269F" w:rsidR="00F07613">
        <w:rPr>
          <w:lang w:val="lv-LV"/>
        </w:rPr>
        <w:t>alībniek</w:t>
      </w:r>
      <w:r w:rsidRPr="00C732BB" w:rsidR="001162CF">
        <w:rPr>
          <w:lang w:val="lv-LV"/>
        </w:rPr>
        <w:t xml:space="preserve">s </w:t>
      </w:r>
      <w:r w:rsidRPr="00C732BB" w:rsidR="004D6F6D">
        <w:rPr>
          <w:lang w:val="lv-LV"/>
        </w:rPr>
        <w:t>P</w:t>
      </w:r>
      <w:r w:rsidRPr="00C732BB" w:rsidR="001162CF">
        <w:rPr>
          <w:lang w:val="lv-LV"/>
        </w:rPr>
        <w:t>agaidu darbos bijis nodarbināts mazāk darba dienu, nekā kalendāra mēnesī paredzēts,</w:t>
      </w:r>
      <w:r w:rsidRPr="00C732BB">
        <w:rPr>
          <w:lang w:val="lv-LV"/>
        </w:rPr>
        <w:t xml:space="preserve"> vai mazāk par sešām stundām dienā,</w:t>
      </w:r>
      <w:r w:rsidRPr="00C732BB" w:rsidR="001162CF">
        <w:rPr>
          <w:lang w:val="lv-LV"/>
        </w:rPr>
        <w:t xml:space="preserve"> atlīdzību aprēķina un izmaksā proporcionāli </w:t>
      </w:r>
      <w:r w:rsidRPr="00C732BB">
        <w:rPr>
          <w:lang w:val="lv-LV"/>
        </w:rPr>
        <w:t xml:space="preserve">stundu skaitam, kurās </w:t>
      </w:r>
      <w:r w:rsidR="001B7093">
        <w:rPr>
          <w:lang w:val="lv-LV"/>
        </w:rPr>
        <w:t>d</w:t>
      </w:r>
      <w:r w:rsidR="00AA3188">
        <w:rPr>
          <w:lang w:val="lv-LV"/>
        </w:rPr>
        <w:t>alībniek</w:t>
      </w:r>
      <w:r w:rsidRPr="00C732BB">
        <w:rPr>
          <w:lang w:val="lv-LV"/>
        </w:rPr>
        <w:t xml:space="preserve">s piedalījies Pasākumā; </w:t>
      </w:r>
    </w:p>
    <w:p w:rsidR="006B397F" w:rsidRPr="00C732BB" w:rsidP="00CE3E88" w14:paraId="64318F07" w14:textId="1D0B57CE">
      <w:pPr>
        <w:spacing w:line="276" w:lineRule="auto"/>
        <w:ind w:left="567"/>
        <w:jc w:val="both"/>
        <w:rPr>
          <w:lang w:val="lv-LV"/>
        </w:rPr>
      </w:pPr>
      <w:r w:rsidRPr="00C732BB">
        <w:rPr>
          <w:lang w:val="lv-LV"/>
        </w:rPr>
        <w:t xml:space="preserve">4.1.2. </w:t>
      </w:r>
      <w:bookmarkStart w:id="13" w:name="_Hlk88771242"/>
      <w:r w:rsidRPr="00C732BB" w:rsidR="001162CF">
        <w:rPr>
          <w:lang w:val="lv-LV"/>
        </w:rPr>
        <w:t>izmaksas darba koordinētāja ikmēneša dotācijai</w:t>
      </w:r>
      <w:bookmarkEnd w:id="13"/>
      <w:r w:rsidRPr="00C732BB" w:rsidR="001162CF">
        <w:rPr>
          <w:lang w:val="lv-LV"/>
        </w:rPr>
        <w:t xml:space="preserve">, ko aprēķina, mēnešu skaitu reizinot ar darba koordinētāja dotāciju </w:t>
      </w:r>
      <w:r w:rsidRPr="00C732BB" w:rsidR="00BD0D7A">
        <w:rPr>
          <w:lang w:val="lv-LV"/>
        </w:rPr>
        <w:t>1</w:t>
      </w:r>
      <w:r w:rsidR="00BD0D7A">
        <w:rPr>
          <w:lang w:val="lv-LV"/>
        </w:rPr>
        <w:t xml:space="preserve">00 </w:t>
      </w:r>
      <w:r w:rsidRPr="00C732BB" w:rsidR="00425EE7">
        <w:rPr>
          <w:lang w:val="lv-LV"/>
        </w:rPr>
        <w:t xml:space="preserve">EUR </w:t>
      </w:r>
      <w:r w:rsidRPr="00C732BB" w:rsidR="001162CF">
        <w:rPr>
          <w:lang w:val="lv-LV"/>
        </w:rPr>
        <w:t xml:space="preserve">(viens simts </w:t>
      </w:r>
      <w:r w:rsidRPr="00C732BB" w:rsidR="001162CF">
        <w:rPr>
          <w:i/>
          <w:lang w:val="lv-LV"/>
        </w:rPr>
        <w:t>euro</w:t>
      </w:r>
      <w:r w:rsidRPr="00C732BB" w:rsidR="001162CF">
        <w:rPr>
          <w:lang w:val="lv-LV"/>
        </w:rPr>
        <w:t xml:space="preserve">). Dotāciju darba </w:t>
      </w:r>
      <w:r w:rsidRPr="00C732BB" w:rsidR="00246FE1">
        <w:rPr>
          <w:lang w:val="lv-LV"/>
        </w:rPr>
        <w:t>koordinētā</w:t>
      </w:r>
      <w:r w:rsidR="001D6DDA">
        <w:rPr>
          <w:lang w:val="lv-LV"/>
        </w:rPr>
        <w:t>jam</w:t>
      </w:r>
      <w:r w:rsidRPr="00C732BB" w:rsidR="00246FE1">
        <w:rPr>
          <w:lang w:val="lv-LV"/>
        </w:rPr>
        <w:t xml:space="preserve"> </w:t>
      </w:r>
      <w:r w:rsidRPr="00C732BB" w:rsidR="001162CF">
        <w:rPr>
          <w:lang w:val="lv-LV"/>
        </w:rPr>
        <w:t xml:space="preserve">piešķir </w:t>
      </w:r>
      <w:r w:rsidRPr="00C732BB" w:rsidR="00BB48FF">
        <w:rPr>
          <w:lang w:val="lv-LV"/>
        </w:rPr>
        <w:t>1</w:t>
      </w:r>
      <w:r w:rsidR="00BB48FF">
        <w:rPr>
          <w:lang w:val="lv-LV"/>
        </w:rPr>
        <w:t xml:space="preserve">00 </w:t>
      </w:r>
      <w:r w:rsidRPr="00C732BB" w:rsidR="00425EE7">
        <w:rPr>
          <w:lang w:val="lv-LV"/>
        </w:rPr>
        <w:t xml:space="preserve">EUR </w:t>
      </w:r>
      <w:r w:rsidRPr="00C732BB" w:rsidR="001162CF">
        <w:rPr>
          <w:lang w:val="lv-LV"/>
        </w:rPr>
        <w:t>apmērā proporcionāli nostrādātajām darba dienām</w:t>
      </w:r>
      <w:r w:rsidRPr="00C732BB">
        <w:rPr>
          <w:lang w:val="lv-LV"/>
        </w:rPr>
        <w:t>.</w:t>
      </w:r>
    </w:p>
    <w:p w:rsidR="00E2363F" w:rsidRPr="00C732BB" w:rsidP="00CE3E88" w14:paraId="5C48E9F1" w14:textId="08B81C5B">
      <w:pPr>
        <w:spacing w:line="276" w:lineRule="auto"/>
        <w:jc w:val="both"/>
        <w:rPr>
          <w:bCs/>
          <w:lang w:val="lv-LV" w:eastAsia="lv-LV"/>
        </w:rPr>
      </w:pPr>
      <w:r w:rsidRPr="00C732BB">
        <w:rPr>
          <w:lang w:val="lv-LV"/>
        </w:rPr>
        <w:t>4.</w:t>
      </w:r>
      <w:r w:rsidRPr="00C732BB" w:rsidR="006B397F">
        <w:rPr>
          <w:lang w:val="lv-LV"/>
        </w:rPr>
        <w:t>2</w:t>
      </w:r>
      <w:r w:rsidRPr="00C732BB">
        <w:rPr>
          <w:lang w:val="lv-LV"/>
        </w:rPr>
        <w:t xml:space="preserve">. </w:t>
      </w:r>
      <w:r w:rsidRPr="00C732BB" w:rsidR="00EF7555">
        <w:rPr>
          <w:lang w:val="lv-LV"/>
        </w:rPr>
        <w:t>Aģentūra</w:t>
      </w:r>
      <w:r w:rsidRPr="00C732BB">
        <w:rPr>
          <w:lang w:val="lv-LV"/>
        </w:rPr>
        <w:t xml:space="preserve"> sedz f</w:t>
      </w:r>
      <w:r w:rsidRPr="00C732BB" w:rsidR="00B267CF">
        <w:rPr>
          <w:lang w:val="lv-LV"/>
        </w:rPr>
        <w:t xml:space="preserve">aktiskos izdevumus </w:t>
      </w:r>
      <w:r w:rsidRPr="00C732BB">
        <w:rPr>
          <w:lang w:val="lv-LV"/>
        </w:rPr>
        <w:t xml:space="preserve">par </w:t>
      </w:r>
      <w:r w:rsidRPr="009B7E6C" w:rsidR="0007478B">
        <w:rPr>
          <w:lang w:val="lv-LV"/>
        </w:rPr>
        <w:t>Līguma 6.1.</w:t>
      </w:r>
      <w:r w:rsidRPr="009B7E6C" w:rsidR="00C265A8">
        <w:rPr>
          <w:lang w:val="lv-LV"/>
        </w:rPr>
        <w:t>1</w:t>
      </w:r>
      <w:r w:rsidR="00C162A4">
        <w:rPr>
          <w:lang w:val="lv-LV"/>
        </w:rPr>
        <w:t>8</w:t>
      </w:r>
      <w:r w:rsidRPr="009B7E6C" w:rsidR="0007478B">
        <w:rPr>
          <w:lang w:val="lv-LV"/>
        </w:rPr>
        <w:t>. un 6.2.</w:t>
      </w:r>
      <w:r w:rsidRPr="00555F18" w:rsidR="005D3285">
        <w:rPr>
          <w:lang w:val="lv-LV"/>
        </w:rPr>
        <w:t>4</w:t>
      </w:r>
      <w:r w:rsidRPr="00555F18" w:rsidR="0007478B">
        <w:rPr>
          <w:lang w:val="lv-LV"/>
        </w:rPr>
        <w:t>.</w:t>
      </w:r>
      <w:r w:rsidR="00425EE7">
        <w:rPr>
          <w:lang w:val="lv-LV"/>
        </w:rPr>
        <w:t xml:space="preserve"> </w:t>
      </w:r>
      <w:r w:rsidRPr="00C732BB" w:rsidR="0007478B">
        <w:rPr>
          <w:lang w:val="lv-LV"/>
        </w:rPr>
        <w:t xml:space="preserve">apakšpunktā minētajām </w:t>
      </w:r>
      <w:r w:rsidRPr="00C732BB">
        <w:rPr>
          <w:lang w:val="lv-LV"/>
        </w:rPr>
        <w:t xml:space="preserve">veselības pārbaudēm ne vairāk kā </w:t>
      </w:r>
      <w:r w:rsidR="00FB1638">
        <w:rPr>
          <w:lang w:val="lv-LV"/>
        </w:rPr>
        <w:t>5</w:t>
      </w:r>
      <w:r w:rsidRPr="00C732BB" w:rsidR="00243338">
        <w:rPr>
          <w:lang w:val="lv-LV"/>
        </w:rPr>
        <w:t>0</w:t>
      </w:r>
      <w:r w:rsidR="000B5B75">
        <w:rPr>
          <w:lang w:val="lv-LV"/>
        </w:rPr>
        <w:t xml:space="preserve"> </w:t>
      </w:r>
      <w:bookmarkStart w:id="14" w:name="_Hlk79132588"/>
      <w:r w:rsidRPr="00C732BB" w:rsidR="00425EE7">
        <w:rPr>
          <w:lang w:val="lv-LV"/>
        </w:rPr>
        <w:t xml:space="preserve">EUR </w:t>
      </w:r>
      <w:r w:rsidRPr="00C732BB" w:rsidR="00F0361E">
        <w:rPr>
          <w:lang w:val="lv-LV"/>
        </w:rPr>
        <w:t>(</w:t>
      </w:r>
      <w:r w:rsidR="00FB1638">
        <w:rPr>
          <w:lang w:val="lv-LV"/>
        </w:rPr>
        <w:t>piec</w:t>
      </w:r>
      <w:r w:rsidRPr="00C732BB" w:rsidR="00243338">
        <w:rPr>
          <w:lang w:val="lv-LV"/>
        </w:rPr>
        <w:t>desmit</w:t>
      </w:r>
      <w:r w:rsidRPr="00C732BB" w:rsidR="00F0361E">
        <w:rPr>
          <w:lang w:val="lv-LV"/>
        </w:rPr>
        <w:t xml:space="preserve"> </w:t>
      </w:r>
      <w:r w:rsidRPr="00C732BB" w:rsidR="00F0361E">
        <w:rPr>
          <w:i/>
          <w:lang w:val="lv-LV"/>
        </w:rPr>
        <w:t>euro</w:t>
      </w:r>
      <w:r w:rsidRPr="00C732BB" w:rsidR="00F0361E">
        <w:rPr>
          <w:lang w:val="lv-LV"/>
        </w:rPr>
        <w:t xml:space="preserve">) </w:t>
      </w:r>
      <w:bookmarkEnd w:id="14"/>
      <w:r w:rsidRPr="00C732BB">
        <w:rPr>
          <w:lang w:val="lv-LV"/>
        </w:rPr>
        <w:t>apmērā katr</w:t>
      </w:r>
      <w:r w:rsidRPr="00C732BB" w:rsidR="003A1F95">
        <w:rPr>
          <w:lang w:val="lv-LV"/>
        </w:rPr>
        <w:t>am</w:t>
      </w:r>
      <w:r w:rsidRPr="00C732BB">
        <w:rPr>
          <w:lang w:val="lv-LV"/>
        </w:rPr>
        <w:t xml:space="preserve"> </w:t>
      </w:r>
      <w:r w:rsidRPr="00C732BB" w:rsidR="00A96898">
        <w:rPr>
          <w:lang w:val="lv-LV"/>
        </w:rPr>
        <w:t>P</w:t>
      </w:r>
      <w:r w:rsidRPr="00C732BB" w:rsidR="00594A9A">
        <w:rPr>
          <w:lang w:val="lv-LV"/>
        </w:rPr>
        <w:t>asākumā</w:t>
      </w:r>
      <w:r w:rsidRPr="00C732BB" w:rsidR="0007478B">
        <w:rPr>
          <w:lang w:val="lv-LV"/>
        </w:rPr>
        <w:t xml:space="preserve"> iesaistītajam </w:t>
      </w:r>
      <w:bookmarkStart w:id="15" w:name="_Hlk121339495"/>
      <w:r w:rsidR="001B7093">
        <w:rPr>
          <w:lang w:val="lv-LV"/>
        </w:rPr>
        <w:t>d</w:t>
      </w:r>
      <w:r w:rsidRPr="005A3762" w:rsidR="00246FE1">
        <w:rPr>
          <w:lang w:val="lv-LV"/>
        </w:rPr>
        <w:t>alībniek</w:t>
      </w:r>
      <w:bookmarkEnd w:id="15"/>
      <w:r w:rsidRPr="00C732BB" w:rsidR="003A1F95">
        <w:rPr>
          <w:lang w:val="lv-LV"/>
        </w:rPr>
        <w:t>am</w:t>
      </w:r>
      <w:r w:rsidRPr="00C732BB" w:rsidR="00507305">
        <w:rPr>
          <w:lang w:val="lv-LV"/>
        </w:rPr>
        <w:t xml:space="preserve"> (ieskaitot tos norīkotos </w:t>
      </w:r>
      <w:r w:rsidR="001B7093">
        <w:rPr>
          <w:lang w:val="lv-LV"/>
        </w:rPr>
        <w:t>d</w:t>
      </w:r>
      <w:r w:rsidRPr="005A3762" w:rsidR="00246FE1">
        <w:rPr>
          <w:lang w:val="lv-LV"/>
        </w:rPr>
        <w:t>alībniek</w:t>
      </w:r>
      <w:r w:rsidRPr="00C732BB" w:rsidR="00507305">
        <w:rPr>
          <w:lang w:val="lv-LV"/>
        </w:rPr>
        <w:t xml:space="preserve">us, kurus veselības stāvokļa dēļ nevar </w:t>
      </w:r>
      <w:r w:rsidRPr="00C732BB" w:rsidR="00FF6D8E">
        <w:rPr>
          <w:lang w:val="lv-LV"/>
        </w:rPr>
        <w:t>nodarbināt</w:t>
      </w:r>
      <w:r w:rsidRPr="00C732BB" w:rsidR="00507305">
        <w:rPr>
          <w:lang w:val="lv-LV"/>
        </w:rPr>
        <w:t xml:space="preserve"> </w:t>
      </w:r>
      <w:r w:rsidRPr="00C732BB" w:rsidR="00165D4D">
        <w:rPr>
          <w:lang w:val="lv-LV"/>
        </w:rPr>
        <w:t>P</w:t>
      </w:r>
      <w:r w:rsidRPr="00C732BB" w:rsidR="00507305">
        <w:rPr>
          <w:lang w:val="lv-LV"/>
        </w:rPr>
        <w:t>agaidu darbos)</w:t>
      </w:r>
      <w:r w:rsidRPr="00C732BB" w:rsidR="00115606">
        <w:rPr>
          <w:lang w:val="lv-LV"/>
        </w:rPr>
        <w:t>.</w:t>
      </w:r>
    </w:p>
    <w:p w:rsidR="005E187F" w:rsidRPr="00C732BB" w:rsidP="00CE3E88" w14:paraId="606BFEA7" w14:textId="16C2D4D7">
      <w:pPr>
        <w:spacing w:line="276" w:lineRule="auto"/>
        <w:jc w:val="both"/>
        <w:rPr>
          <w:lang w:val="lv-LV"/>
        </w:rPr>
      </w:pPr>
      <w:r w:rsidRPr="00C732BB">
        <w:rPr>
          <w:lang w:val="lv-LV"/>
        </w:rPr>
        <w:t>4.</w:t>
      </w:r>
      <w:r w:rsidRPr="00C732BB" w:rsidR="00DD4D72">
        <w:rPr>
          <w:lang w:val="lv-LV"/>
        </w:rPr>
        <w:t>3</w:t>
      </w:r>
      <w:r w:rsidRPr="00C732BB">
        <w:rPr>
          <w:lang w:val="lv-LV"/>
        </w:rPr>
        <w:t xml:space="preserve">. </w:t>
      </w:r>
      <w:r w:rsidRPr="00C732BB" w:rsidR="00EC19BC">
        <w:rPr>
          <w:lang w:val="lv-LV"/>
        </w:rPr>
        <w:t>Līgum</w:t>
      </w:r>
      <w:r w:rsidRPr="00C732BB" w:rsidR="003B3F89">
        <w:rPr>
          <w:lang w:val="lv-LV"/>
        </w:rPr>
        <w:t>a</w:t>
      </w:r>
      <w:r w:rsidRPr="00C732BB" w:rsidR="00EC19BC">
        <w:rPr>
          <w:lang w:val="lv-LV"/>
        </w:rPr>
        <w:t xml:space="preserve"> summa sastāda maksimālās iespējamās izmaksas par </w:t>
      </w:r>
      <w:r w:rsidR="001B7093">
        <w:rPr>
          <w:lang w:val="lv-LV"/>
        </w:rPr>
        <w:t>d</w:t>
      </w:r>
      <w:r w:rsidR="002E2E8B">
        <w:rPr>
          <w:lang w:val="lv-LV"/>
        </w:rPr>
        <w:t>alīb</w:t>
      </w:r>
      <w:r w:rsidRPr="00C732BB" w:rsidR="002E2E8B">
        <w:rPr>
          <w:lang w:val="lv-LV"/>
        </w:rPr>
        <w:t xml:space="preserve">nieku </w:t>
      </w:r>
      <w:r w:rsidRPr="00C732BB" w:rsidR="00EC19BC">
        <w:rPr>
          <w:lang w:val="lv-LV"/>
        </w:rPr>
        <w:t xml:space="preserve">nodarbināšanu </w:t>
      </w:r>
      <w:r w:rsidRPr="00C732BB" w:rsidR="003B3F89">
        <w:rPr>
          <w:lang w:val="lv-LV"/>
        </w:rPr>
        <w:t>P</w:t>
      </w:r>
      <w:r w:rsidRPr="00C732BB" w:rsidR="00EC19BC">
        <w:rPr>
          <w:lang w:val="lv-LV"/>
        </w:rPr>
        <w:t>agaidu darbos</w:t>
      </w:r>
      <w:r w:rsidR="00F152CD">
        <w:rPr>
          <w:lang w:val="lv-LV"/>
        </w:rPr>
        <w:t xml:space="preserve">, </w:t>
      </w:r>
      <w:r w:rsidRPr="00C732BB" w:rsidR="00F152CD">
        <w:rPr>
          <w:lang w:val="lv-LV"/>
        </w:rPr>
        <w:t>izmaksas darba koordinētāja ikmēneša dotācijai</w:t>
      </w:r>
      <w:r w:rsidRPr="00C732BB" w:rsidR="00EC19BC">
        <w:rPr>
          <w:lang w:val="lv-LV"/>
        </w:rPr>
        <w:t xml:space="preserve"> un Līguma 4.2.</w:t>
      </w:r>
      <w:r w:rsidR="00246FE1">
        <w:rPr>
          <w:lang w:val="lv-LV"/>
        </w:rPr>
        <w:t xml:space="preserve"> punktā </w:t>
      </w:r>
      <w:r w:rsidRPr="00C732BB" w:rsidR="00EC19BC">
        <w:rPr>
          <w:lang w:val="lv-LV"/>
        </w:rPr>
        <w:t xml:space="preserve">minētās izmaksas par veselības pārbaudēm. Norēķini tiek veikti </w:t>
      </w:r>
      <w:r w:rsidRPr="00C732BB" w:rsidR="004849D1">
        <w:rPr>
          <w:lang w:val="lv-LV"/>
        </w:rPr>
        <w:t>saskaņā ar Līguma 7.</w:t>
      </w:r>
      <w:r w:rsidR="00425EE7">
        <w:rPr>
          <w:lang w:val="lv-LV"/>
        </w:rPr>
        <w:t xml:space="preserve"> </w:t>
      </w:r>
      <w:r w:rsidRPr="00C732BB" w:rsidR="004849D1">
        <w:rPr>
          <w:lang w:val="lv-LV"/>
        </w:rPr>
        <w:t>sadaļā “</w:t>
      </w:r>
      <w:r w:rsidRPr="00C732BB" w:rsidR="00EC19BC">
        <w:rPr>
          <w:lang w:val="lv-LV"/>
        </w:rPr>
        <w:t>Norēķinu kārtība” noteikto</w:t>
      </w:r>
      <w:r w:rsidRPr="00C732BB">
        <w:rPr>
          <w:lang w:val="lv-LV"/>
        </w:rPr>
        <w:t>.</w:t>
      </w:r>
    </w:p>
    <w:p w:rsidR="00304692" w:rsidRPr="00C732BB" w:rsidP="00CE3E88" w14:paraId="2A15477A" w14:textId="77777777">
      <w:pPr>
        <w:spacing w:line="276" w:lineRule="auto"/>
        <w:jc w:val="both"/>
        <w:rPr>
          <w:lang w:val="lv-LV"/>
        </w:rPr>
      </w:pPr>
    </w:p>
    <w:p w:rsidR="007655E4" w:rsidRPr="00C732BB" w:rsidP="00CE3E88" w14:paraId="0D63E200" w14:textId="26D966B6">
      <w:pPr>
        <w:tabs>
          <w:tab w:val="left" w:pos="5580"/>
        </w:tabs>
        <w:spacing w:line="276" w:lineRule="auto"/>
        <w:jc w:val="center"/>
        <w:rPr>
          <w:b/>
          <w:lang w:val="lv-LV"/>
        </w:rPr>
      </w:pPr>
      <w:r w:rsidRPr="00C732BB">
        <w:rPr>
          <w:b/>
          <w:lang w:val="lv-LV"/>
        </w:rPr>
        <w:t>5. </w:t>
      </w:r>
      <w:r w:rsidRPr="00C732BB" w:rsidR="00EF7555">
        <w:rPr>
          <w:b/>
          <w:lang w:val="lv-LV"/>
        </w:rPr>
        <w:t>Aģentūras</w:t>
      </w:r>
      <w:r w:rsidRPr="00C732BB">
        <w:rPr>
          <w:b/>
          <w:lang w:val="lv-LV"/>
        </w:rPr>
        <w:t xml:space="preserve"> </w:t>
      </w:r>
      <w:r w:rsidRPr="00C732BB" w:rsidR="00026B00">
        <w:rPr>
          <w:b/>
          <w:lang w:val="lv-LV"/>
        </w:rPr>
        <w:t xml:space="preserve">pienākumi un </w:t>
      </w:r>
      <w:r w:rsidRPr="00C732BB">
        <w:rPr>
          <w:b/>
          <w:lang w:val="lv-LV"/>
        </w:rPr>
        <w:t xml:space="preserve">tiesības </w:t>
      </w:r>
    </w:p>
    <w:p w:rsidR="00E82904" w:rsidRPr="00C732BB" w:rsidP="00CE3E88" w14:paraId="4BE1C2D6" w14:textId="77777777">
      <w:pPr>
        <w:tabs>
          <w:tab w:val="left" w:pos="5580"/>
        </w:tabs>
        <w:spacing w:line="276" w:lineRule="auto"/>
        <w:jc w:val="both"/>
        <w:rPr>
          <w:lang w:val="lv-LV"/>
        </w:rPr>
      </w:pPr>
    </w:p>
    <w:p w:rsidR="00E2363F" w:rsidRPr="00C732BB" w:rsidP="00CE3E88" w14:paraId="2EFC655C" w14:textId="77777777">
      <w:pPr>
        <w:tabs>
          <w:tab w:val="left" w:pos="5580"/>
        </w:tabs>
        <w:spacing w:line="276" w:lineRule="auto"/>
        <w:jc w:val="both"/>
        <w:rPr>
          <w:lang w:val="lv-LV"/>
        </w:rPr>
      </w:pPr>
      <w:r w:rsidRPr="00C732BB">
        <w:rPr>
          <w:lang w:val="lv-LV"/>
        </w:rPr>
        <w:t>5.1. </w:t>
      </w:r>
      <w:r w:rsidRPr="00C732BB" w:rsidR="00EF7555">
        <w:rPr>
          <w:lang w:val="lv-LV"/>
        </w:rPr>
        <w:t>Aģentūrai</w:t>
      </w:r>
      <w:r w:rsidRPr="00C732BB" w:rsidR="003C1BF5">
        <w:rPr>
          <w:lang w:val="lv-LV"/>
        </w:rPr>
        <w:t xml:space="preserve"> ir šādi pienākumi</w:t>
      </w:r>
      <w:r w:rsidRPr="00C732BB">
        <w:rPr>
          <w:lang w:val="lv-LV"/>
        </w:rPr>
        <w:t xml:space="preserve">: </w:t>
      </w:r>
    </w:p>
    <w:p w:rsidR="007932C8" w:rsidRPr="00C732BB" w:rsidP="00CE3E88" w14:paraId="23C93731" w14:textId="77777777">
      <w:pPr>
        <w:tabs>
          <w:tab w:val="left" w:pos="5580"/>
        </w:tabs>
        <w:spacing w:line="276" w:lineRule="auto"/>
        <w:ind w:left="567"/>
        <w:jc w:val="both"/>
        <w:rPr>
          <w:lang w:val="lv-LV"/>
        </w:rPr>
      </w:pPr>
      <w:r w:rsidRPr="00C732BB">
        <w:rPr>
          <w:lang w:val="lv-LV"/>
        </w:rPr>
        <w:t xml:space="preserve">5.1.1. </w:t>
      </w:r>
      <w:r w:rsidRPr="00C732BB" w:rsidR="00026B00">
        <w:rPr>
          <w:lang w:val="lv-LV"/>
        </w:rPr>
        <w:t>apdrošināt</w:t>
      </w:r>
      <w:r w:rsidRPr="00C732BB" w:rsidR="00472C3E">
        <w:rPr>
          <w:lang w:val="lv-LV"/>
        </w:rPr>
        <w:t xml:space="preserve"> </w:t>
      </w:r>
      <w:r w:rsidRPr="0055796C" w:rsidR="001B7093">
        <w:rPr>
          <w:lang w:val="lv-LV"/>
        </w:rPr>
        <w:t>d</w:t>
      </w:r>
      <w:r w:rsidRPr="0055796C" w:rsidR="00834983">
        <w:rPr>
          <w:lang w:val="lv-LV"/>
        </w:rPr>
        <w:t>alībniek</w:t>
      </w:r>
      <w:r w:rsidRPr="00C732BB" w:rsidR="00C10D1A">
        <w:rPr>
          <w:lang w:val="lv-LV"/>
        </w:rPr>
        <w:t>u</w:t>
      </w:r>
      <w:r w:rsidRPr="00C732BB" w:rsidR="00026B00">
        <w:rPr>
          <w:lang w:val="lv-LV"/>
        </w:rPr>
        <w:t>s</w:t>
      </w:r>
      <w:r w:rsidRPr="00C732BB" w:rsidR="00C10D1A">
        <w:rPr>
          <w:lang w:val="lv-LV"/>
        </w:rPr>
        <w:t xml:space="preserve"> </w:t>
      </w:r>
      <w:r w:rsidRPr="00C732BB" w:rsidR="00026B00">
        <w:rPr>
          <w:lang w:val="lv-LV"/>
        </w:rPr>
        <w:t xml:space="preserve">pret </w:t>
      </w:r>
      <w:r w:rsidRPr="00C732BB" w:rsidR="00165D4D">
        <w:rPr>
          <w:lang w:val="lv-LV"/>
        </w:rPr>
        <w:t>P</w:t>
      </w:r>
      <w:r w:rsidRPr="00C732BB" w:rsidR="00026B00">
        <w:rPr>
          <w:lang w:val="lv-LV"/>
        </w:rPr>
        <w:t xml:space="preserve">agaidu darbu vietās darba </w:t>
      </w:r>
      <w:r w:rsidRPr="00C732BB" w:rsidR="00165D4D">
        <w:rPr>
          <w:lang w:val="lv-LV"/>
        </w:rPr>
        <w:t xml:space="preserve">izpildes </w:t>
      </w:r>
      <w:r w:rsidRPr="00C732BB" w:rsidR="00026B00">
        <w:rPr>
          <w:lang w:val="lv-LV"/>
        </w:rPr>
        <w:t>laikā notikušiem nelaimes gadījumiem</w:t>
      </w:r>
      <w:r w:rsidRPr="00C732BB">
        <w:rPr>
          <w:lang w:val="lv-LV"/>
        </w:rPr>
        <w:t>;</w:t>
      </w:r>
    </w:p>
    <w:p w:rsidR="000B4566" w:rsidRPr="00C732BB" w:rsidP="00CE3E88" w14:paraId="79571230" w14:textId="3D2E5208">
      <w:pPr>
        <w:tabs>
          <w:tab w:val="left" w:pos="5580"/>
        </w:tabs>
        <w:spacing w:line="276" w:lineRule="auto"/>
        <w:ind w:left="567"/>
        <w:jc w:val="both"/>
        <w:rPr>
          <w:lang w:val="lv-LV"/>
        </w:rPr>
      </w:pPr>
      <w:r w:rsidRPr="00C732BB">
        <w:rPr>
          <w:lang w:val="lv-LV"/>
        </w:rPr>
        <w:t>5.1.</w:t>
      </w:r>
      <w:r w:rsidRPr="00C732BB" w:rsidR="003C1BF5">
        <w:rPr>
          <w:lang w:val="lv-LV"/>
        </w:rPr>
        <w:t>2</w:t>
      </w:r>
      <w:r w:rsidRPr="00C732BB">
        <w:rPr>
          <w:lang w:val="lv-LV"/>
        </w:rPr>
        <w:t xml:space="preserve">. </w:t>
      </w:r>
      <w:r w:rsidRPr="00C732BB" w:rsidR="00BC3914">
        <w:rPr>
          <w:lang w:val="lv-LV"/>
        </w:rPr>
        <w:t xml:space="preserve">ievērojot </w:t>
      </w:r>
      <w:r w:rsidRPr="00C732BB" w:rsidR="00026B00">
        <w:rPr>
          <w:lang w:val="lv-LV"/>
        </w:rPr>
        <w:t>Līguma 3.</w:t>
      </w:r>
      <w:r w:rsidR="00D0754D">
        <w:rPr>
          <w:lang w:val="lv-LV"/>
        </w:rPr>
        <w:t>2.2</w:t>
      </w:r>
      <w:r w:rsidRPr="00C732BB" w:rsidR="00026B00">
        <w:rPr>
          <w:lang w:val="lv-LV"/>
        </w:rPr>
        <w:t>.</w:t>
      </w:r>
      <w:r w:rsidR="00425EE7">
        <w:rPr>
          <w:lang w:val="lv-LV"/>
        </w:rPr>
        <w:t xml:space="preserve"> </w:t>
      </w:r>
      <w:r w:rsidRPr="00C732BB" w:rsidR="00026B00">
        <w:rPr>
          <w:lang w:val="lv-LV"/>
        </w:rPr>
        <w:t>apakšpunktu</w:t>
      </w:r>
      <w:r w:rsidRPr="00C732BB" w:rsidR="00BC3914">
        <w:rPr>
          <w:lang w:val="lv-LV"/>
        </w:rPr>
        <w:t xml:space="preserve">, </w:t>
      </w:r>
      <w:r w:rsidRPr="00C732BB">
        <w:rPr>
          <w:lang w:val="lv-LV"/>
        </w:rPr>
        <w:t>nosūt</w:t>
      </w:r>
      <w:r w:rsidRPr="00C732BB" w:rsidR="00253FBC">
        <w:rPr>
          <w:lang w:val="lv-LV"/>
        </w:rPr>
        <w:t xml:space="preserve">īt </w:t>
      </w:r>
      <w:r w:rsidRPr="00C732BB" w:rsidR="007F7CD8">
        <w:rPr>
          <w:lang w:val="lv-LV"/>
        </w:rPr>
        <w:t xml:space="preserve">Pašvaldībai </w:t>
      </w:r>
      <w:r w:rsidRPr="00C732BB" w:rsidR="00BC3914">
        <w:rPr>
          <w:lang w:val="lv-LV"/>
        </w:rPr>
        <w:t xml:space="preserve">līdz katra mēneša </w:t>
      </w:r>
      <w:r w:rsidR="00425EE7">
        <w:rPr>
          <w:lang w:val="lv-LV"/>
        </w:rPr>
        <w:br/>
      </w:r>
      <w:r w:rsidRPr="00C732BB" w:rsidR="00BC3914">
        <w:rPr>
          <w:lang w:val="lv-LV"/>
        </w:rPr>
        <w:t>20.</w:t>
      </w:r>
      <w:r w:rsidRPr="00C732BB" w:rsidR="00BD48B7">
        <w:rPr>
          <w:lang w:val="lv-LV"/>
        </w:rPr>
        <w:t xml:space="preserve"> </w:t>
      </w:r>
      <w:r w:rsidRPr="00C732BB" w:rsidR="00BC3914">
        <w:rPr>
          <w:lang w:val="lv-LV"/>
        </w:rPr>
        <w:t xml:space="preserve">datumam </w:t>
      </w:r>
      <w:r w:rsidR="001B7093">
        <w:rPr>
          <w:lang w:val="lv-LV"/>
        </w:rPr>
        <w:t>d</w:t>
      </w:r>
      <w:r w:rsidRPr="00D7269F" w:rsidR="00834983">
        <w:rPr>
          <w:lang w:val="lv-LV"/>
        </w:rPr>
        <w:t>alībniek</w:t>
      </w:r>
      <w:r w:rsidRPr="00C732BB" w:rsidR="008E0EE6">
        <w:rPr>
          <w:lang w:val="lv-LV"/>
        </w:rPr>
        <w:t>u sarakstu</w:t>
      </w:r>
      <w:r w:rsidRPr="00C732BB" w:rsidR="00026B00">
        <w:rPr>
          <w:lang w:val="lv-LV"/>
        </w:rPr>
        <w:t>, ja Pašvaldības</w:t>
      </w:r>
      <w:r w:rsidRPr="00C732BB" w:rsidR="00CF1442">
        <w:rPr>
          <w:lang w:val="lv-LV"/>
        </w:rPr>
        <w:t xml:space="preserve"> </w:t>
      </w:r>
      <w:r w:rsidRPr="00C732BB" w:rsidR="00026B00">
        <w:rPr>
          <w:lang w:val="lv-LV"/>
        </w:rPr>
        <w:t xml:space="preserve">saistošie noteikumi ir </w:t>
      </w:r>
      <w:r w:rsidRPr="00C732BB" w:rsidR="007932C8">
        <w:rPr>
          <w:lang w:val="lv-LV"/>
        </w:rPr>
        <w:t>pieņemti</w:t>
      </w:r>
      <w:r w:rsidRPr="00C732BB">
        <w:rPr>
          <w:lang w:val="lv-LV"/>
        </w:rPr>
        <w:t>;</w:t>
      </w:r>
    </w:p>
    <w:p w:rsidR="00B37277" w:rsidRPr="00C732BB" w:rsidP="00CE3E88" w14:paraId="1C61AEE8" w14:textId="08072E92">
      <w:pPr>
        <w:tabs>
          <w:tab w:val="left" w:pos="5580"/>
        </w:tabs>
        <w:spacing w:line="276" w:lineRule="auto"/>
        <w:ind w:left="567"/>
        <w:jc w:val="both"/>
        <w:rPr>
          <w:lang w:val="lv-LV"/>
        </w:rPr>
      </w:pPr>
      <w:r w:rsidRPr="00C732BB">
        <w:rPr>
          <w:lang w:val="lv-LV"/>
        </w:rPr>
        <w:t>5.1.</w:t>
      </w:r>
      <w:r w:rsidRPr="00C732BB" w:rsidR="00BC3914">
        <w:rPr>
          <w:lang w:val="lv-LV"/>
        </w:rPr>
        <w:t>3</w:t>
      </w:r>
      <w:r w:rsidRPr="00C732BB">
        <w:rPr>
          <w:lang w:val="lv-LV"/>
        </w:rPr>
        <w:t xml:space="preserve">. </w:t>
      </w:r>
      <w:r w:rsidRPr="00C732BB" w:rsidR="00026B00">
        <w:rPr>
          <w:lang w:val="lv-LV"/>
        </w:rPr>
        <w:t>saskaņā ar</w:t>
      </w:r>
      <w:r w:rsidRPr="00C732BB" w:rsidR="00F2680B">
        <w:rPr>
          <w:lang w:val="lv-LV"/>
        </w:rPr>
        <w:t xml:space="preserve"> Līguma 3.</w:t>
      </w:r>
      <w:r w:rsidR="00D60A41">
        <w:rPr>
          <w:lang w:val="lv-LV"/>
        </w:rPr>
        <w:t>1</w:t>
      </w:r>
      <w:r w:rsidRPr="00C732BB" w:rsidR="00F2680B">
        <w:rPr>
          <w:lang w:val="lv-LV"/>
        </w:rPr>
        <w:t>.</w:t>
      </w:r>
      <w:r w:rsidR="00425EE7">
        <w:rPr>
          <w:lang w:val="lv-LV"/>
        </w:rPr>
        <w:t xml:space="preserve"> </w:t>
      </w:r>
      <w:r w:rsidRPr="00C732BB" w:rsidR="008D3B69">
        <w:rPr>
          <w:lang w:val="lv-LV"/>
        </w:rPr>
        <w:t>punkt</w:t>
      </w:r>
      <w:r w:rsidRPr="00C732BB" w:rsidR="00026B00">
        <w:rPr>
          <w:lang w:val="lv-LV"/>
        </w:rPr>
        <w:t>u</w:t>
      </w:r>
      <w:r w:rsidRPr="00C732BB" w:rsidR="008D3B69">
        <w:rPr>
          <w:lang w:val="lv-LV"/>
        </w:rPr>
        <w:t xml:space="preserve"> </w:t>
      </w:r>
      <w:r w:rsidRPr="00C732BB" w:rsidR="00A17B6F">
        <w:rPr>
          <w:lang w:val="lv-LV"/>
        </w:rPr>
        <w:t xml:space="preserve">norīkot </w:t>
      </w:r>
      <w:r w:rsidRPr="00C732BB" w:rsidR="00165D4D">
        <w:rPr>
          <w:lang w:val="lv-LV"/>
        </w:rPr>
        <w:t>P</w:t>
      </w:r>
      <w:r w:rsidRPr="00C732BB" w:rsidR="00422469">
        <w:rPr>
          <w:lang w:val="lv-LV"/>
        </w:rPr>
        <w:t>agaidu darbos</w:t>
      </w:r>
      <w:r w:rsidRPr="00C732BB" w:rsidR="00165D4D">
        <w:rPr>
          <w:lang w:val="lv-LV"/>
        </w:rPr>
        <w:t xml:space="preserve"> </w:t>
      </w:r>
      <w:r w:rsidR="00395C1F">
        <w:rPr>
          <w:lang w:val="lv-LV"/>
        </w:rPr>
        <w:t>P</w:t>
      </w:r>
      <w:r w:rsidR="006E3F23">
        <w:rPr>
          <w:lang w:val="lv-LV"/>
        </w:rPr>
        <w:t>a</w:t>
      </w:r>
      <w:r w:rsidR="00395C1F">
        <w:rPr>
          <w:lang w:val="lv-LV"/>
        </w:rPr>
        <w:t>sākuma nosacījumiem</w:t>
      </w:r>
      <w:r w:rsidRPr="00C732BB" w:rsidR="00395C1F">
        <w:rPr>
          <w:lang w:val="lv-LV"/>
        </w:rPr>
        <w:t xml:space="preserve"> </w:t>
      </w:r>
      <w:r w:rsidRPr="00C732BB" w:rsidR="008A2954">
        <w:rPr>
          <w:lang w:val="lv-LV"/>
        </w:rPr>
        <w:t xml:space="preserve">atbilstošus </w:t>
      </w:r>
      <w:r w:rsidR="001B7093">
        <w:rPr>
          <w:lang w:val="lv-LV"/>
        </w:rPr>
        <w:t>d</w:t>
      </w:r>
      <w:r w:rsidRPr="00D7269F" w:rsidR="00834983">
        <w:rPr>
          <w:lang w:val="lv-LV"/>
        </w:rPr>
        <w:t>alībniek</w:t>
      </w:r>
      <w:r w:rsidRPr="00C732BB" w:rsidR="00405F7A">
        <w:rPr>
          <w:lang w:val="lv-LV"/>
        </w:rPr>
        <w:t>us</w:t>
      </w:r>
      <w:r w:rsidRPr="00C732BB" w:rsidR="00422469">
        <w:rPr>
          <w:lang w:val="lv-LV"/>
        </w:rPr>
        <w:t>;</w:t>
      </w:r>
      <w:r w:rsidRPr="00C732BB" w:rsidR="00405F7A">
        <w:rPr>
          <w:lang w:val="lv-LV"/>
        </w:rPr>
        <w:t xml:space="preserve"> </w:t>
      </w:r>
    </w:p>
    <w:p w:rsidR="00E2363F" w:rsidRPr="00C732BB" w:rsidP="00CE3E88" w14:paraId="6A7FAA4F" w14:textId="0E284C61">
      <w:pPr>
        <w:tabs>
          <w:tab w:val="left" w:pos="5580"/>
        </w:tabs>
        <w:spacing w:line="276" w:lineRule="auto"/>
        <w:ind w:left="567"/>
        <w:jc w:val="both"/>
        <w:rPr>
          <w:lang w:val="lv-LV"/>
        </w:rPr>
      </w:pPr>
      <w:r w:rsidRPr="00C732BB">
        <w:rPr>
          <w:lang w:val="lv-LV"/>
        </w:rPr>
        <w:t>5.1.</w:t>
      </w:r>
      <w:r w:rsidRPr="00C732BB" w:rsidR="004C0D79">
        <w:rPr>
          <w:lang w:val="lv-LV"/>
        </w:rPr>
        <w:t>4</w:t>
      </w:r>
      <w:r w:rsidRPr="00C732BB">
        <w:rPr>
          <w:lang w:val="lv-LV"/>
        </w:rPr>
        <w:t xml:space="preserve">. pēc </w:t>
      </w:r>
      <w:r w:rsidR="005C0F63">
        <w:rPr>
          <w:lang w:val="lv-LV"/>
        </w:rPr>
        <w:t>Pašvaldības ieniegto rēķinu</w:t>
      </w:r>
      <w:r w:rsidRPr="00C732BB" w:rsidR="005C0F63">
        <w:rPr>
          <w:lang w:val="lv-LV"/>
        </w:rPr>
        <w:t xml:space="preserve"> </w:t>
      </w:r>
      <w:r w:rsidRPr="00C732BB" w:rsidR="006132AE">
        <w:rPr>
          <w:lang w:val="lv-LV"/>
        </w:rPr>
        <w:t>saskaņošanas</w:t>
      </w:r>
      <w:r w:rsidRPr="00C732BB" w:rsidR="00165D4D">
        <w:rPr>
          <w:lang w:val="lv-LV"/>
        </w:rPr>
        <w:t>,</w:t>
      </w:r>
      <w:r w:rsidRPr="00C732BB" w:rsidR="00507305">
        <w:rPr>
          <w:lang w:val="lv-LV"/>
        </w:rPr>
        <w:t xml:space="preserve"> </w:t>
      </w:r>
      <w:r w:rsidRPr="00C732BB" w:rsidR="00990998">
        <w:rPr>
          <w:lang w:val="lv-LV"/>
        </w:rPr>
        <w:t xml:space="preserve">ievērojot Līguma </w:t>
      </w:r>
      <w:r w:rsidR="008E2217">
        <w:rPr>
          <w:lang w:val="lv-LV"/>
        </w:rPr>
        <w:t>7.1</w:t>
      </w:r>
      <w:r w:rsidR="00243D93">
        <w:rPr>
          <w:lang w:val="lv-LV"/>
        </w:rPr>
        <w:t>.</w:t>
      </w:r>
      <w:r w:rsidR="005C0F63">
        <w:rPr>
          <w:lang w:val="lv-LV"/>
        </w:rPr>
        <w:t xml:space="preserve"> un</w:t>
      </w:r>
      <w:r w:rsidR="008E2217">
        <w:rPr>
          <w:lang w:val="lv-LV"/>
        </w:rPr>
        <w:t xml:space="preserve"> </w:t>
      </w:r>
      <w:r w:rsidR="00425EE7">
        <w:rPr>
          <w:lang w:val="lv-LV"/>
        </w:rPr>
        <w:br/>
      </w:r>
      <w:r w:rsidR="008E2217">
        <w:rPr>
          <w:lang w:val="lv-LV"/>
        </w:rPr>
        <w:t>7.7.</w:t>
      </w:r>
      <w:r w:rsidR="005C0F63">
        <w:rPr>
          <w:lang w:val="lv-LV"/>
        </w:rPr>
        <w:t xml:space="preserve"> </w:t>
      </w:r>
      <w:r w:rsidRPr="00C732BB" w:rsidR="00990998">
        <w:rPr>
          <w:lang w:val="lv-LV"/>
        </w:rPr>
        <w:t xml:space="preserve">punktā noteiktos termiņus, </w:t>
      </w:r>
      <w:r w:rsidRPr="00C732BB" w:rsidR="00165D4D">
        <w:rPr>
          <w:lang w:val="lv-LV"/>
        </w:rPr>
        <w:t xml:space="preserve">nodrošināt </w:t>
      </w:r>
      <w:r w:rsidRPr="00C732BB">
        <w:rPr>
          <w:lang w:val="lv-LV"/>
        </w:rPr>
        <w:t>mak</w:t>
      </w:r>
      <w:r w:rsidRPr="00C732BB" w:rsidR="00422469">
        <w:rPr>
          <w:lang w:val="lv-LV"/>
        </w:rPr>
        <w:t xml:space="preserve">sājuma veikšanu Pašvaldībai par </w:t>
      </w:r>
      <w:r w:rsidRPr="00C732BB" w:rsidR="00165D4D">
        <w:rPr>
          <w:lang w:val="lv-LV"/>
        </w:rPr>
        <w:t>P</w:t>
      </w:r>
      <w:r w:rsidRPr="00C732BB" w:rsidR="00422469">
        <w:rPr>
          <w:lang w:val="lv-LV"/>
        </w:rPr>
        <w:t xml:space="preserve">agaidu darbu </w:t>
      </w:r>
      <w:r w:rsidRPr="00C732BB" w:rsidR="0045676B">
        <w:rPr>
          <w:lang w:val="lv-LV"/>
        </w:rPr>
        <w:t>i</w:t>
      </w:r>
      <w:r w:rsidRPr="00C732BB">
        <w:rPr>
          <w:lang w:val="lv-LV"/>
        </w:rPr>
        <w:t>zdevumiem;</w:t>
      </w:r>
    </w:p>
    <w:p w:rsidR="007932C8" w:rsidRPr="00C732BB" w:rsidP="00CE3E88" w14:paraId="3EB58319" w14:textId="77777777">
      <w:pPr>
        <w:tabs>
          <w:tab w:val="left" w:pos="5580"/>
        </w:tabs>
        <w:spacing w:line="276" w:lineRule="auto"/>
        <w:ind w:left="567"/>
        <w:jc w:val="both"/>
        <w:rPr>
          <w:lang w:val="lv-LV"/>
        </w:rPr>
      </w:pPr>
      <w:r w:rsidRPr="00C732BB">
        <w:rPr>
          <w:lang w:val="lv-LV"/>
        </w:rPr>
        <w:t>5.1.</w:t>
      </w:r>
      <w:r w:rsidRPr="00C732BB" w:rsidR="004C0D79">
        <w:rPr>
          <w:lang w:val="lv-LV"/>
        </w:rPr>
        <w:t>5</w:t>
      </w:r>
      <w:r w:rsidRPr="00C732BB">
        <w:rPr>
          <w:lang w:val="lv-LV"/>
        </w:rPr>
        <w:t xml:space="preserve">. veikt </w:t>
      </w:r>
      <w:r w:rsidRPr="00C732BB" w:rsidR="00A37345">
        <w:rPr>
          <w:lang w:val="lv-LV"/>
        </w:rPr>
        <w:t xml:space="preserve">valsts sociālās apdrošināšanas </w:t>
      </w:r>
      <w:r w:rsidRPr="00C732BB">
        <w:rPr>
          <w:lang w:val="lv-LV"/>
        </w:rPr>
        <w:t xml:space="preserve">obligātās iemaksas pensiju apdrošināšanai par </w:t>
      </w:r>
      <w:r w:rsidRPr="00C732BB" w:rsidR="00DD7D21">
        <w:rPr>
          <w:lang w:val="lv-LV"/>
        </w:rPr>
        <w:t>P</w:t>
      </w:r>
      <w:r w:rsidRPr="00C732BB">
        <w:rPr>
          <w:lang w:val="lv-LV"/>
        </w:rPr>
        <w:t>agaidu darbos nodarbinātajiem</w:t>
      </w:r>
      <w:r w:rsidR="00555F18">
        <w:rPr>
          <w:lang w:val="lv-LV"/>
        </w:rPr>
        <w:t xml:space="preserve"> dalībniekiem</w:t>
      </w:r>
      <w:r w:rsidRPr="00C732BB">
        <w:rPr>
          <w:lang w:val="lv-LV"/>
        </w:rPr>
        <w:t>;</w:t>
      </w:r>
    </w:p>
    <w:p w:rsidR="007932C8" w:rsidRPr="00C732BB" w:rsidP="00CE3E88" w14:paraId="54732D39" w14:textId="77777777">
      <w:pPr>
        <w:tabs>
          <w:tab w:val="left" w:pos="5580"/>
        </w:tabs>
        <w:spacing w:line="276" w:lineRule="auto"/>
        <w:ind w:left="567"/>
        <w:jc w:val="both"/>
        <w:rPr>
          <w:lang w:val="lv-LV"/>
        </w:rPr>
      </w:pPr>
      <w:r w:rsidRPr="00C732BB">
        <w:rPr>
          <w:lang w:val="lv-LV"/>
        </w:rPr>
        <w:t>5.1.</w:t>
      </w:r>
      <w:r w:rsidRPr="00C732BB" w:rsidR="0099447B">
        <w:rPr>
          <w:lang w:val="lv-LV"/>
        </w:rPr>
        <w:t>6</w:t>
      </w:r>
      <w:r w:rsidRPr="00C732BB">
        <w:rPr>
          <w:lang w:val="lv-LV"/>
        </w:rPr>
        <w:t xml:space="preserve">. </w:t>
      </w:r>
      <w:r w:rsidRPr="00C732BB" w:rsidR="00BC3914">
        <w:rPr>
          <w:lang w:val="lv-LV"/>
        </w:rPr>
        <w:t xml:space="preserve">lēmuma pieņemšanas dienā </w:t>
      </w:r>
      <w:r w:rsidRPr="00C732BB">
        <w:rPr>
          <w:lang w:val="lv-LV"/>
        </w:rPr>
        <w:t xml:space="preserve">informēt Pašvaldību par tiem </w:t>
      </w:r>
      <w:r w:rsidRPr="00C732BB" w:rsidR="00B649E7">
        <w:rPr>
          <w:lang w:val="lv-LV"/>
        </w:rPr>
        <w:t>P</w:t>
      </w:r>
      <w:r w:rsidRPr="00C732BB">
        <w:rPr>
          <w:lang w:val="lv-LV"/>
        </w:rPr>
        <w:t xml:space="preserve">agaidu darbos iesaistītajiem </w:t>
      </w:r>
      <w:r w:rsidR="001B7093">
        <w:rPr>
          <w:lang w:val="lv-LV"/>
        </w:rPr>
        <w:t>d</w:t>
      </w:r>
      <w:r w:rsidRPr="00D7269F" w:rsidR="00834983">
        <w:rPr>
          <w:lang w:val="lv-LV"/>
        </w:rPr>
        <w:t>alībniek</w:t>
      </w:r>
      <w:r w:rsidRPr="00C732BB">
        <w:rPr>
          <w:lang w:val="lv-LV"/>
        </w:rPr>
        <w:t>iem</w:t>
      </w:r>
      <w:r w:rsidRPr="00C732BB" w:rsidR="00A13A59">
        <w:rPr>
          <w:lang w:val="lv-LV"/>
        </w:rPr>
        <w:t xml:space="preserve">, </w:t>
      </w:r>
      <w:r w:rsidRPr="00C732BB" w:rsidR="00BC3914">
        <w:rPr>
          <w:lang w:val="lv-LV"/>
        </w:rPr>
        <w:t xml:space="preserve">kuri </w:t>
      </w:r>
      <w:r w:rsidRPr="00C732BB">
        <w:rPr>
          <w:lang w:val="lv-LV"/>
        </w:rPr>
        <w:t>zaudējuši bezdarbnieka statusu</w:t>
      </w:r>
      <w:r w:rsidRPr="00C732BB" w:rsidR="00D75325">
        <w:rPr>
          <w:lang w:val="lv-LV"/>
        </w:rPr>
        <w:t xml:space="preserve"> vai</w:t>
      </w:r>
      <w:r w:rsidRPr="00C732BB" w:rsidR="004849D1">
        <w:rPr>
          <w:lang w:val="lv-LV"/>
        </w:rPr>
        <w:t xml:space="preserve"> </w:t>
      </w:r>
      <w:r w:rsidRPr="00C732BB" w:rsidR="00BC3914">
        <w:rPr>
          <w:lang w:val="lv-LV"/>
        </w:rPr>
        <w:t xml:space="preserve">kuriem </w:t>
      </w:r>
      <w:r w:rsidRPr="00C732BB">
        <w:rPr>
          <w:lang w:val="lv-LV"/>
        </w:rPr>
        <w:t>piešķirts bezdarbnieka pabalsts</w:t>
      </w:r>
      <w:r w:rsidRPr="00C732BB" w:rsidR="00F2680B">
        <w:rPr>
          <w:lang w:val="lv-LV"/>
        </w:rPr>
        <w:t>;</w:t>
      </w:r>
    </w:p>
    <w:p w:rsidR="00405F7A" w:rsidRPr="00C732BB" w:rsidP="00CE3E88" w14:paraId="619AC70F" w14:textId="1772C772">
      <w:pPr>
        <w:tabs>
          <w:tab w:val="left" w:pos="5580"/>
        </w:tabs>
        <w:spacing w:line="276" w:lineRule="auto"/>
        <w:ind w:left="567"/>
        <w:jc w:val="both"/>
        <w:rPr>
          <w:lang w:val="lv-LV"/>
        </w:rPr>
      </w:pPr>
      <w:r w:rsidRPr="00C732BB">
        <w:rPr>
          <w:lang w:val="lv-LV"/>
        </w:rPr>
        <w:t>5.1.</w:t>
      </w:r>
      <w:r w:rsidR="00D7269F">
        <w:rPr>
          <w:lang w:val="lv-LV"/>
        </w:rPr>
        <w:t>7</w:t>
      </w:r>
      <w:r w:rsidRPr="00C732BB">
        <w:rPr>
          <w:lang w:val="lv-LV"/>
        </w:rPr>
        <w:t xml:space="preserve">. </w:t>
      </w:r>
      <w:r w:rsidRPr="00C732BB" w:rsidR="00C71695">
        <w:rPr>
          <w:lang w:val="lv-LV"/>
        </w:rPr>
        <w:t xml:space="preserve">aptaujāt </w:t>
      </w:r>
      <w:bookmarkStart w:id="16" w:name="_Hlk121340150"/>
      <w:r w:rsidRPr="00CE3E88" w:rsidR="001B7093">
        <w:rPr>
          <w:lang w:val="lv-LV"/>
        </w:rPr>
        <w:t>d</w:t>
      </w:r>
      <w:r w:rsidRPr="00CE3E88" w:rsidR="00834983">
        <w:rPr>
          <w:lang w:val="lv-LV"/>
        </w:rPr>
        <w:t>alībniek</w:t>
      </w:r>
      <w:bookmarkEnd w:id="16"/>
      <w:r w:rsidRPr="00C732BB" w:rsidR="00B267CF">
        <w:rPr>
          <w:lang w:val="lv-LV"/>
        </w:rPr>
        <w:t>u</w:t>
      </w:r>
      <w:r w:rsidRPr="00C732BB" w:rsidR="00C71695">
        <w:rPr>
          <w:lang w:val="lv-LV"/>
        </w:rPr>
        <w:t>s</w:t>
      </w:r>
      <w:r w:rsidRPr="00C732BB" w:rsidR="00B267CF">
        <w:rPr>
          <w:lang w:val="lv-LV"/>
        </w:rPr>
        <w:t xml:space="preserve"> par apmierinātību ar</w:t>
      </w:r>
      <w:r w:rsidRPr="00C732BB" w:rsidR="00B6314F">
        <w:rPr>
          <w:lang w:val="lv-LV"/>
        </w:rPr>
        <w:t xml:space="preserve"> </w:t>
      </w:r>
      <w:r w:rsidRPr="00C732BB" w:rsidR="00DD7D21">
        <w:rPr>
          <w:lang w:val="lv-LV"/>
        </w:rPr>
        <w:t>P</w:t>
      </w:r>
      <w:r w:rsidRPr="00C732BB" w:rsidR="00B6314F">
        <w:rPr>
          <w:lang w:val="lv-LV"/>
        </w:rPr>
        <w:t>agaidu darbiem</w:t>
      </w:r>
      <w:r w:rsidR="002A135A">
        <w:rPr>
          <w:lang w:val="lv-LV"/>
        </w:rPr>
        <w:t>;</w:t>
      </w:r>
    </w:p>
    <w:p w:rsidR="00E2363F" w:rsidRPr="00C732BB" w:rsidP="00CE3E88" w14:paraId="12A643EA" w14:textId="77777777">
      <w:pPr>
        <w:tabs>
          <w:tab w:val="left" w:pos="5580"/>
        </w:tabs>
        <w:spacing w:line="276" w:lineRule="auto"/>
        <w:jc w:val="both"/>
        <w:rPr>
          <w:lang w:val="lv-LV"/>
        </w:rPr>
      </w:pPr>
      <w:r w:rsidRPr="00C732BB">
        <w:rPr>
          <w:lang w:val="lv-LV"/>
        </w:rPr>
        <w:t>5.2. </w:t>
      </w:r>
      <w:r w:rsidRPr="00C732BB" w:rsidR="00EF7555">
        <w:rPr>
          <w:lang w:val="lv-LV"/>
        </w:rPr>
        <w:t>Aģentūrai</w:t>
      </w:r>
      <w:r w:rsidRPr="00C732BB">
        <w:rPr>
          <w:lang w:val="lv-LV"/>
        </w:rPr>
        <w:t xml:space="preserve"> ir </w:t>
      </w:r>
      <w:r w:rsidRPr="00C732BB" w:rsidR="00026B00">
        <w:rPr>
          <w:lang w:val="lv-LV"/>
        </w:rPr>
        <w:t xml:space="preserve">šādas </w:t>
      </w:r>
      <w:r w:rsidRPr="00C732BB">
        <w:rPr>
          <w:lang w:val="lv-LV"/>
        </w:rPr>
        <w:t>tiesības:</w:t>
      </w:r>
    </w:p>
    <w:p w:rsidR="003C1BF5" w:rsidRPr="00C732BB" w:rsidP="00CE3E88" w14:paraId="0F881917" w14:textId="4727C191">
      <w:pPr>
        <w:tabs>
          <w:tab w:val="left" w:pos="5580"/>
        </w:tabs>
        <w:spacing w:line="276" w:lineRule="auto"/>
        <w:ind w:left="567"/>
        <w:jc w:val="both"/>
        <w:rPr>
          <w:lang w:val="lv-LV"/>
        </w:rPr>
      </w:pPr>
      <w:r w:rsidRPr="00C732BB">
        <w:rPr>
          <w:lang w:val="lv-LV"/>
        </w:rPr>
        <w:t xml:space="preserve">5.2.1. pieprasīt </w:t>
      </w:r>
      <w:r w:rsidRPr="00C732BB" w:rsidR="0045676B">
        <w:rPr>
          <w:lang w:val="lv-LV"/>
        </w:rPr>
        <w:t xml:space="preserve">un saņemt </w:t>
      </w:r>
      <w:r w:rsidRPr="00C732BB">
        <w:rPr>
          <w:lang w:val="lv-LV"/>
        </w:rPr>
        <w:t>Pašvaldības saistošo noteikumu aktuāl</w:t>
      </w:r>
      <w:r w:rsidRPr="00C732BB" w:rsidR="00A37345">
        <w:rPr>
          <w:lang w:val="lv-LV"/>
        </w:rPr>
        <w:t>ās</w:t>
      </w:r>
      <w:r w:rsidRPr="00C732BB">
        <w:rPr>
          <w:lang w:val="lv-LV"/>
        </w:rPr>
        <w:t xml:space="preserve"> redakcij</w:t>
      </w:r>
      <w:r w:rsidRPr="00C732BB" w:rsidR="00A37345">
        <w:rPr>
          <w:lang w:val="lv-LV"/>
        </w:rPr>
        <w:t>as</w:t>
      </w:r>
      <w:r w:rsidRPr="00C732BB">
        <w:rPr>
          <w:lang w:val="lv-LV"/>
        </w:rPr>
        <w:t xml:space="preserve"> kopij</w:t>
      </w:r>
      <w:r w:rsidRPr="00C732BB" w:rsidR="00A37345">
        <w:rPr>
          <w:lang w:val="lv-LV"/>
        </w:rPr>
        <w:t>u</w:t>
      </w:r>
      <w:r w:rsidRPr="00C732BB">
        <w:rPr>
          <w:lang w:val="lv-LV"/>
        </w:rPr>
        <w:t>;</w:t>
      </w:r>
    </w:p>
    <w:p w:rsidR="00C73951" w:rsidRPr="00C732BB" w:rsidP="00CE3E88" w14:paraId="733739DB" w14:textId="4129CA58">
      <w:pPr>
        <w:tabs>
          <w:tab w:val="left" w:pos="5580"/>
        </w:tabs>
        <w:spacing w:line="276" w:lineRule="auto"/>
        <w:ind w:left="567"/>
        <w:jc w:val="both"/>
        <w:rPr>
          <w:lang w:val="lv-LV"/>
        </w:rPr>
      </w:pPr>
      <w:r w:rsidRPr="00C732BB">
        <w:rPr>
          <w:lang w:val="lv-LV"/>
        </w:rPr>
        <w:t>5.2.</w:t>
      </w:r>
      <w:r w:rsidRPr="00C732BB" w:rsidR="00A13A59">
        <w:rPr>
          <w:lang w:val="lv-LV"/>
        </w:rPr>
        <w:t>2</w:t>
      </w:r>
      <w:r w:rsidRPr="00C732BB" w:rsidR="007B044C">
        <w:rPr>
          <w:lang w:val="lv-LV"/>
        </w:rPr>
        <w:t xml:space="preserve">. </w:t>
      </w:r>
      <w:bookmarkStart w:id="17" w:name="_Hlk123064637"/>
      <w:r w:rsidRPr="00C732BB">
        <w:rPr>
          <w:lang w:val="lv-LV"/>
        </w:rPr>
        <w:t>izvērtēt Līguma izpildi no Pašvaldības puses</w:t>
      </w:r>
      <w:bookmarkEnd w:id="17"/>
      <w:r w:rsidRPr="00C732BB">
        <w:rPr>
          <w:lang w:val="lv-LV"/>
        </w:rPr>
        <w:t xml:space="preserve">; </w:t>
      </w:r>
    </w:p>
    <w:p w:rsidR="00214ADD" w:rsidRPr="00C732BB" w:rsidP="00CE3E88" w14:paraId="06F89E9D" w14:textId="1134FA7D">
      <w:pPr>
        <w:spacing w:line="276" w:lineRule="auto"/>
        <w:ind w:left="567"/>
        <w:jc w:val="both"/>
        <w:rPr>
          <w:lang w:val="lv-LV"/>
        </w:rPr>
      </w:pPr>
      <w:r w:rsidRPr="00C732BB">
        <w:rPr>
          <w:lang w:val="lv-LV"/>
        </w:rPr>
        <w:t>5.2.</w:t>
      </w:r>
      <w:r w:rsidR="00F6766A">
        <w:rPr>
          <w:lang w:val="lv-LV"/>
        </w:rPr>
        <w:t>3</w:t>
      </w:r>
      <w:r w:rsidRPr="00C732BB">
        <w:rPr>
          <w:lang w:val="lv-LV"/>
        </w:rPr>
        <w:t xml:space="preserve">. veikt pārbaudes </w:t>
      </w:r>
      <w:r w:rsidRPr="00C732BB" w:rsidR="00DD7D21">
        <w:rPr>
          <w:lang w:val="lv-LV"/>
        </w:rPr>
        <w:t>P</w:t>
      </w:r>
      <w:r w:rsidRPr="00C732BB" w:rsidR="007B044C">
        <w:rPr>
          <w:lang w:val="lv-LV"/>
        </w:rPr>
        <w:t xml:space="preserve">agaidu darbu īstenošanas vietās un </w:t>
      </w:r>
      <w:r w:rsidRPr="00C732BB" w:rsidR="0059594E">
        <w:rPr>
          <w:lang w:val="lv-LV"/>
        </w:rPr>
        <w:t>Pašvaldībā, t</w:t>
      </w:r>
      <w:r w:rsidR="00BD5C47">
        <w:rPr>
          <w:lang w:val="lv-LV"/>
        </w:rPr>
        <w:t xml:space="preserve">. </w:t>
      </w:r>
      <w:r w:rsidRPr="00C732BB">
        <w:rPr>
          <w:lang w:val="lv-LV"/>
        </w:rPr>
        <w:t>sk</w:t>
      </w:r>
      <w:r w:rsidR="00BD5C47">
        <w:rPr>
          <w:lang w:val="lv-LV"/>
        </w:rPr>
        <w:t>.</w:t>
      </w:r>
      <w:r w:rsidR="00425EE7">
        <w:rPr>
          <w:lang w:val="lv-LV"/>
        </w:rPr>
        <w:t>,</w:t>
      </w:r>
      <w:r w:rsidRPr="00C732BB">
        <w:rPr>
          <w:lang w:val="lv-LV"/>
        </w:rPr>
        <w:t xml:space="preserve"> iepazīties ar visiem Pašvaldīb</w:t>
      </w:r>
      <w:r w:rsidRPr="00C732BB" w:rsidR="007B044C">
        <w:rPr>
          <w:lang w:val="lv-LV"/>
        </w:rPr>
        <w:t xml:space="preserve">ā </w:t>
      </w:r>
      <w:r w:rsidRPr="00C732BB">
        <w:rPr>
          <w:lang w:val="lv-LV"/>
        </w:rPr>
        <w:t>esošiem</w:t>
      </w:r>
      <w:r w:rsidRPr="00C732BB" w:rsidR="00092351">
        <w:rPr>
          <w:lang w:val="lv-LV"/>
        </w:rPr>
        <w:t>,</w:t>
      </w:r>
      <w:r w:rsidRPr="00C732BB">
        <w:rPr>
          <w:lang w:val="lv-LV"/>
        </w:rPr>
        <w:t xml:space="preserve"> ar </w:t>
      </w:r>
      <w:r w:rsidRPr="00C732BB" w:rsidR="00DD7D21">
        <w:rPr>
          <w:lang w:val="lv-LV"/>
        </w:rPr>
        <w:t>P</w:t>
      </w:r>
      <w:r w:rsidRPr="00C732BB" w:rsidR="006F1DDE">
        <w:rPr>
          <w:lang w:val="lv-LV"/>
        </w:rPr>
        <w:t xml:space="preserve">agaidu darbu </w:t>
      </w:r>
      <w:r w:rsidRPr="00C732BB">
        <w:rPr>
          <w:lang w:val="lv-LV"/>
        </w:rPr>
        <w:t>īstenošanu un finansēšanu saistītiem dokumentiem</w:t>
      </w:r>
      <w:r w:rsidRPr="00C732BB" w:rsidR="00092351">
        <w:rPr>
          <w:lang w:val="lv-LV"/>
        </w:rPr>
        <w:t>,</w:t>
      </w:r>
      <w:r w:rsidRPr="00C732BB">
        <w:rPr>
          <w:lang w:val="lv-LV"/>
        </w:rPr>
        <w:t xml:space="preserve"> un informāciju par</w:t>
      </w:r>
      <w:r w:rsidRPr="00C732BB" w:rsidR="00DD70D8">
        <w:rPr>
          <w:lang w:val="lv-LV"/>
        </w:rPr>
        <w:t xml:space="preserve"> </w:t>
      </w:r>
      <w:r w:rsidRPr="00C732BB" w:rsidR="00DD7D21">
        <w:rPr>
          <w:lang w:val="lv-LV"/>
        </w:rPr>
        <w:t>P</w:t>
      </w:r>
      <w:r w:rsidRPr="00C732BB" w:rsidR="006F1DDE">
        <w:rPr>
          <w:lang w:val="lv-LV"/>
        </w:rPr>
        <w:t xml:space="preserve">agaidu </w:t>
      </w:r>
      <w:r w:rsidRPr="00C732BB" w:rsidR="00E92636">
        <w:rPr>
          <w:lang w:val="lv-LV"/>
        </w:rPr>
        <w:t xml:space="preserve">darbu </w:t>
      </w:r>
      <w:r w:rsidRPr="00C732BB">
        <w:rPr>
          <w:lang w:val="lv-LV"/>
        </w:rPr>
        <w:t>vietām;</w:t>
      </w:r>
      <w:r w:rsidRPr="00C732BB" w:rsidR="00D81E44">
        <w:rPr>
          <w:lang w:val="lv-LV"/>
        </w:rPr>
        <w:t xml:space="preserve"> </w:t>
      </w:r>
    </w:p>
    <w:p w:rsidR="00E2363F" w:rsidRPr="00C732BB" w:rsidP="00CE3E88" w14:paraId="0AE99700" w14:textId="4D9DFA62">
      <w:pPr>
        <w:spacing w:line="276" w:lineRule="auto"/>
        <w:ind w:left="567"/>
        <w:jc w:val="both"/>
        <w:rPr>
          <w:lang w:val="lv-LV"/>
        </w:rPr>
      </w:pPr>
      <w:r w:rsidRPr="00C732BB">
        <w:rPr>
          <w:lang w:val="lv-LV"/>
        </w:rPr>
        <w:t>5</w:t>
      </w:r>
      <w:r w:rsidRPr="00C732BB" w:rsidR="00C73951">
        <w:rPr>
          <w:lang w:val="lv-LV"/>
        </w:rPr>
        <w:t>.2</w:t>
      </w:r>
      <w:r w:rsidR="00F6766A">
        <w:rPr>
          <w:lang w:val="lv-LV"/>
        </w:rPr>
        <w:t>.4</w:t>
      </w:r>
      <w:r w:rsidRPr="00C732BB">
        <w:rPr>
          <w:lang w:val="lv-LV"/>
        </w:rPr>
        <w:t xml:space="preserve">. </w:t>
      </w:r>
      <w:r w:rsidRPr="00C732BB" w:rsidR="00D81E44">
        <w:rPr>
          <w:lang w:val="lv-LV"/>
        </w:rPr>
        <w:t xml:space="preserve">pieprasīt pārbaudes laikā konstatēto </w:t>
      </w:r>
      <w:r w:rsidRPr="00C732BB" w:rsidR="00DC36BB">
        <w:rPr>
          <w:lang w:val="lv-LV"/>
        </w:rPr>
        <w:t xml:space="preserve">nepilnību </w:t>
      </w:r>
      <w:r w:rsidRPr="00C732BB" w:rsidR="00D81E44">
        <w:rPr>
          <w:lang w:val="lv-LV"/>
        </w:rPr>
        <w:t>novēršanu</w:t>
      </w:r>
      <w:r w:rsidRPr="00C732BB">
        <w:rPr>
          <w:lang w:val="lv-LV"/>
        </w:rPr>
        <w:t>;</w:t>
      </w:r>
    </w:p>
    <w:p w:rsidR="008D3B69" w:rsidRPr="00C732BB" w:rsidP="00CE3E88" w14:paraId="3E5283B0" w14:textId="4793598E">
      <w:pPr>
        <w:tabs>
          <w:tab w:val="left" w:pos="5580"/>
        </w:tabs>
        <w:spacing w:line="276" w:lineRule="auto"/>
        <w:ind w:left="567"/>
        <w:jc w:val="both"/>
        <w:rPr>
          <w:lang w:val="lv-LV"/>
        </w:rPr>
      </w:pPr>
      <w:r w:rsidRPr="00C732BB">
        <w:rPr>
          <w:lang w:val="lv-LV"/>
        </w:rPr>
        <w:t>5.2.</w:t>
      </w:r>
      <w:r w:rsidR="00F6766A">
        <w:rPr>
          <w:lang w:val="lv-LV"/>
        </w:rPr>
        <w:t>5</w:t>
      </w:r>
      <w:r w:rsidRPr="00C732BB">
        <w:rPr>
          <w:lang w:val="lv-LV"/>
        </w:rPr>
        <w:t xml:space="preserve">. pieprasīt Pašvaldībai pārveidot </w:t>
      </w:r>
      <w:r w:rsidRPr="00C732BB" w:rsidR="00DD7D21">
        <w:rPr>
          <w:lang w:val="lv-LV"/>
        </w:rPr>
        <w:t>P</w:t>
      </w:r>
      <w:r w:rsidRPr="00C732BB" w:rsidR="00E94FE1">
        <w:rPr>
          <w:lang w:val="lv-LV"/>
        </w:rPr>
        <w:t xml:space="preserve">agaidu darbu </w:t>
      </w:r>
      <w:r w:rsidRPr="00C732BB">
        <w:rPr>
          <w:lang w:val="lv-LV"/>
        </w:rPr>
        <w:t>vietas atbilstoši Līguma 2.1.</w:t>
      </w:r>
      <w:r w:rsidRPr="00C732BB" w:rsidR="00E40EF7">
        <w:rPr>
          <w:lang w:val="lv-LV"/>
        </w:rPr>
        <w:t xml:space="preserve"> un </w:t>
      </w:r>
      <w:r w:rsidR="00425EE7">
        <w:rPr>
          <w:lang w:val="lv-LV"/>
        </w:rPr>
        <w:br/>
      </w:r>
      <w:r w:rsidRPr="00C732BB" w:rsidR="00E40EF7">
        <w:rPr>
          <w:lang w:val="lv-LV"/>
        </w:rPr>
        <w:t>2.</w:t>
      </w:r>
      <w:r w:rsidRPr="00C732BB" w:rsidR="00736607">
        <w:rPr>
          <w:lang w:val="lv-LV"/>
        </w:rPr>
        <w:t>7</w:t>
      </w:r>
      <w:r w:rsidRPr="00C732BB" w:rsidR="00F350B0">
        <w:rPr>
          <w:lang w:val="lv-LV"/>
        </w:rPr>
        <w:t>.</w:t>
      </w:r>
      <w:r w:rsidR="00425EE7">
        <w:rPr>
          <w:lang w:val="lv-LV"/>
        </w:rPr>
        <w:t xml:space="preserve"> </w:t>
      </w:r>
      <w:r w:rsidRPr="00C732BB">
        <w:rPr>
          <w:lang w:val="lv-LV"/>
        </w:rPr>
        <w:t>punkt</w:t>
      </w:r>
      <w:r w:rsidRPr="00C732BB" w:rsidR="00632883">
        <w:rPr>
          <w:lang w:val="lv-LV"/>
        </w:rPr>
        <w:t>ā</w:t>
      </w:r>
      <w:r w:rsidRPr="00C732BB">
        <w:rPr>
          <w:lang w:val="lv-LV"/>
        </w:rPr>
        <w:t xml:space="preserve"> noteiktajiem </w:t>
      </w:r>
      <w:r w:rsidRPr="00C732BB" w:rsidR="00DD7D21">
        <w:rPr>
          <w:lang w:val="lv-LV"/>
        </w:rPr>
        <w:t>P</w:t>
      </w:r>
      <w:r w:rsidRPr="00C732BB">
        <w:rPr>
          <w:lang w:val="lv-LV"/>
        </w:rPr>
        <w:t>agaidu darb</w:t>
      </w:r>
      <w:r w:rsidRPr="00C732BB" w:rsidR="007B044C">
        <w:rPr>
          <w:lang w:val="lv-LV"/>
        </w:rPr>
        <w:t>u</w:t>
      </w:r>
      <w:r w:rsidRPr="00C732BB">
        <w:rPr>
          <w:lang w:val="lv-LV"/>
        </w:rPr>
        <w:t xml:space="preserve"> vietu izveides noteikumiem;</w:t>
      </w:r>
    </w:p>
    <w:p w:rsidR="000D0DE3" w:rsidP="00CE3E88" w14:paraId="7E92C29D" w14:textId="3597F1C6">
      <w:pPr>
        <w:tabs>
          <w:tab w:val="left" w:pos="5580"/>
        </w:tabs>
        <w:spacing w:line="276" w:lineRule="auto"/>
        <w:ind w:left="567"/>
        <w:jc w:val="both"/>
        <w:rPr>
          <w:lang w:val="lv-LV"/>
        </w:rPr>
      </w:pPr>
      <w:r w:rsidRPr="00C732BB">
        <w:rPr>
          <w:lang w:val="lv-LV"/>
        </w:rPr>
        <w:t>5.2.</w:t>
      </w:r>
      <w:r w:rsidR="00F6766A">
        <w:rPr>
          <w:lang w:val="lv-LV"/>
        </w:rPr>
        <w:t>6</w:t>
      </w:r>
      <w:r w:rsidRPr="00C732BB">
        <w:rPr>
          <w:lang w:val="lv-LV"/>
        </w:rPr>
        <w:t xml:space="preserve">. samazināt izveidoto Pagaidu darbu vietas Pašvaldībā, ja saskaņā ar Līguma </w:t>
      </w:r>
      <w:r w:rsidR="00425EE7">
        <w:rPr>
          <w:lang w:val="lv-LV"/>
        </w:rPr>
        <w:br/>
      </w:r>
      <w:r w:rsidRPr="00C732BB">
        <w:rPr>
          <w:lang w:val="lv-LV"/>
        </w:rPr>
        <w:t>3.1</w:t>
      </w:r>
      <w:r w:rsidR="00DC530F">
        <w:rPr>
          <w:lang w:val="lv-LV"/>
        </w:rPr>
        <w:t>1</w:t>
      </w:r>
      <w:r w:rsidRPr="00C732BB">
        <w:rPr>
          <w:lang w:val="lv-LV"/>
        </w:rPr>
        <w:t>.</w:t>
      </w:r>
      <w:r w:rsidR="00425EE7">
        <w:rPr>
          <w:lang w:val="lv-LV"/>
        </w:rPr>
        <w:t xml:space="preserve"> </w:t>
      </w:r>
      <w:r w:rsidRPr="00C732BB">
        <w:rPr>
          <w:lang w:val="lv-LV"/>
        </w:rPr>
        <w:t xml:space="preserve">punktā noteikto izveidotajā Pagaidu darbu vietā </w:t>
      </w:r>
      <w:r w:rsidR="001B7093">
        <w:rPr>
          <w:lang w:val="lv-LV"/>
        </w:rPr>
        <w:t>d</w:t>
      </w:r>
      <w:r w:rsidRPr="00D7269F" w:rsidR="00A90EC3">
        <w:rPr>
          <w:lang w:val="lv-LV"/>
        </w:rPr>
        <w:t>alībniek</w:t>
      </w:r>
      <w:r w:rsidRPr="00C732BB">
        <w:rPr>
          <w:lang w:val="lv-LV"/>
        </w:rPr>
        <w:t>u nomaiņa netiek organizēta četru nedēļu laikā;</w:t>
      </w:r>
    </w:p>
    <w:p w:rsidR="007241A3" w:rsidRPr="00C732BB" w:rsidP="00CE3E88" w14:paraId="21231265" w14:textId="588F145C">
      <w:pPr>
        <w:tabs>
          <w:tab w:val="left" w:pos="5580"/>
        </w:tabs>
        <w:spacing w:line="276" w:lineRule="auto"/>
        <w:ind w:left="567"/>
        <w:jc w:val="both"/>
        <w:rPr>
          <w:lang w:val="lv-LV"/>
        </w:rPr>
      </w:pPr>
      <w:r>
        <w:rPr>
          <w:lang w:val="lv-LV"/>
        </w:rPr>
        <w:t xml:space="preserve">5.2.7. palielināt </w:t>
      </w:r>
      <w:r w:rsidR="007D032D">
        <w:rPr>
          <w:lang w:val="lv-LV"/>
        </w:rPr>
        <w:t xml:space="preserve">Pagaidu darba </w:t>
      </w:r>
      <w:r>
        <w:rPr>
          <w:lang w:val="lv-LV"/>
        </w:rPr>
        <w:t>vietu skaitu</w:t>
      </w:r>
      <w:r w:rsidRPr="009F51D0" w:rsidR="003E58C5">
        <w:rPr>
          <w:lang w:val="lv-LV"/>
        </w:rPr>
        <w:t xml:space="preserve"> Līguma 6.2.3. apakšpunktā noteiktajā gadījumā</w:t>
      </w:r>
      <w:r w:rsidRPr="009F51D0" w:rsidR="00233967">
        <w:rPr>
          <w:lang w:val="lv-LV"/>
        </w:rPr>
        <w:t>.</w:t>
      </w:r>
    </w:p>
    <w:p w:rsidR="00E2363F" w:rsidRPr="00C732BB" w:rsidP="00CE3E88" w14:paraId="5F40EC68" w14:textId="040CF50D">
      <w:pPr>
        <w:tabs>
          <w:tab w:val="left" w:pos="5580"/>
        </w:tabs>
        <w:spacing w:line="276" w:lineRule="auto"/>
        <w:ind w:left="567"/>
        <w:jc w:val="both"/>
        <w:rPr>
          <w:lang w:val="lv-LV"/>
        </w:rPr>
      </w:pPr>
      <w:r w:rsidRPr="00C732BB">
        <w:rPr>
          <w:lang w:val="lv-LV"/>
        </w:rPr>
        <w:t>5.2.</w:t>
      </w:r>
      <w:r w:rsidR="007241A3">
        <w:rPr>
          <w:lang w:val="lv-LV"/>
        </w:rPr>
        <w:t>8</w:t>
      </w:r>
      <w:r w:rsidRPr="00C732BB">
        <w:rPr>
          <w:lang w:val="lv-LV"/>
        </w:rPr>
        <w:t xml:space="preserve">. </w:t>
      </w:r>
      <w:r w:rsidRPr="00C732BB" w:rsidR="005B7D18">
        <w:rPr>
          <w:lang w:val="lv-LV"/>
        </w:rPr>
        <w:t xml:space="preserve">pieprasīt </w:t>
      </w:r>
      <w:r w:rsidRPr="00C732BB">
        <w:rPr>
          <w:lang w:val="lv-LV"/>
        </w:rPr>
        <w:t xml:space="preserve">atlīdzināt </w:t>
      </w:r>
      <w:r w:rsidRPr="00C732BB" w:rsidR="00EE57BD">
        <w:rPr>
          <w:lang w:val="lv-LV"/>
        </w:rPr>
        <w:t xml:space="preserve">piešķirtos </w:t>
      </w:r>
      <w:r w:rsidRPr="00C732BB">
        <w:rPr>
          <w:lang w:val="lv-LV"/>
        </w:rPr>
        <w:t>finanšu resursus, ja konstatēti Līguma pārkāpumi</w:t>
      </w:r>
      <w:r w:rsidRPr="00C732BB" w:rsidR="00363C0E">
        <w:rPr>
          <w:lang w:val="lv-LV"/>
        </w:rPr>
        <w:t>;</w:t>
      </w:r>
    </w:p>
    <w:p w:rsidR="00A517CA" w:rsidP="00CE3E88" w14:paraId="58BA36DC" w14:textId="0021AF38">
      <w:pPr>
        <w:tabs>
          <w:tab w:val="left" w:pos="5580"/>
        </w:tabs>
        <w:spacing w:line="276" w:lineRule="auto"/>
        <w:ind w:left="567"/>
        <w:jc w:val="both"/>
        <w:rPr>
          <w:lang w:val="lv-LV"/>
        </w:rPr>
      </w:pPr>
      <w:r w:rsidRPr="00C732BB">
        <w:rPr>
          <w:lang w:val="lv-LV"/>
        </w:rPr>
        <w:t>5.2.</w:t>
      </w:r>
      <w:r w:rsidR="007241A3">
        <w:rPr>
          <w:lang w:val="lv-LV"/>
        </w:rPr>
        <w:t>9</w:t>
      </w:r>
      <w:r w:rsidRPr="00C732BB">
        <w:rPr>
          <w:lang w:val="lv-LV"/>
        </w:rPr>
        <w:t xml:space="preserve">. atteikt iespēju no jauna izveidot </w:t>
      </w:r>
      <w:r w:rsidRPr="00C732BB" w:rsidR="00DD7D21">
        <w:rPr>
          <w:lang w:val="lv-LV"/>
        </w:rPr>
        <w:t>P</w:t>
      </w:r>
      <w:r w:rsidRPr="00C732BB" w:rsidR="00E94FE1">
        <w:rPr>
          <w:lang w:val="lv-LV"/>
        </w:rPr>
        <w:t xml:space="preserve">agaidu darbu </w:t>
      </w:r>
      <w:r w:rsidRPr="00C732BB">
        <w:rPr>
          <w:lang w:val="lv-LV"/>
        </w:rPr>
        <w:t>vietas</w:t>
      </w:r>
      <w:r w:rsidRPr="00C732BB" w:rsidR="00D20534">
        <w:rPr>
          <w:lang w:val="lv-LV"/>
        </w:rPr>
        <w:t xml:space="preserve"> Pašvaldībā, tās </w:t>
      </w:r>
      <w:r w:rsidRPr="00C732BB" w:rsidR="00632883">
        <w:rPr>
          <w:lang w:val="lv-LV"/>
        </w:rPr>
        <w:t>I</w:t>
      </w:r>
      <w:r w:rsidRPr="00C732BB" w:rsidR="00D20534">
        <w:rPr>
          <w:lang w:val="lv-LV"/>
        </w:rPr>
        <w:t xml:space="preserve">nstitūcijās vai pie </w:t>
      </w:r>
      <w:r w:rsidRPr="00C732BB" w:rsidR="00632883">
        <w:rPr>
          <w:lang w:val="lv-LV"/>
        </w:rPr>
        <w:t>S</w:t>
      </w:r>
      <w:r w:rsidRPr="00C732BB" w:rsidR="00D20534">
        <w:rPr>
          <w:lang w:val="lv-LV"/>
        </w:rPr>
        <w:t>adarbības partnera</w:t>
      </w:r>
      <w:r w:rsidRPr="00C732BB">
        <w:rPr>
          <w:lang w:val="lv-LV"/>
        </w:rPr>
        <w:t>,</w:t>
      </w:r>
      <w:r w:rsidRPr="00C732BB" w:rsidR="002E76DE">
        <w:rPr>
          <w:lang w:val="lv-LV"/>
        </w:rPr>
        <w:t xml:space="preserve"> ja konstatēti Līguma pārkāpumi</w:t>
      </w:r>
      <w:r w:rsidR="005E187F">
        <w:rPr>
          <w:lang w:val="lv-LV"/>
        </w:rPr>
        <w:t>.</w:t>
      </w:r>
    </w:p>
    <w:p w:rsidR="005E187F" w:rsidRPr="00C732BB" w:rsidP="00CE3E88" w14:paraId="5AA84C32" w14:textId="77777777">
      <w:pPr>
        <w:tabs>
          <w:tab w:val="left" w:pos="5580"/>
        </w:tabs>
        <w:spacing w:line="276" w:lineRule="auto"/>
        <w:jc w:val="both"/>
        <w:rPr>
          <w:lang w:val="lv-LV"/>
        </w:rPr>
      </w:pPr>
    </w:p>
    <w:p w:rsidR="00E2363F" w:rsidRPr="00C732BB" w:rsidP="00CE3E88" w14:paraId="057FF5BB" w14:textId="77777777">
      <w:pPr>
        <w:pStyle w:val="BodyText"/>
        <w:spacing w:line="276" w:lineRule="auto"/>
        <w:jc w:val="center"/>
        <w:rPr>
          <w:b/>
          <w:sz w:val="24"/>
          <w:lang w:val="lv-LV"/>
        </w:rPr>
      </w:pPr>
      <w:r w:rsidRPr="00C732BB">
        <w:rPr>
          <w:b/>
          <w:sz w:val="24"/>
          <w:lang w:val="lv-LV"/>
        </w:rPr>
        <w:t xml:space="preserve">6. Pašvaldības </w:t>
      </w:r>
      <w:r w:rsidRPr="00C732BB" w:rsidR="00026B00">
        <w:rPr>
          <w:b/>
          <w:sz w:val="24"/>
          <w:lang w:val="lv-LV"/>
        </w:rPr>
        <w:t xml:space="preserve">pienākumi un </w:t>
      </w:r>
      <w:r w:rsidRPr="00C732BB">
        <w:rPr>
          <w:b/>
          <w:sz w:val="24"/>
          <w:lang w:val="lv-LV"/>
        </w:rPr>
        <w:t xml:space="preserve">tiesības </w:t>
      </w:r>
    </w:p>
    <w:p w:rsidR="00E82904" w:rsidRPr="00C732BB" w:rsidP="00CE3E88" w14:paraId="1902B910" w14:textId="77777777">
      <w:pPr>
        <w:pStyle w:val="BodyText"/>
        <w:spacing w:line="276" w:lineRule="auto"/>
        <w:rPr>
          <w:sz w:val="24"/>
          <w:lang w:val="lv-LV"/>
        </w:rPr>
      </w:pPr>
    </w:p>
    <w:p w:rsidR="00703AC4" w:rsidRPr="00C732BB" w:rsidP="00CE3E88" w14:paraId="18826226" w14:textId="77777777">
      <w:pPr>
        <w:pStyle w:val="BodyText"/>
        <w:spacing w:line="276" w:lineRule="auto"/>
        <w:rPr>
          <w:sz w:val="24"/>
          <w:lang w:val="lv-LV"/>
        </w:rPr>
      </w:pPr>
      <w:r w:rsidRPr="00C732BB">
        <w:rPr>
          <w:sz w:val="24"/>
          <w:lang w:val="lv-LV"/>
        </w:rPr>
        <w:t>6.1.</w:t>
      </w:r>
      <w:r w:rsidRPr="00C732BB" w:rsidR="00CB6A4B">
        <w:rPr>
          <w:sz w:val="24"/>
          <w:lang w:val="lv-LV"/>
        </w:rPr>
        <w:t xml:space="preserve"> </w:t>
      </w:r>
      <w:r w:rsidRPr="00C732BB">
        <w:rPr>
          <w:sz w:val="24"/>
          <w:lang w:val="lv-LV"/>
        </w:rPr>
        <w:t xml:space="preserve">Pašvaldība apņemas: </w:t>
      </w:r>
    </w:p>
    <w:p w:rsidR="00F76B59" w:rsidRPr="00C732BB" w:rsidP="00CE3E88" w14:paraId="5CFBFC48" w14:textId="16C60351">
      <w:pPr>
        <w:pStyle w:val="BodyText"/>
        <w:spacing w:line="276" w:lineRule="auto"/>
        <w:ind w:left="567"/>
        <w:rPr>
          <w:sz w:val="24"/>
          <w:lang w:val="lv-LV"/>
        </w:rPr>
      </w:pPr>
      <w:r w:rsidRPr="00C732BB">
        <w:rPr>
          <w:sz w:val="24"/>
          <w:lang w:val="lv-LV"/>
        </w:rPr>
        <w:t>6.1.</w:t>
      </w:r>
      <w:r w:rsidRPr="00C732BB" w:rsidR="007249D5">
        <w:rPr>
          <w:sz w:val="24"/>
          <w:lang w:val="lv-LV"/>
        </w:rPr>
        <w:t>1</w:t>
      </w:r>
      <w:r w:rsidRPr="00C732BB">
        <w:rPr>
          <w:sz w:val="24"/>
          <w:lang w:val="lv-LV"/>
        </w:rPr>
        <w:t xml:space="preserve">. izveidot </w:t>
      </w:r>
      <w:r w:rsidRPr="00C732BB" w:rsidR="00DD7D21">
        <w:rPr>
          <w:sz w:val="24"/>
          <w:lang w:val="lv-LV"/>
        </w:rPr>
        <w:t>P</w:t>
      </w:r>
      <w:r w:rsidRPr="00C732BB">
        <w:rPr>
          <w:sz w:val="24"/>
          <w:lang w:val="lv-LV"/>
        </w:rPr>
        <w:t>agaidu darbu vietas atbilsto</w:t>
      </w:r>
      <w:r w:rsidRPr="00C732BB" w:rsidR="001F1508">
        <w:rPr>
          <w:sz w:val="24"/>
          <w:lang w:val="lv-LV"/>
        </w:rPr>
        <w:t>ši Līguma 2.1.</w:t>
      </w:r>
      <w:r w:rsidRPr="00C732BB" w:rsidR="000F6665">
        <w:rPr>
          <w:sz w:val="24"/>
          <w:lang w:val="lv-LV"/>
        </w:rPr>
        <w:t>,</w:t>
      </w:r>
      <w:r w:rsidRPr="00C732BB" w:rsidR="007F7CD8">
        <w:rPr>
          <w:sz w:val="24"/>
          <w:lang w:val="lv-LV"/>
        </w:rPr>
        <w:t xml:space="preserve"> 2.</w:t>
      </w:r>
      <w:r w:rsidRPr="00C732BB" w:rsidR="002167AB">
        <w:rPr>
          <w:sz w:val="24"/>
          <w:lang w:val="lv-LV"/>
        </w:rPr>
        <w:t>2.</w:t>
      </w:r>
      <w:r w:rsidRPr="00C732BB" w:rsidR="004400C9">
        <w:rPr>
          <w:sz w:val="24"/>
          <w:lang w:val="lv-LV"/>
        </w:rPr>
        <w:t xml:space="preserve"> </w:t>
      </w:r>
      <w:r w:rsidRPr="00C732BB" w:rsidR="000F6665">
        <w:rPr>
          <w:sz w:val="24"/>
          <w:lang w:val="lv-LV"/>
        </w:rPr>
        <w:t>un 2.</w:t>
      </w:r>
      <w:r w:rsidRPr="00C732BB" w:rsidR="00254496">
        <w:rPr>
          <w:sz w:val="24"/>
          <w:lang w:val="lv-LV"/>
        </w:rPr>
        <w:t>7</w:t>
      </w:r>
      <w:r w:rsidRPr="00C732BB" w:rsidR="00D07A45">
        <w:rPr>
          <w:sz w:val="24"/>
          <w:lang w:val="lv-LV"/>
        </w:rPr>
        <w:t>.</w:t>
      </w:r>
      <w:r w:rsidR="00425EE7">
        <w:rPr>
          <w:sz w:val="24"/>
          <w:lang w:val="lv-LV"/>
        </w:rPr>
        <w:t xml:space="preserve"> </w:t>
      </w:r>
      <w:r w:rsidRPr="00C732BB" w:rsidR="001F1508">
        <w:rPr>
          <w:sz w:val="24"/>
          <w:lang w:val="lv-LV"/>
        </w:rPr>
        <w:t>punkt</w:t>
      </w:r>
      <w:r w:rsidRPr="00C732BB" w:rsidR="00266F03">
        <w:rPr>
          <w:sz w:val="24"/>
          <w:lang w:val="lv-LV"/>
        </w:rPr>
        <w:t>ā</w:t>
      </w:r>
      <w:r w:rsidRPr="00C732BB" w:rsidR="001F1508">
        <w:rPr>
          <w:sz w:val="24"/>
          <w:lang w:val="lv-LV"/>
        </w:rPr>
        <w:t xml:space="preserve"> noteiktajam</w:t>
      </w:r>
      <w:r w:rsidRPr="00C732BB">
        <w:rPr>
          <w:sz w:val="24"/>
          <w:lang w:val="lv-LV"/>
        </w:rPr>
        <w:t>;</w:t>
      </w:r>
    </w:p>
    <w:p w:rsidR="00374590" w:rsidRPr="00C732BB" w:rsidP="00CE3E88" w14:paraId="4A0A4400" w14:textId="2AD0ED0A">
      <w:pPr>
        <w:pStyle w:val="BodyText"/>
        <w:spacing w:line="276" w:lineRule="auto"/>
        <w:ind w:left="567"/>
        <w:rPr>
          <w:sz w:val="24"/>
          <w:lang w:val="lv-LV"/>
        </w:rPr>
      </w:pPr>
      <w:r w:rsidRPr="00C732BB">
        <w:rPr>
          <w:sz w:val="24"/>
          <w:lang w:val="lv-LV"/>
        </w:rPr>
        <w:t>6.1.</w:t>
      </w:r>
      <w:r w:rsidRPr="00C732BB" w:rsidR="00D07A45">
        <w:rPr>
          <w:sz w:val="24"/>
          <w:lang w:val="lv-LV"/>
        </w:rPr>
        <w:t>2</w:t>
      </w:r>
      <w:r w:rsidRPr="00C732BB">
        <w:rPr>
          <w:sz w:val="24"/>
          <w:lang w:val="lv-LV"/>
        </w:rPr>
        <w:t xml:space="preserve">. informēt </w:t>
      </w:r>
      <w:r w:rsidR="00BD0D7A">
        <w:rPr>
          <w:sz w:val="24"/>
          <w:lang w:val="lv-LV"/>
        </w:rPr>
        <w:t>Aģentūru</w:t>
      </w:r>
      <w:r w:rsidRPr="00C732BB" w:rsidR="00BD0D7A">
        <w:rPr>
          <w:sz w:val="24"/>
          <w:lang w:val="lv-LV"/>
        </w:rPr>
        <w:t xml:space="preserve"> </w:t>
      </w:r>
      <w:r w:rsidRPr="00C732BB">
        <w:rPr>
          <w:sz w:val="24"/>
          <w:lang w:val="lv-LV"/>
        </w:rPr>
        <w:t xml:space="preserve">par pieņemtajiem </w:t>
      </w:r>
      <w:r w:rsidRPr="00C732BB" w:rsidR="00D20534">
        <w:rPr>
          <w:sz w:val="24"/>
          <w:lang w:val="lv-LV"/>
        </w:rPr>
        <w:t xml:space="preserve">Pašvaldības </w:t>
      </w:r>
      <w:r w:rsidRPr="00C732BB">
        <w:rPr>
          <w:sz w:val="24"/>
          <w:lang w:val="lv-LV"/>
        </w:rPr>
        <w:t>saistošajiem noteikumiem;</w:t>
      </w:r>
    </w:p>
    <w:p w:rsidR="00A90EC3" w:rsidP="00CE3E88" w14:paraId="06DF98C8" w14:textId="552889F1">
      <w:pPr>
        <w:tabs>
          <w:tab w:val="left" w:pos="5580"/>
        </w:tabs>
        <w:spacing w:line="276" w:lineRule="auto"/>
        <w:ind w:left="567"/>
        <w:jc w:val="both"/>
        <w:rPr>
          <w:lang w:val="lv-LV"/>
        </w:rPr>
      </w:pPr>
      <w:r w:rsidRPr="00C732BB">
        <w:rPr>
          <w:lang w:val="lv-LV"/>
        </w:rPr>
        <w:t>6.1.</w:t>
      </w:r>
      <w:r w:rsidRPr="00C732BB" w:rsidR="00D07A45">
        <w:rPr>
          <w:lang w:val="lv-LV"/>
        </w:rPr>
        <w:t>3</w:t>
      </w:r>
      <w:r w:rsidRPr="00C732BB" w:rsidR="00D46FB7">
        <w:rPr>
          <w:lang w:val="lv-LV"/>
        </w:rPr>
        <w:t>. ievērojot Līguma 3.</w:t>
      </w:r>
      <w:r w:rsidR="006E4552">
        <w:rPr>
          <w:lang w:val="lv-LV"/>
        </w:rPr>
        <w:t>2</w:t>
      </w:r>
      <w:r w:rsidRPr="00C732BB" w:rsidR="00D46FB7">
        <w:rPr>
          <w:lang w:val="lv-LV"/>
        </w:rPr>
        <w:t>.</w:t>
      </w:r>
      <w:r w:rsidR="005E0F49">
        <w:rPr>
          <w:lang w:val="lv-LV"/>
        </w:rPr>
        <w:t>3</w:t>
      </w:r>
      <w:r w:rsidRPr="00C732BB" w:rsidR="00D46FB7">
        <w:rPr>
          <w:lang w:val="lv-LV"/>
        </w:rPr>
        <w:t>.</w:t>
      </w:r>
      <w:r w:rsidR="00425EE7">
        <w:rPr>
          <w:lang w:val="lv-LV"/>
        </w:rPr>
        <w:t xml:space="preserve"> </w:t>
      </w:r>
      <w:r w:rsidRPr="00C732BB" w:rsidR="00D46FB7">
        <w:rPr>
          <w:lang w:val="lv-LV"/>
        </w:rPr>
        <w:t xml:space="preserve">apakšpunktā noteikto, </w:t>
      </w:r>
      <w:r w:rsidRPr="00C732BB" w:rsidR="00DD7D21">
        <w:rPr>
          <w:lang w:val="lv-LV"/>
        </w:rPr>
        <w:t xml:space="preserve">līdz katra mēneša </w:t>
      </w:r>
      <w:r w:rsidRPr="00F6766A" w:rsidR="00DD7D21">
        <w:rPr>
          <w:lang w:val="lv-LV"/>
        </w:rPr>
        <w:t>27.</w:t>
      </w:r>
      <w:r w:rsidRPr="00F6766A" w:rsidR="00DD7D21">
        <w:rPr>
          <w:b/>
          <w:lang w:val="lv-LV"/>
        </w:rPr>
        <w:t xml:space="preserve"> </w:t>
      </w:r>
      <w:r w:rsidRPr="00F6766A" w:rsidR="00DD7D21">
        <w:rPr>
          <w:lang w:val="lv-LV"/>
        </w:rPr>
        <w:t>datumam</w:t>
      </w:r>
      <w:r w:rsidRPr="00C732BB" w:rsidR="00DE319F">
        <w:rPr>
          <w:lang w:val="lv-LV"/>
        </w:rPr>
        <w:t xml:space="preserve"> </w:t>
      </w:r>
      <w:r w:rsidRPr="00C732BB" w:rsidR="0045676B">
        <w:rPr>
          <w:lang w:val="lv-LV"/>
        </w:rPr>
        <w:t xml:space="preserve">nosūtīt </w:t>
      </w:r>
      <w:r w:rsidR="00571A9C">
        <w:rPr>
          <w:lang w:val="lv-LV"/>
        </w:rPr>
        <w:t>Aģentūrai</w:t>
      </w:r>
      <w:r w:rsidRPr="00C732BB" w:rsidR="00571A9C">
        <w:rPr>
          <w:lang w:val="lv-LV"/>
        </w:rPr>
        <w:t xml:space="preserve"> </w:t>
      </w:r>
      <w:r w:rsidRPr="00C732BB" w:rsidR="0045676B">
        <w:rPr>
          <w:lang w:val="lv-LV"/>
        </w:rPr>
        <w:t xml:space="preserve">aktualizētu </w:t>
      </w:r>
      <w:r w:rsidR="00066A2A">
        <w:rPr>
          <w:lang w:val="lv-LV"/>
        </w:rPr>
        <w:t>d</w:t>
      </w:r>
      <w:r w:rsidRPr="00D7269F">
        <w:rPr>
          <w:lang w:val="lv-LV"/>
        </w:rPr>
        <w:t>alībniek</w:t>
      </w:r>
      <w:r w:rsidRPr="00C732BB" w:rsidR="0045676B">
        <w:rPr>
          <w:lang w:val="lv-LV"/>
        </w:rPr>
        <w:t>u sarakstu</w:t>
      </w:r>
      <w:r w:rsidR="00066A2A">
        <w:rPr>
          <w:lang w:val="lv-LV"/>
        </w:rPr>
        <w:t>.</w:t>
      </w:r>
    </w:p>
    <w:p w:rsidR="00374590" w:rsidRPr="00C732BB" w:rsidP="00CE3E88" w14:paraId="4AF4EFE5" w14:textId="08A8A3EE">
      <w:pPr>
        <w:pStyle w:val="BodyTextIndent2"/>
        <w:tabs>
          <w:tab w:val="left" w:pos="720"/>
        </w:tabs>
        <w:spacing w:after="0" w:line="276" w:lineRule="auto"/>
        <w:ind w:left="567"/>
        <w:jc w:val="both"/>
        <w:rPr>
          <w:lang w:val="lv-LV"/>
        </w:rPr>
      </w:pPr>
      <w:r w:rsidRPr="00C732BB">
        <w:rPr>
          <w:lang w:val="lv-LV"/>
        </w:rPr>
        <w:t>6.1.</w:t>
      </w:r>
      <w:r w:rsidR="00077D71">
        <w:rPr>
          <w:lang w:val="lv-LV"/>
        </w:rPr>
        <w:t>4</w:t>
      </w:r>
      <w:r w:rsidRPr="00C732BB">
        <w:rPr>
          <w:lang w:val="lv-LV"/>
        </w:rPr>
        <w:t xml:space="preserve">. </w:t>
      </w:r>
      <w:r w:rsidRPr="00C732BB" w:rsidR="00864B5B">
        <w:rPr>
          <w:lang w:val="lv-LV"/>
        </w:rPr>
        <w:t>ievērojot</w:t>
      </w:r>
      <w:r w:rsidRPr="00C732BB" w:rsidR="0053344C">
        <w:rPr>
          <w:lang w:val="lv-LV"/>
        </w:rPr>
        <w:t xml:space="preserve"> Līgu</w:t>
      </w:r>
      <w:r w:rsidRPr="00C732BB" w:rsidR="00093540">
        <w:rPr>
          <w:lang w:val="lv-LV"/>
        </w:rPr>
        <w:t>ma 3.</w:t>
      </w:r>
      <w:r w:rsidR="00D60A41">
        <w:rPr>
          <w:lang w:val="lv-LV"/>
        </w:rPr>
        <w:t>5</w:t>
      </w:r>
      <w:r w:rsidRPr="00C732BB" w:rsidR="00093540">
        <w:rPr>
          <w:lang w:val="lv-LV"/>
        </w:rPr>
        <w:t>.</w:t>
      </w:r>
      <w:r w:rsidR="00425EE7">
        <w:rPr>
          <w:lang w:val="lv-LV"/>
        </w:rPr>
        <w:t xml:space="preserve"> </w:t>
      </w:r>
      <w:r w:rsidRPr="00C732BB" w:rsidR="00864B5B">
        <w:rPr>
          <w:lang w:val="lv-LV"/>
        </w:rPr>
        <w:t>punktā</w:t>
      </w:r>
      <w:r w:rsidRPr="00C732BB" w:rsidR="00864B5B">
        <w:rPr>
          <w:vertAlign w:val="superscript"/>
          <w:lang w:val="lv-LV"/>
        </w:rPr>
        <w:t xml:space="preserve"> </w:t>
      </w:r>
      <w:r w:rsidRPr="00C732BB" w:rsidR="00864B5B">
        <w:rPr>
          <w:lang w:val="lv-LV"/>
        </w:rPr>
        <w:t>noteikto,</w:t>
      </w:r>
      <w:r w:rsidRPr="00C732BB" w:rsidR="00864B5B">
        <w:rPr>
          <w:vertAlign w:val="superscript"/>
          <w:lang w:val="lv-LV"/>
        </w:rPr>
        <w:t xml:space="preserve"> </w:t>
      </w:r>
      <w:r w:rsidRPr="00C732BB" w:rsidR="009F6330">
        <w:rPr>
          <w:lang w:val="lv-LV"/>
        </w:rPr>
        <w:t xml:space="preserve">nodarbināt </w:t>
      </w:r>
      <w:r w:rsidR="00E31D58">
        <w:rPr>
          <w:lang w:val="lv-LV"/>
        </w:rPr>
        <w:t>d</w:t>
      </w:r>
      <w:r w:rsidRPr="00D7269F" w:rsidR="00A90EC3">
        <w:rPr>
          <w:lang w:val="lv-LV"/>
        </w:rPr>
        <w:t>alībniek</w:t>
      </w:r>
      <w:r w:rsidRPr="00C732BB" w:rsidR="009F6330">
        <w:rPr>
          <w:lang w:val="lv-LV"/>
        </w:rPr>
        <w:t>us</w:t>
      </w:r>
      <w:r w:rsidRPr="00C732BB">
        <w:rPr>
          <w:lang w:val="lv-LV"/>
        </w:rPr>
        <w:t xml:space="preserve"> </w:t>
      </w:r>
      <w:r w:rsidRPr="00C732BB" w:rsidR="00DD7D21">
        <w:rPr>
          <w:lang w:val="lv-LV"/>
        </w:rPr>
        <w:t>P</w:t>
      </w:r>
      <w:r w:rsidRPr="00C732BB">
        <w:rPr>
          <w:lang w:val="lv-LV"/>
        </w:rPr>
        <w:t>agaidu darbos, palīdzot iegūt vai uzturēt darba iemaņas</w:t>
      </w:r>
      <w:r w:rsidRPr="00C732BB" w:rsidR="0053344C">
        <w:rPr>
          <w:lang w:val="lv-LV"/>
        </w:rPr>
        <w:t>;</w:t>
      </w:r>
    </w:p>
    <w:p w:rsidR="004E1E78" w:rsidRPr="00C732BB" w:rsidP="00CE3E88" w14:paraId="31A409B8" w14:textId="445F5948">
      <w:pPr>
        <w:spacing w:line="276" w:lineRule="auto"/>
        <w:ind w:left="567"/>
        <w:jc w:val="both"/>
        <w:rPr>
          <w:lang w:val="lv-LV"/>
        </w:rPr>
      </w:pPr>
      <w:r w:rsidRPr="00C732BB">
        <w:rPr>
          <w:lang w:val="lv-LV"/>
        </w:rPr>
        <w:t>6.1.</w:t>
      </w:r>
      <w:r w:rsidR="00077D71">
        <w:rPr>
          <w:lang w:val="lv-LV"/>
        </w:rPr>
        <w:t>5</w:t>
      </w:r>
      <w:r w:rsidRPr="00C732BB">
        <w:rPr>
          <w:lang w:val="lv-LV"/>
        </w:rPr>
        <w:t xml:space="preserve">. </w:t>
      </w:r>
      <w:r w:rsidRPr="00C732BB" w:rsidR="005C1AFA">
        <w:rPr>
          <w:lang w:val="lv-LV"/>
        </w:rPr>
        <w:t xml:space="preserve">ja </w:t>
      </w:r>
      <w:r w:rsidR="0002604A">
        <w:rPr>
          <w:lang w:val="lv-LV"/>
        </w:rPr>
        <w:t>d</w:t>
      </w:r>
      <w:r w:rsidRPr="00D7269F" w:rsidR="00A90EC3">
        <w:rPr>
          <w:lang w:val="lv-LV"/>
        </w:rPr>
        <w:t>alībniek</w:t>
      </w:r>
      <w:r w:rsidRPr="00C732BB" w:rsidR="005C1AFA">
        <w:rPr>
          <w:lang w:val="lv-LV"/>
        </w:rPr>
        <w:t xml:space="preserve">u plānots nodarbināt </w:t>
      </w:r>
      <w:r w:rsidRPr="00C732BB" w:rsidR="00DD7D21">
        <w:rPr>
          <w:lang w:val="lv-LV"/>
        </w:rPr>
        <w:t>P</w:t>
      </w:r>
      <w:r w:rsidRPr="00C732BB" w:rsidR="005C1AFA">
        <w:rPr>
          <w:lang w:val="lv-LV"/>
        </w:rPr>
        <w:t xml:space="preserve">agaidu darbos bērnu aprūpes, izglītības, veselības aprūpes iestādēs un citās iestādēs, kurās uzturas bērni, (turpmāk – iestādes, kurās uzturas bērni), Pašvaldība, pamatojoties uz Bērnu tiesību aizsardzības likuma </w:t>
      </w:r>
      <w:r w:rsidR="00BD5C47">
        <w:rPr>
          <w:lang w:val="lv-LV"/>
        </w:rPr>
        <w:br/>
      </w:r>
      <w:r w:rsidRPr="00C732BB" w:rsidR="005C1AFA">
        <w:rPr>
          <w:lang w:val="lv-LV"/>
        </w:rPr>
        <w:t>72.</w:t>
      </w:r>
      <w:r w:rsidR="00BD5C47">
        <w:rPr>
          <w:lang w:val="lv-LV"/>
        </w:rPr>
        <w:t xml:space="preserve"> </w:t>
      </w:r>
      <w:r w:rsidRPr="00C732BB" w:rsidR="005C1AFA">
        <w:rPr>
          <w:lang w:val="lv-LV"/>
        </w:rPr>
        <w:t>panta ceturtajā daļā noteikto un ievērojot šā likuma 72.</w:t>
      </w:r>
      <w:r w:rsidR="00BD5C47">
        <w:rPr>
          <w:lang w:val="lv-LV"/>
        </w:rPr>
        <w:t xml:space="preserve"> </w:t>
      </w:r>
      <w:r w:rsidRPr="00C732BB" w:rsidR="005C1AFA">
        <w:rPr>
          <w:lang w:val="lv-LV"/>
        </w:rPr>
        <w:t xml:space="preserve">panta piektajā un sestajā daļā noteikto, pieprasa no Iekšlietu ministrijas Informācijas centra pārziņā esošā Sodu reģistra ziņas par norīkotā </w:t>
      </w:r>
      <w:r w:rsidR="0002604A">
        <w:rPr>
          <w:lang w:val="lv-LV"/>
        </w:rPr>
        <w:t>d</w:t>
      </w:r>
      <w:r w:rsidRPr="00D7269F" w:rsidR="00A90EC3">
        <w:rPr>
          <w:lang w:val="lv-LV"/>
        </w:rPr>
        <w:t>alībniek</w:t>
      </w:r>
      <w:r w:rsidRPr="00C732BB" w:rsidR="005C1AFA">
        <w:rPr>
          <w:lang w:val="lv-LV"/>
        </w:rPr>
        <w:t>a sodāmību par noziedzīgiem nodarījumiem un administratīvā soda piemērošanu</w:t>
      </w:r>
      <w:r w:rsidRPr="00C732BB">
        <w:rPr>
          <w:lang w:val="lv-LV"/>
        </w:rPr>
        <w:t>;</w:t>
      </w:r>
    </w:p>
    <w:p w:rsidR="005A393C" w:rsidRPr="00C732BB" w:rsidP="00CE3E88" w14:paraId="7D15B666" w14:textId="251AAE00">
      <w:pPr>
        <w:pStyle w:val="BodyText2"/>
        <w:tabs>
          <w:tab w:val="left" w:pos="709"/>
        </w:tabs>
        <w:spacing w:after="0" w:line="276" w:lineRule="auto"/>
        <w:ind w:left="567"/>
        <w:jc w:val="both"/>
        <w:rPr>
          <w:lang w:val="lv-LV"/>
        </w:rPr>
      </w:pPr>
      <w:r w:rsidRPr="00C732BB">
        <w:rPr>
          <w:lang w:val="lv-LV"/>
        </w:rPr>
        <w:t>6.1.</w:t>
      </w:r>
      <w:r w:rsidR="00077D71">
        <w:rPr>
          <w:lang w:val="lv-LV"/>
        </w:rPr>
        <w:t>6</w:t>
      </w:r>
      <w:r w:rsidRPr="00C732BB">
        <w:rPr>
          <w:lang w:val="lv-LV"/>
        </w:rPr>
        <w:t>. nodrošināt optimālu darba vadītāju skaitu Līguma</w:t>
      </w:r>
      <w:r w:rsidRPr="00C732BB" w:rsidR="00AC3CDA">
        <w:rPr>
          <w:lang w:val="lv-LV"/>
        </w:rPr>
        <w:t xml:space="preserve"> </w:t>
      </w:r>
      <w:r w:rsidRPr="00C732BB">
        <w:rPr>
          <w:lang w:val="lv-LV"/>
        </w:rPr>
        <w:t>3.</w:t>
      </w:r>
      <w:r w:rsidR="00D60A41">
        <w:rPr>
          <w:lang w:val="lv-LV"/>
        </w:rPr>
        <w:t>5</w:t>
      </w:r>
      <w:r w:rsidRPr="00C732BB">
        <w:rPr>
          <w:lang w:val="lv-LV"/>
        </w:rPr>
        <w:t>.</w:t>
      </w:r>
      <w:r w:rsidR="00BD5C47">
        <w:rPr>
          <w:lang w:val="lv-LV"/>
        </w:rPr>
        <w:t xml:space="preserve"> </w:t>
      </w:r>
      <w:r w:rsidRPr="00C732BB">
        <w:rPr>
          <w:lang w:val="lv-LV"/>
        </w:rPr>
        <w:t>punktā minēto pienākumu efektīvai izpildei;</w:t>
      </w:r>
    </w:p>
    <w:p w:rsidR="00214ADD" w:rsidRPr="00C732BB" w:rsidP="00CE3E88" w14:paraId="45037019" w14:textId="77777777">
      <w:pPr>
        <w:pStyle w:val="BodyText2"/>
        <w:tabs>
          <w:tab w:val="left" w:pos="709"/>
        </w:tabs>
        <w:spacing w:after="0" w:line="276" w:lineRule="auto"/>
        <w:ind w:left="567"/>
        <w:jc w:val="both"/>
        <w:rPr>
          <w:lang w:val="lv-LV"/>
        </w:rPr>
      </w:pPr>
      <w:r w:rsidRPr="00C732BB">
        <w:rPr>
          <w:lang w:val="lv-LV"/>
        </w:rPr>
        <w:t>6.1.</w:t>
      </w:r>
      <w:r w:rsidR="00077D71">
        <w:rPr>
          <w:lang w:val="lv-LV"/>
        </w:rPr>
        <w:t>7</w:t>
      </w:r>
      <w:r w:rsidRPr="00C732BB" w:rsidR="005A393C">
        <w:rPr>
          <w:lang w:val="lv-LV"/>
        </w:rPr>
        <w:t>. darba vadītāja slimības gadījumā vai gadījumā, kad viņš nespēj veikt savus pienākumus, norīkot citu darba vadītāju</w:t>
      </w:r>
      <w:r w:rsidRPr="00C732BB" w:rsidR="00EC7904">
        <w:rPr>
          <w:lang w:val="lv-LV"/>
        </w:rPr>
        <w:t>;</w:t>
      </w:r>
    </w:p>
    <w:p w:rsidR="00B57B27" w:rsidRPr="00C732BB" w:rsidP="00CE3E88" w14:paraId="2FF05177" w14:textId="31DE4AE5">
      <w:pPr>
        <w:pStyle w:val="BodyText"/>
        <w:spacing w:line="276" w:lineRule="auto"/>
        <w:ind w:left="567"/>
        <w:rPr>
          <w:sz w:val="24"/>
          <w:lang w:val="lv-LV"/>
        </w:rPr>
      </w:pPr>
      <w:r w:rsidRPr="00C732BB">
        <w:rPr>
          <w:sz w:val="24"/>
          <w:lang w:val="lv-LV"/>
        </w:rPr>
        <w:t>6.1.</w:t>
      </w:r>
      <w:r w:rsidR="00077D71">
        <w:rPr>
          <w:sz w:val="24"/>
          <w:lang w:val="lv-LV"/>
        </w:rPr>
        <w:t>8</w:t>
      </w:r>
      <w:r w:rsidRPr="00C732BB">
        <w:rPr>
          <w:sz w:val="24"/>
          <w:lang w:val="lv-LV"/>
        </w:rPr>
        <w:t xml:space="preserve">. </w:t>
      </w:r>
      <w:r w:rsidR="00A90EC3">
        <w:rPr>
          <w:sz w:val="24"/>
          <w:lang w:val="lv-LV"/>
        </w:rPr>
        <w:t>norīkot</w:t>
      </w:r>
      <w:r w:rsidRPr="00C732BB" w:rsidR="00A90EC3">
        <w:rPr>
          <w:sz w:val="24"/>
          <w:lang w:val="lv-LV"/>
        </w:rPr>
        <w:t xml:space="preserve"> </w:t>
      </w:r>
      <w:r w:rsidRPr="00C732BB">
        <w:rPr>
          <w:sz w:val="24"/>
          <w:lang w:val="lv-LV"/>
        </w:rPr>
        <w:t>darba koordinētāju</w:t>
      </w:r>
      <w:r w:rsidRPr="00C732BB" w:rsidR="00F76B59">
        <w:rPr>
          <w:sz w:val="24"/>
          <w:lang w:val="lv-LV"/>
        </w:rPr>
        <w:t xml:space="preserve"> Līguma 3.</w:t>
      </w:r>
      <w:r w:rsidRPr="00C732BB" w:rsidR="005E0F49">
        <w:rPr>
          <w:sz w:val="24"/>
          <w:lang w:val="lv-LV"/>
        </w:rPr>
        <w:t>1</w:t>
      </w:r>
      <w:r w:rsidR="005E0F49">
        <w:rPr>
          <w:sz w:val="24"/>
          <w:lang w:val="lv-LV"/>
        </w:rPr>
        <w:t>0</w:t>
      </w:r>
      <w:r w:rsidRPr="00C732BB" w:rsidR="00F76B59">
        <w:rPr>
          <w:sz w:val="24"/>
          <w:lang w:val="lv-LV"/>
        </w:rPr>
        <w:t>.</w:t>
      </w:r>
      <w:r w:rsidR="00BD5C47">
        <w:rPr>
          <w:sz w:val="24"/>
          <w:lang w:val="lv-LV"/>
        </w:rPr>
        <w:t xml:space="preserve"> </w:t>
      </w:r>
      <w:r w:rsidRPr="00C732BB" w:rsidR="00F76B59">
        <w:rPr>
          <w:sz w:val="24"/>
          <w:lang w:val="lv-LV"/>
        </w:rPr>
        <w:t>punktā noteikto pienākumu izpildei</w:t>
      </w:r>
      <w:r w:rsidRPr="00C732BB">
        <w:rPr>
          <w:sz w:val="24"/>
          <w:lang w:val="lv-LV"/>
        </w:rPr>
        <w:t xml:space="preserve">; </w:t>
      </w:r>
    </w:p>
    <w:p w:rsidR="00B57B27" w:rsidRPr="00C732BB" w:rsidP="00CE3E88" w14:paraId="317208AA" w14:textId="06B5360E">
      <w:pPr>
        <w:pStyle w:val="BodyText2"/>
        <w:tabs>
          <w:tab w:val="left" w:pos="709"/>
        </w:tabs>
        <w:spacing w:after="0" w:line="276" w:lineRule="auto"/>
        <w:ind w:left="567"/>
        <w:jc w:val="both"/>
        <w:rPr>
          <w:lang w:val="lv-LV"/>
        </w:rPr>
      </w:pPr>
      <w:r w:rsidRPr="00C732BB">
        <w:rPr>
          <w:lang w:val="lv-LV"/>
        </w:rPr>
        <w:t>6.1.</w:t>
      </w:r>
      <w:r w:rsidR="00077D71">
        <w:rPr>
          <w:lang w:val="lv-LV"/>
        </w:rPr>
        <w:t>9</w:t>
      </w:r>
      <w:r w:rsidRPr="00C732BB">
        <w:rPr>
          <w:lang w:val="lv-LV"/>
        </w:rPr>
        <w:t xml:space="preserve">. darba koordinētāja </w:t>
      </w:r>
      <w:r w:rsidR="00BD5C47">
        <w:rPr>
          <w:lang w:val="lv-LV"/>
        </w:rPr>
        <w:t>darbnespējas</w:t>
      </w:r>
      <w:r w:rsidRPr="00C732BB" w:rsidR="00BD5C47">
        <w:rPr>
          <w:lang w:val="lv-LV"/>
        </w:rPr>
        <w:t xml:space="preserve"> </w:t>
      </w:r>
      <w:r w:rsidRPr="00C732BB">
        <w:rPr>
          <w:lang w:val="lv-LV"/>
        </w:rPr>
        <w:t>gadīj</w:t>
      </w:r>
      <w:r w:rsidRPr="00C732BB" w:rsidR="00B67A06">
        <w:rPr>
          <w:lang w:val="lv-LV"/>
        </w:rPr>
        <w:t xml:space="preserve">umā vai gadījumā, kad viņš </w:t>
      </w:r>
      <w:r w:rsidRPr="00C732BB">
        <w:rPr>
          <w:lang w:val="lv-LV"/>
        </w:rPr>
        <w:t xml:space="preserve">nespēj veikt savus pienākumus, </w:t>
      </w:r>
      <w:r w:rsidR="00A90EC3">
        <w:rPr>
          <w:lang w:val="lv-LV"/>
        </w:rPr>
        <w:t>norīkot</w:t>
      </w:r>
      <w:r w:rsidRPr="00C732BB" w:rsidR="00A90EC3">
        <w:rPr>
          <w:lang w:val="lv-LV"/>
        </w:rPr>
        <w:t xml:space="preserve"> </w:t>
      </w:r>
      <w:r w:rsidRPr="00C732BB">
        <w:rPr>
          <w:lang w:val="lv-LV"/>
        </w:rPr>
        <w:t>citu darba koordinētāju;</w:t>
      </w:r>
    </w:p>
    <w:p w:rsidR="00D64B5E" w:rsidRPr="00C732BB" w:rsidP="00CE3E88" w14:paraId="7EC331B4" w14:textId="25862EB5">
      <w:pPr>
        <w:spacing w:line="276" w:lineRule="auto"/>
        <w:ind w:left="567"/>
        <w:jc w:val="both"/>
        <w:rPr>
          <w:lang w:val="lv-LV"/>
        </w:rPr>
      </w:pPr>
      <w:r w:rsidRPr="00C732BB">
        <w:rPr>
          <w:lang w:val="lv-LV"/>
        </w:rPr>
        <w:t>6</w:t>
      </w:r>
      <w:r w:rsidRPr="00C732BB" w:rsidR="00374590">
        <w:rPr>
          <w:lang w:val="lv-LV"/>
        </w:rPr>
        <w:t>.1.</w:t>
      </w:r>
      <w:r w:rsidRPr="00C732BB" w:rsidR="00077D71">
        <w:rPr>
          <w:lang w:val="lv-LV"/>
        </w:rPr>
        <w:t>1</w:t>
      </w:r>
      <w:r w:rsidR="00077D71">
        <w:rPr>
          <w:lang w:val="lv-LV"/>
        </w:rPr>
        <w:t>0</w:t>
      </w:r>
      <w:r w:rsidRPr="00C732BB">
        <w:rPr>
          <w:lang w:val="lv-LV"/>
        </w:rPr>
        <w:t xml:space="preserve">. atbilstoši Līguma </w:t>
      </w:r>
      <w:r w:rsidRPr="00C732BB" w:rsidR="00B67A06">
        <w:rPr>
          <w:lang w:val="lv-LV"/>
        </w:rPr>
        <w:t>3.</w:t>
      </w:r>
      <w:r w:rsidR="00D60A41">
        <w:rPr>
          <w:lang w:val="lv-LV"/>
        </w:rPr>
        <w:t>4</w:t>
      </w:r>
      <w:r w:rsidRPr="00C732BB" w:rsidR="00B67A06">
        <w:rPr>
          <w:lang w:val="lv-LV"/>
        </w:rPr>
        <w:t>.</w:t>
      </w:r>
      <w:r w:rsidR="00BD5C47">
        <w:rPr>
          <w:lang w:val="lv-LV"/>
        </w:rPr>
        <w:t xml:space="preserve"> </w:t>
      </w:r>
      <w:r w:rsidRPr="00C732BB" w:rsidR="00B67A06">
        <w:rPr>
          <w:lang w:val="lv-LV"/>
        </w:rPr>
        <w:t>punkta</w:t>
      </w:r>
      <w:r w:rsidRPr="00C732BB" w:rsidR="002E316D">
        <w:rPr>
          <w:lang w:val="lv-LV"/>
        </w:rPr>
        <w:t>m</w:t>
      </w:r>
      <w:r w:rsidRPr="00C732BB" w:rsidR="004849D1">
        <w:rPr>
          <w:lang w:val="lv-LV"/>
        </w:rPr>
        <w:t>,</w:t>
      </w:r>
      <w:r w:rsidRPr="00C732BB" w:rsidR="002E316D">
        <w:rPr>
          <w:lang w:val="lv-LV"/>
        </w:rPr>
        <w:t xml:space="preserve"> </w:t>
      </w:r>
      <w:r w:rsidRPr="00C732BB">
        <w:rPr>
          <w:lang w:val="lv-LV"/>
        </w:rPr>
        <w:t xml:space="preserve">informēt </w:t>
      </w:r>
      <w:r w:rsidRPr="005E0F49" w:rsidR="005E0F49">
        <w:rPr>
          <w:lang w:val="lv-LV"/>
        </w:rPr>
        <w:t>Aģentūru</w:t>
      </w:r>
      <w:r w:rsidRPr="00C732BB" w:rsidR="005E0F49">
        <w:rPr>
          <w:lang w:val="lv-LV"/>
        </w:rPr>
        <w:t xml:space="preserve"> </w:t>
      </w:r>
      <w:r w:rsidRPr="00C732BB">
        <w:rPr>
          <w:lang w:val="lv-LV"/>
        </w:rPr>
        <w:t xml:space="preserve">par noslēgtajiem līgumiem ar </w:t>
      </w:r>
      <w:r w:rsidR="0002604A">
        <w:rPr>
          <w:lang w:val="lv-LV"/>
        </w:rPr>
        <w:t>d</w:t>
      </w:r>
      <w:r w:rsidRPr="00D7269F" w:rsidR="00A90EC3">
        <w:rPr>
          <w:lang w:val="lv-LV"/>
        </w:rPr>
        <w:t>alībniek</w:t>
      </w:r>
      <w:r w:rsidRPr="00C732BB">
        <w:rPr>
          <w:lang w:val="lv-LV"/>
        </w:rPr>
        <w:t>iem</w:t>
      </w:r>
      <w:r w:rsidR="00571A9C">
        <w:rPr>
          <w:lang w:val="lv-LV"/>
        </w:rPr>
        <w:t>;</w:t>
      </w:r>
      <w:r w:rsidRPr="00C732BB" w:rsidR="00EF4B19">
        <w:rPr>
          <w:lang w:val="lv-LV"/>
        </w:rPr>
        <w:t xml:space="preserve"> </w:t>
      </w:r>
    </w:p>
    <w:p w:rsidR="00D46FB7" w:rsidRPr="00C732BB" w:rsidP="00CE3E88" w14:paraId="2156BF54" w14:textId="148FB0E5">
      <w:pPr>
        <w:spacing w:line="276" w:lineRule="auto"/>
        <w:ind w:left="567"/>
        <w:jc w:val="both"/>
        <w:rPr>
          <w:lang w:val="lv-LV"/>
        </w:rPr>
      </w:pPr>
      <w:r w:rsidRPr="00C732BB">
        <w:rPr>
          <w:lang w:val="lv-LV"/>
        </w:rPr>
        <w:t>6.1.</w:t>
      </w:r>
      <w:r w:rsidRPr="00C732BB" w:rsidR="00077D71">
        <w:rPr>
          <w:lang w:val="lv-LV"/>
        </w:rPr>
        <w:t>1</w:t>
      </w:r>
      <w:r w:rsidR="00077D71">
        <w:rPr>
          <w:lang w:val="lv-LV"/>
        </w:rPr>
        <w:t>1</w:t>
      </w:r>
      <w:r w:rsidRPr="00C732BB">
        <w:rPr>
          <w:lang w:val="lv-LV"/>
        </w:rPr>
        <w:t xml:space="preserve">. </w:t>
      </w:r>
      <w:r w:rsidRPr="00C732BB" w:rsidR="00396CA9">
        <w:rPr>
          <w:lang w:val="lv-LV"/>
        </w:rPr>
        <w:t>Līguma 3.</w:t>
      </w:r>
      <w:r w:rsidR="005E0F49">
        <w:rPr>
          <w:lang w:val="lv-LV"/>
        </w:rPr>
        <w:t>6</w:t>
      </w:r>
      <w:r w:rsidRPr="00C732BB" w:rsidR="00396CA9">
        <w:rPr>
          <w:lang w:val="lv-LV"/>
        </w:rPr>
        <w:t>.</w:t>
      </w:r>
      <w:r w:rsidR="00BD5C47">
        <w:rPr>
          <w:lang w:val="lv-LV"/>
        </w:rPr>
        <w:t xml:space="preserve"> </w:t>
      </w:r>
      <w:r w:rsidRPr="00C732BB" w:rsidR="00396CA9">
        <w:rPr>
          <w:lang w:val="lv-LV"/>
        </w:rPr>
        <w:t xml:space="preserve">punktā noteiktajā termiņā </w:t>
      </w:r>
      <w:r w:rsidRPr="00C732BB" w:rsidR="00640D70">
        <w:rPr>
          <w:lang w:val="lv-LV"/>
        </w:rPr>
        <w:t xml:space="preserve">un noteiktajos gadījumos </w:t>
      </w:r>
      <w:r w:rsidRPr="00C732BB" w:rsidR="00B67A06">
        <w:rPr>
          <w:lang w:val="lv-LV"/>
        </w:rPr>
        <w:t xml:space="preserve">izdot rīkojumus par </w:t>
      </w:r>
      <w:r w:rsidR="0002604A">
        <w:rPr>
          <w:lang w:val="lv-LV"/>
        </w:rPr>
        <w:t>d</w:t>
      </w:r>
      <w:r w:rsidRPr="00D7269F" w:rsidR="0032112E">
        <w:rPr>
          <w:lang w:val="lv-LV"/>
        </w:rPr>
        <w:t>alībniek</w:t>
      </w:r>
      <w:r w:rsidRPr="00C732BB" w:rsidR="00B67A06">
        <w:rPr>
          <w:lang w:val="lv-LV"/>
        </w:rPr>
        <w:t>u atskaitīšanu</w:t>
      </w:r>
      <w:r w:rsidRPr="00C732BB" w:rsidR="00092351">
        <w:rPr>
          <w:lang w:val="lv-LV"/>
        </w:rPr>
        <w:t>,</w:t>
      </w:r>
      <w:r w:rsidRPr="00C732BB" w:rsidR="00B67A06">
        <w:rPr>
          <w:lang w:val="lv-LV"/>
        </w:rPr>
        <w:t xml:space="preserve"> </w:t>
      </w:r>
      <w:r w:rsidRPr="00C732BB" w:rsidR="004E221E">
        <w:rPr>
          <w:lang w:val="lv-LV"/>
        </w:rPr>
        <w:t>un Līguma 3.</w:t>
      </w:r>
      <w:r w:rsidR="005E0F49">
        <w:rPr>
          <w:lang w:val="lv-LV"/>
        </w:rPr>
        <w:t>7</w:t>
      </w:r>
      <w:r w:rsidRPr="00C732BB" w:rsidR="004E221E">
        <w:rPr>
          <w:lang w:val="lv-LV"/>
        </w:rPr>
        <w:t>.</w:t>
      </w:r>
      <w:r w:rsidR="00BD5C47">
        <w:rPr>
          <w:lang w:val="lv-LV"/>
        </w:rPr>
        <w:t xml:space="preserve"> </w:t>
      </w:r>
      <w:r w:rsidRPr="00C732BB" w:rsidR="004E221E">
        <w:rPr>
          <w:lang w:val="lv-LV"/>
        </w:rPr>
        <w:t xml:space="preserve">punktā </w:t>
      </w:r>
      <w:r w:rsidRPr="00C732BB" w:rsidR="0032112E">
        <w:rPr>
          <w:lang w:val="lv-LV"/>
        </w:rPr>
        <w:t>noteikta</w:t>
      </w:r>
      <w:r w:rsidR="0032112E">
        <w:rPr>
          <w:lang w:val="lv-LV"/>
        </w:rPr>
        <w:t>jā</w:t>
      </w:r>
      <w:r w:rsidRPr="00C732BB" w:rsidR="0032112E">
        <w:rPr>
          <w:lang w:val="lv-LV"/>
        </w:rPr>
        <w:t xml:space="preserve"> termiņ</w:t>
      </w:r>
      <w:r w:rsidR="0032112E">
        <w:rPr>
          <w:lang w:val="lv-LV"/>
        </w:rPr>
        <w:t>ā un kārtībā</w:t>
      </w:r>
      <w:r w:rsidRPr="00C732BB" w:rsidR="0032112E">
        <w:rPr>
          <w:lang w:val="lv-LV"/>
        </w:rPr>
        <w:t xml:space="preserve"> </w:t>
      </w:r>
      <w:r w:rsidRPr="00C732BB" w:rsidR="00E62E5C">
        <w:rPr>
          <w:lang w:val="lv-LV"/>
        </w:rPr>
        <w:t xml:space="preserve">informēt </w:t>
      </w:r>
      <w:r w:rsidRPr="005E0F49" w:rsidR="005E0F49">
        <w:rPr>
          <w:lang w:val="lv-LV"/>
        </w:rPr>
        <w:t>Aģentūru</w:t>
      </w:r>
      <w:r w:rsidRPr="00C732BB" w:rsidR="005E0F49">
        <w:rPr>
          <w:lang w:val="lv-LV"/>
        </w:rPr>
        <w:t xml:space="preserve"> </w:t>
      </w:r>
      <w:r w:rsidRPr="00C732BB" w:rsidR="00E62E5C">
        <w:rPr>
          <w:lang w:val="lv-LV"/>
        </w:rPr>
        <w:t xml:space="preserve">un </w:t>
      </w:r>
      <w:r w:rsidRPr="00C732BB" w:rsidR="00823D05">
        <w:rPr>
          <w:lang w:val="lv-LV"/>
        </w:rPr>
        <w:t xml:space="preserve">iesniegt </w:t>
      </w:r>
      <w:r w:rsidRPr="00C732BB" w:rsidR="0020019D">
        <w:rPr>
          <w:lang w:val="lv-LV"/>
        </w:rPr>
        <w:t>rīkojumu</w:t>
      </w:r>
      <w:r w:rsidRPr="00C732BB" w:rsidR="00B67A06">
        <w:rPr>
          <w:lang w:val="lv-LV"/>
        </w:rPr>
        <w:t xml:space="preserve"> kopijas</w:t>
      </w:r>
      <w:r w:rsidRPr="00C732BB">
        <w:rPr>
          <w:lang w:val="lv-LV"/>
        </w:rPr>
        <w:t>;</w:t>
      </w:r>
    </w:p>
    <w:p w:rsidR="00B67A06" w:rsidRPr="00C732BB" w:rsidP="00CE3E88" w14:paraId="17F6B396" w14:textId="77777777">
      <w:pPr>
        <w:spacing w:line="276" w:lineRule="auto"/>
        <w:ind w:left="567"/>
        <w:jc w:val="both"/>
        <w:rPr>
          <w:lang w:val="lv-LV"/>
        </w:rPr>
      </w:pPr>
      <w:r w:rsidRPr="00C732BB">
        <w:rPr>
          <w:lang w:val="lv-LV"/>
        </w:rPr>
        <w:t>6.1.</w:t>
      </w:r>
      <w:r w:rsidRPr="00C732BB" w:rsidR="00077D71">
        <w:rPr>
          <w:lang w:val="lv-LV"/>
        </w:rPr>
        <w:t>1</w:t>
      </w:r>
      <w:r w:rsidR="00077D71">
        <w:rPr>
          <w:lang w:val="lv-LV"/>
        </w:rPr>
        <w:t>2</w:t>
      </w:r>
      <w:r w:rsidRPr="00C732BB" w:rsidR="00E2363F">
        <w:rPr>
          <w:lang w:val="lv-LV"/>
        </w:rPr>
        <w:t xml:space="preserve">. instruēt un apmācīt </w:t>
      </w:r>
      <w:r w:rsidR="0002604A">
        <w:rPr>
          <w:lang w:val="lv-LV"/>
        </w:rPr>
        <w:t>d</w:t>
      </w:r>
      <w:r w:rsidRPr="00D7269F" w:rsidR="0032112E">
        <w:rPr>
          <w:lang w:val="lv-LV"/>
        </w:rPr>
        <w:t>alībniek</w:t>
      </w:r>
      <w:r w:rsidRPr="00C732BB" w:rsidR="00E2363F">
        <w:rPr>
          <w:lang w:val="lv-LV"/>
        </w:rPr>
        <w:t xml:space="preserve">us par darba drošības un veselības aizsardzības, ugunsdrošības un citiem darba aizsardzības noteikumiem, nodrošinot darba aizsardzības prasību ievērošanu </w:t>
      </w:r>
      <w:r w:rsidRPr="00C732BB" w:rsidR="00DD7D21">
        <w:rPr>
          <w:lang w:val="lv-LV"/>
        </w:rPr>
        <w:t>P</w:t>
      </w:r>
      <w:r w:rsidRPr="00C732BB" w:rsidR="00E94FE1">
        <w:rPr>
          <w:lang w:val="lv-LV"/>
        </w:rPr>
        <w:t xml:space="preserve">agaidu darbu </w:t>
      </w:r>
      <w:r w:rsidRPr="00C732BB" w:rsidR="00E2363F">
        <w:rPr>
          <w:lang w:val="lv-LV"/>
        </w:rPr>
        <w:t>vietās atbilstoši Darba aizsardzības likum</w:t>
      </w:r>
      <w:r w:rsidRPr="00C732BB" w:rsidR="004B5B5E">
        <w:rPr>
          <w:lang w:val="lv-LV"/>
        </w:rPr>
        <w:t>a</w:t>
      </w:r>
      <w:r w:rsidRPr="00C732BB" w:rsidR="00E2363F">
        <w:rPr>
          <w:lang w:val="lv-LV"/>
        </w:rPr>
        <w:t xml:space="preserve"> prasībām;</w:t>
      </w:r>
    </w:p>
    <w:p w:rsidR="00353519" w:rsidRPr="00C732BB" w:rsidP="00CE3E88" w14:paraId="6E545290" w14:textId="77777777">
      <w:pPr>
        <w:spacing w:line="276" w:lineRule="auto"/>
        <w:ind w:left="567"/>
        <w:jc w:val="both"/>
        <w:rPr>
          <w:lang w:val="lv-LV"/>
        </w:rPr>
      </w:pPr>
      <w:r w:rsidRPr="00C732BB">
        <w:rPr>
          <w:lang w:val="lv-LV"/>
        </w:rPr>
        <w:t>6.1.</w:t>
      </w:r>
      <w:r w:rsidRPr="00C732BB" w:rsidR="00077D71">
        <w:rPr>
          <w:lang w:val="lv-LV"/>
        </w:rPr>
        <w:t>1</w:t>
      </w:r>
      <w:r w:rsidR="00077D71">
        <w:rPr>
          <w:lang w:val="lv-LV"/>
        </w:rPr>
        <w:t>3</w:t>
      </w:r>
      <w:r w:rsidRPr="00C732BB">
        <w:rPr>
          <w:lang w:val="lv-LV"/>
        </w:rPr>
        <w:t xml:space="preserve">. nodrošināt </w:t>
      </w:r>
      <w:r w:rsidR="0002604A">
        <w:rPr>
          <w:lang w:val="lv-LV"/>
        </w:rPr>
        <w:t>d</w:t>
      </w:r>
      <w:r w:rsidRPr="00D7269F" w:rsidR="0032112E">
        <w:rPr>
          <w:lang w:val="lv-LV"/>
        </w:rPr>
        <w:t>alībniek</w:t>
      </w:r>
      <w:r w:rsidRPr="00C732BB">
        <w:rPr>
          <w:lang w:val="lv-LV"/>
        </w:rPr>
        <w:t xml:space="preserve">us ar </w:t>
      </w:r>
      <w:r w:rsidRPr="00C732BB" w:rsidR="00DD7D21">
        <w:rPr>
          <w:lang w:val="lv-LV"/>
        </w:rPr>
        <w:t>P</w:t>
      </w:r>
      <w:r w:rsidRPr="00C732BB" w:rsidR="00E94FE1">
        <w:rPr>
          <w:lang w:val="lv-LV"/>
        </w:rPr>
        <w:t xml:space="preserve">agaidu </w:t>
      </w:r>
      <w:r w:rsidRPr="00C732BB" w:rsidR="0032112E">
        <w:rPr>
          <w:lang w:val="lv-LV"/>
        </w:rPr>
        <w:t>darb</w:t>
      </w:r>
      <w:r w:rsidR="0032112E">
        <w:rPr>
          <w:lang w:val="lv-LV"/>
        </w:rPr>
        <w:t>u veikšanai</w:t>
      </w:r>
      <w:r w:rsidRPr="00C732BB" w:rsidR="0032112E">
        <w:rPr>
          <w:lang w:val="lv-LV"/>
        </w:rPr>
        <w:t xml:space="preserve"> </w:t>
      </w:r>
      <w:r w:rsidRPr="00C732BB">
        <w:rPr>
          <w:lang w:val="lv-LV"/>
        </w:rPr>
        <w:t>nepieciešamo inventāru</w:t>
      </w:r>
      <w:r w:rsidRPr="00C732BB" w:rsidR="00075885">
        <w:rPr>
          <w:lang w:val="lv-LV"/>
        </w:rPr>
        <w:t xml:space="preserve"> un materiāliem</w:t>
      </w:r>
      <w:r w:rsidRPr="00C732BB">
        <w:rPr>
          <w:lang w:val="lv-LV"/>
        </w:rPr>
        <w:t>, individuālajiem</w:t>
      </w:r>
      <w:r w:rsidRPr="00C732BB" w:rsidR="00CD0B3D">
        <w:rPr>
          <w:lang w:val="lv-LV"/>
        </w:rPr>
        <w:t xml:space="preserve"> darba</w:t>
      </w:r>
      <w:r w:rsidRPr="00C732BB">
        <w:rPr>
          <w:lang w:val="lv-LV"/>
        </w:rPr>
        <w:t xml:space="preserve"> aizsardzības līdzekļiem;</w:t>
      </w:r>
      <w:r w:rsidRPr="00C732BB" w:rsidR="00B57B27">
        <w:rPr>
          <w:lang w:val="lv-LV"/>
        </w:rPr>
        <w:t xml:space="preserve"> </w:t>
      </w:r>
    </w:p>
    <w:p w:rsidR="00353519" w:rsidRPr="00C732BB" w:rsidP="00CE3E88" w14:paraId="33F04CAF" w14:textId="77777777">
      <w:pPr>
        <w:spacing w:line="276" w:lineRule="auto"/>
        <w:ind w:left="567"/>
        <w:jc w:val="both"/>
        <w:rPr>
          <w:lang w:val="lv-LV"/>
        </w:rPr>
      </w:pPr>
      <w:r w:rsidRPr="00C732BB">
        <w:rPr>
          <w:lang w:val="lv-LV"/>
        </w:rPr>
        <w:t>6.1.</w:t>
      </w:r>
      <w:r w:rsidRPr="00C732BB" w:rsidR="00077D71">
        <w:rPr>
          <w:lang w:val="lv-LV"/>
        </w:rPr>
        <w:t>1</w:t>
      </w:r>
      <w:r w:rsidR="00077D71">
        <w:rPr>
          <w:lang w:val="lv-LV"/>
        </w:rPr>
        <w:t>4</w:t>
      </w:r>
      <w:r w:rsidRPr="00C732BB" w:rsidR="00E2363F">
        <w:rPr>
          <w:lang w:val="lv-LV"/>
        </w:rPr>
        <w:t xml:space="preserve">. nodrošināt pasākumus, kas nepieciešami pirmās palīdzības sniegšanai </w:t>
      </w:r>
      <w:r w:rsidRPr="00C732BB" w:rsidR="00A96898">
        <w:rPr>
          <w:lang w:val="lv-LV"/>
        </w:rPr>
        <w:t>P</w:t>
      </w:r>
      <w:r w:rsidRPr="00C732BB" w:rsidR="00B6314F">
        <w:rPr>
          <w:lang w:val="lv-LV"/>
        </w:rPr>
        <w:t xml:space="preserve">agaidu darbu </w:t>
      </w:r>
      <w:r w:rsidRPr="00C732BB" w:rsidR="00E2363F">
        <w:rPr>
          <w:lang w:val="lv-LV"/>
        </w:rPr>
        <w:t>vietās, kā arī</w:t>
      </w:r>
      <w:r w:rsidRPr="00C732BB" w:rsidR="00A24B14">
        <w:rPr>
          <w:lang w:val="lv-LV"/>
        </w:rPr>
        <w:t xml:space="preserve"> </w:t>
      </w:r>
      <w:r w:rsidRPr="00C732BB" w:rsidR="00E2363F">
        <w:rPr>
          <w:lang w:val="lv-LV"/>
        </w:rPr>
        <w:t xml:space="preserve">pieejamību </w:t>
      </w:r>
      <w:r w:rsidRPr="00C732BB" w:rsidR="00A24B14">
        <w:rPr>
          <w:lang w:val="lv-LV"/>
        </w:rPr>
        <w:t xml:space="preserve">pirmās palīdzības sniegšanai nepieciešamo </w:t>
      </w:r>
      <w:r w:rsidRPr="00C732BB" w:rsidR="00E2363F">
        <w:rPr>
          <w:lang w:val="lv-LV"/>
        </w:rPr>
        <w:t>medicīnisko materiālu minimumam;</w:t>
      </w:r>
    </w:p>
    <w:p w:rsidR="00B57B27" w:rsidRPr="00C732BB" w:rsidP="00CE3E88" w14:paraId="24BA9E7B" w14:textId="77777777">
      <w:pPr>
        <w:spacing w:line="276" w:lineRule="auto"/>
        <w:ind w:left="567"/>
        <w:jc w:val="both"/>
        <w:rPr>
          <w:lang w:val="lv-LV"/>
        </w:rPr>
      </w:pPr>
      <w:r w:rsidRPr="00C732BB">
        <w:rPr>
          <w:lang w:val="lv-LV"/>
        </w:rPr>
        <w:t>6.1.</w:t>
      </w:r>
      <w:r w:rsidRPr="00C732BB" w:rsidR="00077D71">
        <w:rPr>
          <w:lang w:val="lv-LV"/>
        </w:rPr>
        <w:t>1</w:t>
      </w:r>
      <w:r w:rsidR="00077D71">
        <w:rPr>
          <w:lang w:val="lv-LV"/>
        </w:rPr>
        <w:t>5</w:t>
      </w:r>
      <w:r w:rsidRPr="00C732BB">
        <w:rPr>
          <w:lang w:val="lv-LV"/>
        </w:rPr>
        <w:t xml:space="preserve">. iestājoties nelaimes gadījumam </w:t>
      </w:r>
      <w:r w:rsidRPr="00C732BB" w:rsidR="00DD7D21">
        <w:rPr>
          <w:lang w:val="lv-LV"/>
        </w:rPr>
        <w:t>P</w:t>
      </w:r>
      <w:r w:rsidRPr="00C732BB">
        <w:rPr>
          <w:lang w:val="lv-LV"/>
        </w:rPr>
        <w:t>agaidu darbu vietā, izmeklēt to saskaņā ar normatīv</w:t>
      </w:r>
      <w:r w:rsidRPr="00C732BB" w:rsidR="00BD48B7">
        <w:rPr>
          <w:lang w:val="lv-LV"/>
        </w:rPr>
        <w:t>ajiem aktiem</w:t>
      </w:r>
      <w:r w:rsidRPr="00C732BB">
        <w:rPr>
          <w:lang w:val="lv-LV"/>
        </w:rPr>
        <w:t xml:space="preserve"> par nelaimes gadījumu darbā izmeklēšanu un iesnie</w:t>
      </w:r>
      <w:r w:rsidR="009F0A7E">
        <w:rPr>
          <w:lang w:val="lv-LV"/>
        </w:rPr>
        <w:t>gt</w:t>
      </w:r>
      <w:r w:rsidRPr="00C732BB">
        <w:rPr>
          <w:lang w:val="lv-LV"/>
        </w:rPr>
        <w:t xml:space="preserve"> apdrošinātājam nepieciešamos dokumentus cietušā </w:t>
      </w:r>
      <w:r w:rsidR="0002604A">
        <w:rPr>
          <w:lang w:val="lv-LV"/>
        </w:rPr>
        <w:t>d</w:t>
      </w:r>
      <w:r w:rsidR="00AA3188">
        <w:rPr>
          <w:lang w:val="lv-LV"/>
        </w:rPr>
        <w:t>alībniek</w:t>
      </w:r>
      <w:r w:rsidRPr="00C732BB">
        <w:rPr>
          <w:lang w:val="lv-LV"/>
        </w:rPr>
        <w:t xml:space="preserve">a apdrošināšanas atlīdzības iespējamai izmaksāšanai; </w:t>
      </w:r>
    </w:p>
    <w:p w:rsidR="00AC3CDA" w:rsidRPr="00C732BB" w:rsidP="00CE3E88" w14:paraId="265EA469" w14:textId="77777777">
      <w:pPr>
        <w:spacing w:line="276" w:lineRule="auto"/>
        <w:ind w:left="567"/>
        <w:jc w:val="both"/>
        <w:rPr>
          <w:lang w:val="lv-LV"/>
        </w:rPr>
      </w:pPr>
      <w:r w:rsidRPr="00C732BB">
        <w:rPr>
          <w:lang w:val="lv-LV"/>
        </w:rPr>
        <w:t>6.1.</w:t>
      </w:r>
      <w:r w:rsidRPr="00C732BB" w:rsidR="00077D71">
        <w:rPr>
          <w:lang w:val="lv-LV"/>
        </w:rPr>
        <w:t>1</w:t>
      </w:r>
      <w:r w:rsidR="00077D71">
        <w:rPr>
          <w:lang w:val="lv-LV"/>
        </w:rPr>
        <w:t>6</w:t>
      </w:r>
      <w:r w:rsidRPr="00C732BB" w:rsidR="00E2363F">
        <w:rPr>
          <w:lang w:val="lv-LV"/>
        </w:rPr>
        <w:t xml:space="preserve">. veikt </w:t>
      </w:r>
      <w:r w:rsidRPr="00C732BB" w:rsidR="00DD7D21">
        <w:rPr>
          <w:lang w:val="lv-LV"/>
        </w:rPr>
        <w:t>P</w:t>
      </w:r>
      <w:r w:rsidRPr="00C732BB" w:rsidR="00CE4F75">
        <w:rPr>
          <w:lang w:val="lv-LV"/>
        </w:rPr>
        <w:t xml:space="preserve">agaidu darbos </w:t>
      </w:r>
      <w:r w:rsidRPr="00C732BB" w:rsidR="00AF7D48">
        <w:rPr>
          <w:lang w:val="lv-LV"/>
        </w:rPr>
        <w:t xml:space="preserve">nodarbināto </w:t>
      </w:r>
      <w:bookmarkStart w:id="18" w:name="_Hlk121341394"/>
      <w:r w:rsidR="0002604A">
        <w:rPr>
          <w:lang w:val="lv-LV"/>
        </w:rPr>
        <w:t>d</w:t>
      </w:r>
      <w:r w:rsidRPr="00077D71" w:rsidR="0032112E">
        <w:rPr>
          <w:lang w:val="lv-LV"/>
        </w:rPr>
        <w:t>alībniek</w:t>
      </w:r>
      <w:bookmarkEnd w:id="18"/>
      <w:r w:rsidRPr="00C732BB" w:rsidR="00E2363F">
        <w:rPr>
          <w:lang w:val="lv-LV"/>
        </w:rPr>
        <w:t>u</w:t>
      </w:r>
      <w:r w:rsidRPr="00C732BB" w:rsidR="00835033">
        <w:rPr>
          <w:lang w:val="lv-LV"/>
        </w:rPr>
        <w:t xml:space="preserve"> </w:t>
      </w:r>
      <w:r w:rsidRPr="00C732BB" w:rsidR="00E2363F">
        <w:rPr>
          <w:lang w:val="lv-LV"/>
        </w:rPr>
        <w:t>darba laika uzskaiti;</w:t>
      </w:r>
      <w:r w:rsidRPr="00C732BB">
        <w:rPr>
          <w:lang w:val="lv-LV"/>
        </w:rPr>
        <w:t xml:space="preserve"> </w:t>
      </w:r>
    </w:p>
    <w:p w:rsidR="000F5239" w:rsidRPr="00C732BB" w:rsidP="00CE3E88" w14:paraId="17D60DD0" w14:textId="7F43768E">
      <w:pPr>
        <w:spacing w:line="276" w:lineRule="auto"/>
        <w:ind w:left="567"/>
        <w:jc w:val="both"/>
        <w:rPr>
          <w:lang w:val="lv-LV"/>
        </w:rPr>
      </w:pPr>
      <w:r w:rsidRPr="00C732BB">
        <w:rPr>
          <w:lang w:val="lv-LV"/>
        </w:rPr>
        <w:t>6.1.</w:t>
      </w:r>
      <w:r w:rsidRPr="00C732BB" w:rsidR="00077D71">
        <w:rPr>
          <w:lang w:val="lv-LV"/>
        </w:rPr>
        <w:t>1</w:t>
      </w:r>
      <w:r w:rsidR="00077D71">
        <w:rPr>
          <w:lang w:val="lv-LV"/>
        </w:rPr>
        <w:t>7</w:t>
      </w:r>
      <w:r w:rsidRPr="00C732BB" w:rsidR="00601188">
        <w:rPr>
          <w:lang w:val="lv-LV"/>
        </w:rPr>
        <w:t xml:space="preserve">. </w:t>
      </w:r>
      <w:bookmarkStart w:id="19" w:name="_Hlk121341128"/>
      <w:r w:rsidRPr="00C732BB">
        <w:rPr>
          <w:lang w:val="lv-LV"/>
        </w:rPr>
        <w:t xml:space="preserve">nodrošināt atlīdzības izmaksu </w:t>
      </w:r>
      <w:r w:rsidRPr="00C732BB" w:rsidR="00DD7D21">
        <w:rPr>
          <w:lang w:val="lv-LV"/>
        </w:rPr>
        <w:t>P</w:t>
      </w:r>
      <w:r w:rsidRPr="00C732BB" w:rsidR="00C60660">
        <w:rPr>
          <w:lang w:val="lv-LV"/>
        </w:rPr>
        <w:t>agaidu darbos nodarbinātajiem</w:t>
      </w:r>
      <w:r w:rsidRPr="00C732BB">
        <w:rPr>
          <w:lang w:val="lv-LV"/>
        </w:rPr>
        <w:t xml:space="preserve"> </w:t>
      </w:r>
      <w:r w:rsidRPr="00C732BB" w:rsidR="00DD7D21">
        <w:rPr>
          <w:lang w:val="lv-LV"/>
        </w:rPr>
        <w:t xml:space="preserve">par iepriekšējo mēnesi </w:t>
      </w:r>
      <w:r w:rsidRPr="00C732BB">
        <w:rPr>
          <w:lang w:val="lv-LV"/>
        </w:rPr>
        <w:t>Pašvaldīb</w:t>
      </w:r>
      <w:r w:rsidRPr="00C732BB" w:rsidR="00EC7904">
        <w:rPr>
          <w:lang w:val="lv-LV"/>
        </w:rPr>
        <w:t>as</w:t>
      </w:r>
      <w:r w:rsidRPr="00C732BB">
        <w:rPr>
          <w:lang w:val="lv-LV"/>
        </w:rPr>
        <w:t xml:space="preserve"> noteiktajā izmaksas ter</w:t>
      </w:r>
      <w:r w:rsidRPr="00C732BB" w:rsidR="003214C1">
        <w:rPr>
          <w:lang w:val="lv-LV"/>
        </w:rPr>
        <w:t>miņā</w:t>
      </w:r>
      <w:bookmarkEnd w:id="19"/>
      <w:r w:rsidRPr="00C732BB" w:rsidR="003214C1">
        <w:rPr>
          <w:lang w:val="lv-LV"/>
        </w:rPr>
        <w:t>,</w:t>
      </w:r>
      <w:r w:rsidRPr="00C732BB" w:rsidR="00C265A8">
        <w:rPr>
          <w:lang w:val="lv-LV"/>
        </w:rPr>
        <w:t xml:space="preserve"> bet ne vēlāk kā līdz kārtējā mēneša septītajam datumam,</w:t>
      </w:r>
      <w:r w:rsidRPr="00C732BB" w:rsidR="00A13C60">
        <w:rPr>
          <w:lang w:val="lv-LV"/>
        </w:rPr>
        <w:t xml:space="preserve"> </w:t>
      </w:r>
      <w:r w:rsidRPr="00C732BB" w:rsidR="003214C1">
        <w:rPr>
          <w:lang w:val="lv-LV"/>
        </w:rPr>
        <w:t xml:space="preserve">uz </w:t>
      </w:r>
      <w:r w:rsidR="0002604A">
        <w:rPr>
          <w:lang w:val="lv-LV"/>
        </w:rPr>
        <w:t>d</w:t>
      </w:r>
      <w:r w:rsidRPr="00077D71" w:rsidR="008F0350">
        <w:rPr>
          <w:lang w:val="lv-LV"/>
        </w:rPr>
        <w:t>alībniek</w:t>
      </w:r>
      <w:r w:rsidRPr="00C732BB" w:rsidR="003214C1">
        <w:rPr>
          <w:lang w:val="lv-LV"/>
        </w:rPr>
        <w:t>a norādīto bankas konta numuru vai</w:t>
      </w:r>
      <w:r w:rsidRPr="00C732BB" w:rsidR="004F0624">
        <w:rPr>
          <w:lang w:val="lv-LV"/>
        </w:rPr>
        <w:t>,</w:t>
      </w:r>
      <w:r w:rsidRPr="00C732BB" w:rsidR="003214C1">
        <w:rPr>
          <w:lang w:val="lv-LV"/>
        </w:rPr>
        <w:t xml:space="preserve"> izņēmuma gadījumos, pamatojoties uz </w:t>
      </w:r>
      <w:r w:rsidR="0002604A">
        <w:rPr>
          <w:lang w:val="lv-LV"/>
        </w:rPr>
        <w:t>d</w:t>
      </w:r>
      <w:r w:rsidRPr="00077D71" w:rsidR="008F0350">
        <w:rPr>
          <w:lang w:val="lv-LV"/>
        </w:rPr>
        <w:t>alībniek</w:t>
      </w:r>
      <w:r w:rsidRPr="00C732BB" w:rsidR="003214C1">
        <w:rPr>
          <w:lang w:val="lv-LV"/>
        </w:rPr>
        <w:t>a iesniegum</w:t>
      </w:r>
      <w:r w:rsidRPr="00C732BB" w:rsidR="00C36124">
        <w:rPr>
          <w:lang w:val="lv-LV"/>
        </w:rPr>
        <w:t>a pamata,</w:t>
      </w:r>
      <w:r w:rsidRPr="00C732BB" w:rsidR="003214C1">
        <w:rPr>
          <w:lang w:val="lv-LV"/>
        </w:rPr>
        <w:t xml:space="preserve"> atlīdzīb</w:t>
      </w:r>
      <w:r w:rsidRPr="00C732BB" w:rsidR="00C36124">
        <w:rPr>
          <w:lang w:val="lv-LV"/>
        </w:rPr>
        <w:t>u</w:t>
      </w:r>
      <w:r w:rsidRPr="00C732BB" w:rsidR="003214C1">
        <w:rPr>
          <w:lang w:val="lv-LV"/>
        </w:rPr>
        <w:t xml:space="preserve"> izmaks</w:t>
      </w:r>
      <w:r w:rsidRPr="00C732BB" w:rsidR="00C36124">
        <w:rPr>
          <w:lang w:val="lv-LV"/>
        </w:rPr>
        <w:t>āt</w:t>
      </w:r>
      <w:r w:rsidRPr="00C732BB" w:rsidR="003214C1">
        <w:rPr>
          <w:lang w:val="lv-LV"/>
        </w:rPr>
        <w:t xml:space="preserve"> skaidrā naudā</w:t>
      </w:r>
      <w:r w:rsidR="0032112E">
        <w:rPr>
          <w:lang w:val="lv-LV"/>
        </w:rPr>
        <w:t>.</w:t>
      </w:r>
      <w:r w:rsidRPr="0032112E" w:rsidR="0032112E">
        <w:rPr>
          <w:lang w:val="lv-LV"/>
        </w:rPr>
        <w:t xml:space="preserve"> </w:t>
      </w:r>
      <w:bookmarkStart w:id="20" w:name="_Hlk123065857"/>
      <w:r w:rsidR="0032112E">
        <w:rPr>
          <w:lang w:val="lv-LV"/>
        </w:rPr>
        <w:t>Izmaksāt dotāciju koordinētājam</w:t>
      </w:r>
      <w:r w:rsidR="008F0350">
        <w:rPr>
          <w:lang w:val="lv-LV"/>
        </w:rPr>
        <w:t xml:space="preserve"> </w:t>
      </w:r>
      <w:r w:rsidRPr="00C732BB" w:rsidR="0032112E">
        <w:rPr>
          <w:lang w:val="lv-LV"/>
        </w:rPr>
        <w:t>par iepriekšējo mēnesi Pašvaldības noteiktajā izmaksas termiņā</w:t>
      </w:r>
      <w:bookmarkEnd w:id="20"/>
      <w:r w:rsidRPr="00C732BB">
        <w:rPr>
          <w:lang w:val="lv-LV"/>
        </w:rPr>
        <w:t>;</w:t>
      </w:r>
    </w:p>
    <w:p w:rsidR="000F5239" w:rsidRPr="00C732BB" w:rsidP="00CE3E88" w14:paraId="09DCAAD9" w14:textId="60E8B9BF">
      <w:pPr>
        <w:spacing w:line="276" w:lineRule="auto"/>
        <w:ind w:left="567"/>
        <w:jc w:val="both"/>
        <w:rPr>
          <w:lang w:val="lv-LV"/>
        </w:rPr>
      </w:pPr>
      <w:r w:rsidRPr="00C732BB">
        <w:rPr>
          <w:lang w:val="lv-LV"/>
        </w:rPr>
        <w:t>6.1.</w:t>
      </w:r>
      <w:r w:rsidRPr="00C732BB" w:rsidR="00077D71">
        <w:rPr>
          <w:lang w:val="lv-LV"/>
        </w:rPr>
        <w:t>1</w:t>
      </w:r>
      <w:r w:rsidR="00077D71">
        <w:rPr>
          <w:lang w:val="lv-LV"/>
        </w:rPr>
        <w:t>8</w:t>
      </w:r>
      <w:r w:rsidRPr="00C732BB" w:rsidR="00E2363F">
        <w:rPr>
          <w:lang w:val="lv-LV"/>
        </w:rPr>
        <w:t xml:space="preserve">. </w:t>
      </w:r>
      <w:r w:rsidRPr="00C732BB" w:rsidR="0007478B">
        <w:rPr>
          <w:lang w:val="lv-LV"/>
        </w:rPr>
        <w:t xml:space="preserve">nodrošināt </w:t>
      </w:r>
      <w:r w:rsidRPr="00C732BB" w:rsidR="00750903">
        <w:rPr>
          <w:lang w:val="lv-LV"/>
        </w:rPr>
        <w:t>P</w:t>
      </w:r>
      <w:r w:rsidRPr="00C732BB" w:rsidR="0007478B">
        <w:rPr>
          <w:lang w:val="lv-LV"/>
        </w:rPr>
        <w:t xml:space="preserve">agaidu darbos iesaistītajiem </w:t>
      </w:r>
      <w:r w:rsidR="0002604A">
        <w:rPr>
          <w:lang w:val="lv-LV"/>
        </w:rPr>
        <w:t>d</w:t>
      </w:r>
      <w:r w:rsidRPr="00077D71" w:rsidR="008F0350">
        <w:rPr>
          <w:lang w:val="lv-LV"/>
        </w:rPr>
        <w:t>alībniek</w:t>
      </w:r>
      <w:r w:rsidRPr="00C732BB" w:rsidR="0007478B">
        <w:rPr>
          <w:lang w:val="lv-LV"/>
        </w:rPr>
        <w:t xml:space="preserve">iem (ieskaitot tos </w:t>
      </w:r>
      <w:r w:rsidR="00965E5F">
        <w:rPr>
          <w:lang w:val="lv-LV"/>
        </w:rPr>
        <w:t>A</w:t>
      </w:r>
      <w:r w:rsidR="009E4462">
        <w:rPr>
          <w:lang w:val="lv-LV"/>
        </w:rPr>
        <w:t xml:space="preserve">ģentūras </w:t>
      </w:r>
      <w:r w:rsidRPr="00C732BB" w:rsidR="0007478B">
        <w:rPr>
          <w:lang w:val="lv-LV"/>
        </w:rPr>
        <w:t xml:space="preserve">norīkotos </w:t>
      </w:r>
      <w:r w:rsidR="0002604A">
        <w:rPr>
          <w:lang w:val="lv-LV"/>
        </w:rPr>
        <w:t>d</w:t>
      </w:r>
      <w:r w:rsidRPr="00077D71" w:rsidR="008F0350">
        <w:rPr>
          <w:lang w:val="lv-LV"/>
        </w:rPr>
        <w:t>alībniek</w:t>
      </w:r>
      <w:r w:rsidRPr="00C732BB" w:rsidR="0007478B">
        <w:rPr>
          <w:lang w:val="lv-LV"/>
        </w:rPr>
        <w:t xml:space="preserve">us, kurus veselības stāvokļa dēļ nevar </w:t>
      </w:r>
      <w:r w:rsidRPr="00C732BB" w:rsidR="00594A9A">
        <w:rPr>
          <w:lang w:val="lv-LV"/>
        </w:rPr>
        <w:t>nodarbināt</w:t>
      </w:r>
      <w:r w:rsidRPr="00C732BB" w:rsidR="0007478B">
        <w:rPr>
          <w:lang w:val="lv-LV"/>
        </w:rPr>
        <w:t xml:space="preserve"> </w:t>
      </w:r>
      <w:r w:rsidRPr="00C732BB" w:rsidR="00750903">
        <w:rPr>
          <w:lang w:val="lv-LV"/>
        </w:rPr>
        <w:t>P</w:t>
      </w:r>
      <w:r w:rsidRPr="00C732BB" w:rsidR="0007478B">
        <w:rPr>
          <w:lang w:val="lv-LV"/>
        </w:rPr>
        <w:t>agaidu darbos) obligātās veselības pārbaudes</w:t>
      </w:r>
      <w:r w:rsidR="000172B8">
        <w:rPr>
          <w:lang w:val="lv-LV"/>
        </w:rPr>
        <w:t xml:space="preserve"> (turpmāk - OVP)</w:t>
      </w:r>
      <w:r w:rsidRPr="00C732BB" w:rsidR="0007478B">
        <w:rPr>
          <w:lang w:val="lv-LV"/>
        </w:rPr>
        <w:t xml:space="preserve"> saskaņā ar Ministru kabineta 2009.</w:t>
      </w:r>
      <w:r w:rsidR="00BD5C47">
        <w:rPr>
          <w:lang w:val="lv-LV"/>
        </w:rPr>
        <w:t xml:space="preserve"> </w:t>
      </w:r>
      <w:r w:rsidRPr="00C732BB" w:rsidR="0007478B">
        <w:rPr>
          <w:lang w:val="lv-LV"/>
        </w:rPr>
        <w:t xml:space="preserve">gada </w:t>
      </w:r>
      <w:r w:rsidRPr="00C732BB" w:rsidR="0007478B">
        <w:rPr>
          <w:lang w:val="lv-LV"/>
        </w:rPr>
        <w:t>10.</w:t>
      </w:r>
      <w:r w:rsidR="00BD5C47">
        <w:rPr>
          <w:lang w:val="lv-LV"/>
        </w:rPr>
        <w:t xml:space="preserve"> </w:t>
      </w:r>
      <w:r w:rsidRPr="00C732BB" w:rsidR="0007478B">
        <w:rPr>
          <w:lang w:val="lv-LV"/>
        </w:rPr>
        <w:t>marta noteikumu Nr.</w:t>
      </w:r>
      <w:r w:rsidR="00BD5C47">
        <w:rPr>
          <w:lang w:val="lv-LV"/>
        </w:rPr>
        <w:t xml:space="preserve"> </w:t>
      </w:r>
      <w:r w:rsidRPr="00C732BB" w:rsidR="0007478B">
        <w:rPr>
          <w:lang w:val="lv-LV"/>
        </w:rPr>
        <w:t>219 „Kārtība, kādā veicama obligātā veselības pārbaude” (turpmāk – MK noteikumi Nr.</w:t>
      </w:r>
      <w:r w:rsidR="00BD5C47">
        <w:rPr>
          <w:lang w:val="lv-LV"/>
        </w:rPr>
        <w:t xml:space="preserve"> </w:t>
      </w:r>
      <w:r w:rsidRPr="00C732BB" w:rsidR="0007478B">
        <w:rPr>
          <w:lang w:val="lv-LV"/>
        </w:rPr>
        <w:t>219) 50.</w:t>
      </w:r>
      <w:r w:rsidR="00BD5C47">
        <w:rPr>
          <w:lang w:val="lv-LV"/>
        </w:rPr>
        <w:t xml:space="preserve"> </w:t>
      </w:r>
      <w:r w:rsidRPr="00C732BB" w:rsidR="0007478B">
        <w:rPr>
          <w:lang w:val="lv-LV"/>
        </w:rPr>
        <w:t>punktā un Ministru kabineta 20</w:t>
      </w:r>
      <w:r w:rsidRPr="00C732BB" w:rsidR="008C555C">
        <w:rPr>
          <w:lang w:val="lv-LV"/>
        </w:rPr>
        <w:t>18</w:t>
      </w:r>
      <w:r w:rsidRPr="00C732BB" w:rsidR="0007478B">
        <w:rPr>
          <w:lang w:val="lv-LV"/>
        </w:rPr>
        <w:t>.</w:t>
      </w:r>
      <w:r w:rsidR="00BD5C47">
        <w:rPr>
          <w:lang w:val="lv-LV"/>
        </w:rPr>
        <w:t xml:space="preserve"> </w:t>
      </w:r>
      <w:r w:rsidRPr="00C732BB" w:rsidR="0007478B">
        <w:rPr>
          <w:lang w:val="lv-LV"/>
        </w:rPr>
        <w:t xml:space="preserve">gada </w:t>
      </w:r>
      <w:r w:rsidR="00773490">
        <w:rPr>
          <w:lang w:val="lv-LV"/>
        </w:rPr>
        <w:br/>
      </w:r>
      <w:r w:rsidRPr="00C732BB" w:rsidR="0007478B">
        <w:rPr>
          <w:lang w:val="lv-LV"/>
        </w:rPr>
        <w:t>2</w:t>
      </w:r>
      <w:r w:rsidRPr="00C732BB" w:rsidR="008C555C">
        <w:rPr>
          <w:lang w:val="lv-LV"/>
        </w:rPr>
        <w:t>4</w:t>
      </w:r>
      <w:r w:rsidRPr="00C732BB" w:rsidR="0007478B">
        <w:rPr>
          <w:lang w:val="lv-LV"/>
        </w:rPr>
        <w:t>.</w:t>
      </w:r>
      <w:r w:rsidR="00BD5C47">
        <w:rPr>
          <w:lang w:val="lv-LV"/>
        </w:rPr>
        <w:t xml:space="preserve"> </w:t>
      </w:r>
      <w:r w:rsidRPr="00C732BB" w:rsidR="008C555C">
        <w:rPr>
          <w:lang w:val="lv-LV"/>
        </w:rPr>
        <w:t xml:space="preserve">jūlija </w:t>
      </w:r>
      <w:r w:rsidRPr="00C732BB" w:rsidR="0007478B">
        <w:rPr>
          <w:lang w:val="lv-LV"/>
        </w:rPr>
        <w:t>noteikumos Nr.</w:t>
      </w:r>
      <w:r w:rsidR="00BD5C47">
        <w:rPr>
          <w:lang w:val="lv-LV"/>
        </w:rPr>
        <w:t xml:space="preserve"> </w:t>
      </w:r>
      <w:r w:rsidRPr="00C732BB" w:rsidR="0007478B">
        <w:rPr>
          <w:lang w:val="lv-LV"/>
        </w:rPr>
        <w:t>4</w:t>
      </w:r>
      <w:r w:rsidRPr="00C732BB" w:rsidR="008C555C">
        <w:rPr>
          <w:lang w:val="lv-LV"/>
        </w:rPr>
        <w:t>47</w:t>
      </w:r>
      <w:r w:rsidRPr="00C732BB" w:rsidR="0007478B">
        <w:rPr>
          <w:lang w:val="lv-LV"/>
        </w:rPr>
        <w:t xml:space="preserve"> „</w:t>
      </w:r>
      <w:r w:rsidRPr="00C732BB" w:rsidR="0007478B">
        <w:rPr>
          <w:bCs/>
          <w:lang w:val="lv-LV" w:eastAsia="lv-LV"/>
        </w:rPr>
        <w:t>Noteikumi par darbiem, kas saistīti ar iespējamu risku citu cilvēku veselībai</w:t>
      </w:r>
      <w:r w:rsidRPr="00C732BB" w:rsidR="008C555C">
        <w:rPr>
          <w:bCs/>
          <w:lang w:val="lv-LV" w:eastAsia="lv-LV"/>
        </w:rPr>
        <w:t>,</w:t>
      </w:r>
      <w:r w:rsidRPr="00C732BB" w:rsidR="0007478B">
        <w:rPr>
          <w:bCs/>
          <w:lang w:val="lv-LV" w:eastAsia="lv-LV"/>
        </w:rPr>
        <w:t xml:space="preserve"> un obligāt</w:t>
      </w:r>
      <w:r w:rsidRPr="00C732BB" w:rsidR="008C555C">
        <w:rPr>
          <w:bCs/>
          <w:lang w:val="lv-LV" w:eastAsia="lv-LV"/>
        </w:rPr>
        <w:t>o</w:t>
      </w:r>
      <w:r w:rsidRPr="00C732BB" w:rsidR="0007478B">
        <w:rPr>
          <w:bCs/>
          <w:lang w:val="lv-LV" w:eastAsia="lv-LV"/>
        </w:rPr>
        <w:t xml:space="preserve"> veselības </w:t>
      </w:r>
      <w:r w:rsidRPr="00C732BB" w:rsidR="008C555C">
        <w:rPr>
          <w:bCs/>
          <w:lang w:val="lv-LV" w:eastAsia="lv-LV"/>
        </w:rPr>
        <w:t>pārbau</w:t>
      </w:r>
      <w:r w:rsidRPr="00C732BB" w:rsidR="00C265A8">
        <w:rPr>
          <w:bCs/>
          <w:lang w:val="lv-LV" w:eastAsia="lv-LV"/>
        </w:rPr>
        <w:t>ž</w:t>
      </w:r>
      <w:r w:rsidRPr="00C732BB" w:rsidR="008C555C">
        <w:rPr>
          <w:bCs/>
          <w:lang w:val="lv-LV" w:eastAsia="lv-LV"/>
        </w:rPr>
        <w:t>u veikšanas kārtība</w:t>
      </w:r>
      <w:r w:rsidRPr="00C732BB" w:rsidR="0007478B">
        <w:rPr>
          <w:bCs/>
          <w:lang w:val="lv-LV" w:eastAsia="lv-LV"/>
        </w:rPr>
        <w:t>” noteikto;</w:t>
      </w:r>
    </w:p>
    <w:p w:rsidR="000F5239" w:rsidRPr="00C732BB" w:rsidP="00CE3E88" w14:paraId="719308D7" w14:textId="636E5842">
      <w:pPr>
        <w:spacing w:line="276" w:lineRule="auto"/>
        <w:ind w:left="567"/>
        <w:jc w:val="both"/>
        <w:rPr>
          <w:spacing w:val="-4"/>
          <w:lang w:val="lv-LV"/>
        </w:rPr>
      </w:pPr>
      <w:r w:rsidRPr="00C732BB">
        <w:rPr>
          <w:lang w:val="lv-LV"/>
        </w:rPr>
        <w:t>6</w:t>
      </w:r>
      <w:r w:rsidRPr="00C732BB" w:rsidR="00521923">
        <w:rPr>
          <w:lang w:val="lv-LV"/>
        </w:rPr>
        <w:t>.1.</w:t>
      </w:r>
      <w:r w:rsidR="00077D71">
        <w:rPr>
          <w:lang w:val="lv-LV"/>
        </w:rPr>
        <w:t>19</w:t>
      </w:r>
      <w:r w:rsidRPr="00C732BB">
        <w:rPr>
          <w:lang w:val="lv-LV"/>
        </w:rPr>
        <w:t xml:space="preserve">. </w:t>
      </w:r>
      <w:r w:rsidRPr="00C732BB" w:rsidR="00EA316C">
        <w:rPr>
          <w:lang w:val="lv-LV"/>
        </w:rPr>
        <w:t>nodrošināt visu Pagaidu darbu īstenošanas kontrolei nepieciešamo dokumentu uzglabāšanu Līgumā norādītajā Pašvaldības adresē</w:t>
      </w:r>
      <w:r w:rsidR="00DC5ED8">
        <w:rPr>
          <w:lang w:val="lv-LV"/>
        </w:rPr>
        <w:t xml:space="preserve"> </w:t>
      </w:r>
      <w:bookmarkStart w:id="21" w:name="_Hlk122280973"/>
      <w:r w:rsidR="00DC5ED8">
        <w:rPr>
          <w:lang w:val="lv-LV"/>
        </w:rPr>
        <w:t xml:space="preserve">vai </w:t>
      </w:r>
      <w:r w:rsidRPr="00F6766A" w:rsidR="00DC5ED8">
        <w:rPr>
          <w:lang w:val="lv-LV"/>
        </w:rPr>
        <w:t>informēt</w:t>
      </w:r>
      <w:r w:rsidR="00DC5ED8">
        <w:rPr>
          <w:lang w:val="lv-LV"/>
        </w:rPr>
        <w:t xml:space="preserve"> </w:t>
      </w:r>
      <w:r w:rsidR="009E4462">
        <w:rPr>
          <w:lang w:val="lv-LV"/>
        </w:rPr>
        <w:t>Aģentūru</w:t>
      </w:r>
      <w:r w:rsidR="00DC5ED8">
        <w:rPr>
          <w:lang w:val="lv-LV"/>
        </w:rPr>
        <w:t xml:space="preserve">, </w:t>
      </w:r>
      <w:r w:rsidR="002F6018">
        <w:rPr>
          <w:lang w:val="lv-LV"/>
        </w:rPr>
        <w:t>ja dokumenti tiek</w:t>
      </w:r>
      <w:r w:rsidR="008E3B5E">
        <w:rPr>
          <w:lang w:val="lv-LV"/>
        </w:rPr>
        <w:t xml:space="preserve"> uzglabāti</w:t>
      </w:r>
      <w:r w:rsidR="002F6018">
        <w:rPr>
          <w:lang w:val="lv-LV"/>
        </w:rPr>
        <w:t xml:space="preserve"> </w:t>
      </w:r>
      <w:r w:rsidR="00DC5ED8">
        <w:rPr>
          <w:lang w:val="lv-LV"/>
        </w:rPr>
        <w:t>citā Pašvaldības adresē</w:t>
      </w:r>
      <w:bookmarkEnd w:id="21"/>
      <w:r w:rsidRPr="00C732BB" w:rsidR="00EA316C">
        <w:rPr>
          <w:lang w:val="lv-LV"/>
        </w:rPr>
        <w:t xml:space="preserve">. </w:t>
      </w:r>
      <w:r w:rsidRPr="00C732BB" w:rsidR="00876487">
        <w:rPr>
          <w:lang w:val="lv-LV"/>
        </w:rPr>
        <w:t xml:space="preserve">Aģentūras </w:t>
      </w:r>
      <w:r w:rsidRPr="00C732BB" w:rsidR="00876487">
        <w:rPr>
          <w:spacing w:val="-4"/>
          <w:lang w:val="lv-LV"/>
        </w:rPr>
        <w:t>vai tās uzraugošo iestāžu</w:t>
      </w:r>
      <w:r w:rsidRPr="00C732BB" w:rsidR="0085160D">
        <w:rPr>
          <w:spacing w:val="-4"/>
          <w:lang w:val="lv-LV"/>
        </w:rPr>
        <w:t xml:space="preserve"> </w:t>
      </w:r>
      <w:r w:rsidRPr="00C732BB" w:rsidR="00876487">
        <w:rPr>
          <w:spacing w:val="-4"/>
          <w:lang w:val="lv-LV"/>
        </w:rPr>
        <w:t xml:space="preserve">pārbaudes laikā </w:t>
      </w:r>
      <w:r w:rsidRPr="00C732BB" w:rsidR="00876487">
        <w:rPr>
          <w:lang w:val="lv-LV"/>
        </w:rPr>
        <w:t xml:space="preserve">nodrošināt piekļuvi dokumentu </w:t>
      </w:r>
      <w:r w:rsidRPr="00C732BB" w:rsidR="00876487">
        <w:rPr>
          <w:spacing w:val="-4"/>
          <w:lang w:val="lv-LV"/>
        </w:rPr>
        <w:t>oriģināliem vai to atvasinājumiem ar juridisku spēku</w:t>
      </w:r>
      <w:r w:rsidRPr="00C732BB" w:rsidR="008B06E2">
        <w:rPr>
          <w:spacing w:val="-4"/>
          <w:lang w:val="lv-LV"/>
        </w:rPr>
        <w:t>, kas apliecina</w:t>
      </w:r>
      <w:r w:rsidRPr="00C732BB" w:rsidR="00EA316C">
        <w:rPr>
          <w:spacing w:val="-4"/>
          <w:lang w:val="lv-LV"/>
        </w:rPr>
        <w:t xml:space="preserve"> </w:t>
      </w:r>
      <w:r w:rsidRPr="00C732BB" w:rsidR="00876487">
        <w:rPr>
          <w:lang w:val="lv-LV"/>
        </w:rPr>
        <w:t>Pagaidu darbu īstenošan</w:t>
      </w:r>
      <w:r w:rsidRPr="00C732BB" w:rsidR="008B06E2">
        <w:rPr>
          <w:lang w:val="lv-LV"/>
        </w:rPr>
        <w:t>u</w:t>
      </w:r>
      <w:r w:rsidRPr="00C732BB" w:rsidR="00876487">
        <w:rPr>
          <w:lang w:val="lv-LV"/>
        </w:rPr>
        <w:t xml:space="preserve"> un darba vietas atbilstīb</w:t>
      </w:r>
      <w:r w:rsidRPr="00C732BB" w:rsidR="008B06E2">
        <w:rPr>
          <w:lang w:val="lv-LV"/>
        </w:rPr>
        <w:t>u</w:t>
      </w:r>
      <w:r w:rsidRPr="00C732BB" w:rsidR="00EA316C">
        <w:rPr>
          <w:lang w:val="lv-LV"/>
        </w:rPr>
        <w:t xml:space="preserve"> </w:t>
      </w:r>
      <w:r w:rsidRPr="00C732BB" w:rsidR="00876487">
        <w:rPr>
          <w:lang w:val="lv-LV"/>
        </w:rPr>
        <w:t>Līguma 2.1.</w:t>
      </w:r>
      <w:r w:rsidR="00BD5C47">
        <w:rPr>
          <w:lang w:val="lv-LV"/>
        </w:rPr>
        <w:t xml:space="preserve"> </w:t>
      </w:r>
      <w:r w:rsidRPr="00C732BB" w:rsidR="00876487">
        <w:rPr>
          <w:lang w:val="lv-LV"/>
        </w:rPr>
        <w:t>punktam</w:t>
      </w:r>
      <w:r w:rsidRPr="00C732BB" w:rsidR="00D25E42">
        <w:rPr>
          <w:lang w:val="lv-LV"/>
        </w:rPr>
        <w:t>,</w:t>
      </w:r>
      <w:r w:rsidRPr="00C732BB" w:rsidR="00876487">
        <w:rPr>
          <w:spacing w:val="-4"/>
          <w:lang w:val="lv-LV"/>
        </w:rPr>
        <w:t xml:space="preserve"> ar </w:t>
      </w:r>
      <w:r w:rsidR="0002604A">
        <w:rPr>
          <w:lang w:val="lv-LV"/>
        </w:rPr>
        <w:t>d</w:t>
      </w:r>
      <w:r w:rsidRPr="002326A9" w:rsidR="008F0350">
        <w:rPr>
          <w:lang w:val="lv-LV"/>
        </w:rPr>
        <w:t>alībniek</w:t>
      </w:r>
      <w:r w:rsidRPr="00C732BB" w:rsidR="00876487">
        <w:rPr>
          <w:spacing w:val="-4"/>
          <w:lang w:val="lv-LV"/>
        </w:rPr>
        <w:t xml:space="preserve">iem noslēgtajiem līgumiem par Pagaidu darbu </w:t>
      </w:r>
      <w:r w:rsidRPr="00C732BB" w:rsidR="003A17FE">
        <w:rPr>
          <w:spacing w:val="-4"/>
          <w:lang w:val="lv-LV"/>
        </w:rPr>
        <w:t>veik</w:t>
      </w:r>
      <w:r w:rsidRPr="00C732BB" w:rsidR="00876487">
        <w:rPr>
          <w:spacing w:val="-4"/>
          <w:lang w:val="lv-LV"/>
        </w:rPr>
        <w:t xml:space="preserve">šanu, Līguma </w:t>
      </w:r>
      <w:r w:rsidR="00BD5C47">
        <w:rPr>
          <w:spacing w:val="-4"/>
          <w:lang w:val="lv-LV"/>
        </w:rPr>
        <w:br/>
      </w:r>
      <w:r w:rsidRPr="0055796C" w:rsidR="00876487">
        <w:rPr>
          <w:spacing w:val="-4"/>
          <w:lang w:val="lv-LV"/>
        </w:rPr>
        <w:t>6.1.</w:t>
      </w:r>
      <w:r w:rsidRPr="0055796C" w:rsidR="0055796C">
        <w:rPr>
          <w:spacing w:val="-4"/>
          <w:lang w:val="lv-LV"/>
        </w:rPr>
        <w:t>17</w:t>
      </w:r>
      <w:r w:rsidRPr="00C732BB" w:rsidR="00876487">
        <w:rPr>
          <w:spacing w:val="-4"/>
          <w:lang w:val="lv-LV"/>
        </w:rPr>
        <w:t>. apakšpunktā minēto izmaksu apliecinošiem dokumentiem u.c., dokumentācijai, kas nepieciešama, lai pārliecinātos par saņemtā finanšu atbalsta izmantošanu atbilstoši Līguma nosacījumiem</w:t>
      </w:r>
      <w:r w:rsidRPr="00C732BB" w:rsidR="00876487">
        <w:rPr>
          <w:lang w:val="lv-LV"/>
        </w:rPr>
        <w:t xml:space="preserve">. </w:t>
      </w:r>
      <w:r w:rsidRPr="00C732BB" w:rsidR="00876487">
        <w:rPr>
          <w:spacing w:val="-4"/>
          <w:lang w:val="lv-LV"/>
        </w:rPr>
        <w:t>Pastāvīgi aktualizēt ar Līguma īstenošanu saistīto dokumentāciju, t.sk., nodrošināt no Aģentūras saņemtā finansējuma izsekojamību par katru Pasākumā iesaistīto personu</w:t>
      </w:r>
      <w:r w:rsidRPr="00C732BB">
        <w:rPr>
          <w:spacing w:val="-4"/>
          <w:lang w:val="lv-LV"/>
        </w:rPr>
        <w:t>;</w:t>
      </w:r>
    </w:p>
    <w:p w:rsidR="005E3D70" w:rsidRPr="00C732BB" w:rsidP="00CE3E88" w14:paraId="30C72148" w14:textId="77777777">
      <w:pPr>
        <w:pStyle w:val="BodyText"/>
        <w:spacing w:line="276" w:lineRule="auto"/>
        <w:ind w:left="567"/>
        <w:rPr>
          <w:sz w:val="24"/>
          <w:lang w:val="lv-LV"/>
        </w:rPr>
      </w:pPr>
      <w:r w:rsidRPr="00C732BB">
        <w:rPr>
          <w:sz w:val="24"/>
          <w:lang w:val="lv-LV"/>
        </w:rPr>
        <w:t>6.1.</w:t>
      </w:r>
      <w:r w:rsidRPr="00C732BB" w:rsidR="0055796C">
        <w:rPr>
          <w:sz w:val="24"/>
          <w:lang w:val="lv-LV"/>
        </w:rPr>
        <w:t>2</w:t>
      </w:r>
      <w:r w:rsidR="0055796C">
        <w:rPr>
          <w:sz w:val="24"/>
          <w:lang w:val="lv-LV"/>
        </w:rPr>
        <w:t>0</w:t>
      </w:r>
      <w:r w:rsidRPr="00C732BB">
        <w:rPr>
          <w:sz w:val="24"/>
          <w:lang w:val="lv-LV"/>
        </w:rPr>
        <w:t xml:space="preserve">. </w:t>
      </w:r>
      <w:r w:rsidRPr="00C732BB" w:rsidR="00BC7EB3">
        <w:rPr>
          <w:sz w:val="24"/>
          <w:lang w:val="lv-LV"/>
        </w:rPr>
        <w:t xml:space="preserve">ievērojot pārbaudes aktā norādīto termiņu, </w:t>
      </w:r>
      <w:r w:rsidRPr="00C732BB">
        <w:rPr>
          <w:sz w:val="24"/>
          <w:lang w:val="lv-LV"/>
        </w:rPr>
        <w:t xml:space="preserve">iesniegt </w:t>
      </w:r>
      <w:r w:rsidRPr="00C732BB" w:rsidR="00EF7555">
        <w:rPr>
          <w:sz w:val="24"/>
          <w:lang w:val="lv-LV"/>
        </w:rPr>
        <w:t>Aģentūrai</w:t>
      </w:r>
      <w:r w:rsidRPr="00C732BB">
        <w:rPr>
          <w:sz w:val="24"/>
          <w:lang w:val="lv-LV"/>
        </w:rPr>
        <w:t xml:space="preserve"> informāciju par pārbaud</w:t>
      </w:r>
      <w:r w:rsidRPr="00C732BB" w:rsidR="00876487">
        <w:rPr>
          <w:sz w:val="24"/>
          <w:lang w:val="lv-LV"/>
        </w:rPr>
        <w:t>es rezultātā</w:t>
      </w:r>
      <w:r w:rsidRPr="00C732BB" w:rsidR="00BC7EB3">
        <w:rPr>
          <w:sz w:val="24"/>
          <w:lang w:val="lv-LV"/>
        </w:rPr>
        <w:t xml:space="preserve"> </w:t>
      </w:r>
      <w:r w:rsidRPr="00C732BB">
        <w:rPr>
          <w:sz w:val="24"/>
          <w:lang w:val="lv-LV"/>
        </w:rPr>
        <w:t xml:space="preserve">konstatēto </w:t>
      </w:r>
      <w:r w:rsidRPr="00C732BB" w:rsidR="00E55346">
        <w:rPr>
          <w:sz w:val="24"/>
          <w:lang w:val="lv-LV"/>
        </w:rPr>
        <w:t>nepilnību</w:t>
      </w:r>
      <w:r w:rsidRPr="00C732BB">
        <w:rPr>
          <w:sz w:val="24"/>
          <w:lang w:val="lv-LV"/>
        </w:rPr>
        <w:t xml:space="preserve"> novēršanu</w:t>
      </w:r>
      <w:r w:rsidRPr="00C732BB" w:rsidR="00876487">
        <w:rPr>
          <w:sz w:val="24"/>
          <w:lang w:val="lv-LV"/>
        </w:rPr>
        <w:t xml:space="preserve"> vai </w:t>
      </w:r>
      <w:r w:rsidRPr="00C732BB" w:rsidR="00876487">
        <w:rPr>
          <w:spacing w:val="-4"/>
          <w:sz w:val="24"/>
          <w:lang w:val="lv-LV"/>
        </w:rPr>
        <w:t>Līguma pārkāpumu novēršanu</w:t>
      </w:r>
      <w:r w:rsidRPr="00C732BB">
        <w:rPr>
          <w:sz w:val="24"/>
          <w:lang w:val="lv-LV"/>
        </w:rPr>
        <w:t>;</w:t>
      </w:r>
    </w:p>
    <w:p w:rsidR="00876487" w:rsidRPr="00C732BB" w:rsidP="00CE3E88" w14:paraId="6254A6B0" w14:textId="77777777">
      <w:pPr>
        <w:spacing w:line="276" w:lineRule="auto"/>
        <w:ind w:left="567"/>
        <w:jc w:val="both"/>
        <w:rPr>
          <w:lang w:val="lv-LV"/>
        </w:rPr>
      </w:pPr>
      <w:r w:rsidRPr="00C732BB">
        <w:rPr>
          <w:lang w:val="lv-LV"/>
        </w:rPr>
        <w:t>6.1.</w:t>
      </w:r>
      <w:r w:rsidRPr="00C732BB" w:rsidR="0055796C">
        <w:rPr>
          <w:lang w:val="lv-LV"/>
        </w:rPr>
        <w:t>2</w:t>
      </w:r>
      <w:r w:rsidR="0055796C">
        <w:rPr>
          <w:lang w:val="lv-LV"/>
        </w:rPr>
        <w:t>1</w:t>
      </w:r>
      <w:r w:rsidRPr="00C732BB">
        <w:rPr>
          <w:lang w:val="lv-LV"/>
        </w:rPr>
        <w:t xml:space="preserve">. </w:t>
      </w:r>
      <w:r w:rsidRPr="00C732BB">
        <w:rPr>
          <w:spacing w:val="-4"/>
          <w:lang w:val="lv-LV"/>
        </w:rPr>
        <w:t xml:space="preserve">ne vēlāk kā piecu dienu laikā pēc pieprasījuma saņemšanas, iesniegt </w:t>
      </w:r>
      <w:r w:rsidRPr="00C732BB">
        <w:rPr>
          <w:spacing w:val="2"/>
          <w:lang w:val="lv-LV"/>
        </w:rPr>
        <w:t>Aģentūrā</w:t>
      </w:r>
      <w:r w:rsidRPr="00C732BB">
        <w:rPr>
          <w:spacing w:val="-4"/>
          <w:lang w:val="lv-LV"/>
        </w:rPr>
        <w:t xml:space="preserve"> pieprasīto informāciju un</w:t>
      </w:r>
      <w:r w:rsidR="00D64B5E">
        <w:rPr>
          <w:spacing w:val="-4"/>
          <w:lang w:val="lv-LV"/>
        </w:rPr>
        <w:t xml:space="preserve"> </w:t>
      </w:r>
      <w:r w:rsidRPr="00C732BB">
        <w:rPr>
          <w:spacing w:val="-4"/>
          <w:lang w:val="lv-LV"/>
        </w:rPr>
        <w:t>ar Pasākuma īstenošanu saistītos dokumentus, t.sk. dokumentus, kuri pamato saņemtā finanšu atbalsta izmantošanu atbilstoši Līguma nosacījumiem;</w:t>
      </w:r>
    </w:p>
    <w:p w:rsidR="005E3D70" w:rsidRPr="00C732BB" w:rsidP="00CE3E88" w14:paraId="648B9E7A" w14:textId="77777777">
      <w:pPr>
        <w:spacing w:line="276" w:lineRule="auto"/>
        <w:ind w:left="567"/>
        <w:jc w:val="both"/>
        <w:rPr>
          <w:lang w:val="lv-LV"/>
        </w:rPr>
      </w:pPr>
      <w:r w:rsidRPr="00C732BB">
        <w:rPr>
          <w:lang w:val="lv-LV"/>
        </w:rPr>
        <w:t>6.1.</w:t>
      </w:r>
      <w:r w:rsidRPr="00C732BB" w:rsidR="0055796C">
        <w:rPr>
          <w:lang w:val="lv-LV"/>
        </w:rPr>
        <w:t>2</w:t>
      </w:r>
      <w:r w:rsidR="0055796C">
        <w:rPr>
          <w:lang w:val="lv-LV"/>
        </w:rPr>
        <w:t>2</w:t>
      </w:r>
      <w:r w:rsidRPr="00C732BB">
        <w:rPr>
          <w:lang w:val="lv-LV"/>
        </w:rPr>
        <w:t xml:space="preserve">. pēc </w:t>
      </w:r>
      <w:r w:rsidRPr="00C732BB" w:rsidR="00EF7555">
        <w:rPr>
          <w:lang w:val="lv-LV"/>
        </w:rPr>
        <w:t>Aģentūras</w:t>
      </w:r>
      <w:r w:rsidRPr="00C732BB">
        <w:rPr>
          <w:lang w:val="lv-LV"/>
        </w:rPr>
        <w:t xml:space="preserve"> pieprasījuma </w:t>
      </w:r>
      <w:r w:rsidRPr="00C732BB" w:rsidR="00BC7EB3">
        <w:rPr>
          <w:lang w:val="lv-LV"/>
        </w:rPr>
        <w:t xml:space="preserve">pārveidot </w:t>
      </w:r>
      <w:r w:rsidRPr="00C732BB" w:rsidR="00750903">
        <w:rPr>
          <w:lang w:val="lv-LV"/>
        </w:rPr>
        <w:t>P</w:t>
      </w:r>
      <w:r w:rsidRPr="00C732BB">
        <w:rPr>
          <w:lang w:val="lv-LV"/>
        </w:rPr>
        <w:t>agaidu darbu vietas atbilst</w:t>
      </w:r>
      <w:r w:rsidRPr="00C732BB" w:rsidR="00BC7EB3">
        <w:rPr>
          <w:lang w:val="lv-LV"/>
        </w:rPr>
        <w:t>oši</w:t>
      </w:r>
      <w:r w:rsidRPr="00C732BB">
        <w:rPr>
          <w:lang w:val="lv-LV"/>
        </w:rPr>
        <w:t xml:space="preserve"> Līguma 2.1.punktā noteiktajiem </w:t>
      </w:r>
      <w:r w:rsidRPr="00C732BB" w:rsidR="00750903">
        <w:rPr>
          <w:lang w:val="lv-LV"/>
        </w:rPr>
        <w:t>P</w:t>
      </w:r>
      <w:r w:rsidRPr="00C732BB">
        <w:rPr>
          <w:lang w:val="lv-LV"/>
        </w:rPr>
        <w:t>agaidu darbu vietu izveides noteikumiem;</w:t>
      </w:r>
    </w:p>
    <w:p w:rsidR="008F0350" w:rsidP="00CE3E88" w14:paraId="369E21F8" w14:textId="0E2D7807">
      <w:pPr>
        <w:spacing w:line="276" w:lineRule="auto"/>
        <w:ind w:left="567"/>
        <w:jc w:val="both"/>
        <w:rPr>
          <w:sz w:val="22"/>
          <w:szCs w:val="22"/>
          <w:lang w:val="lv-LV"/>
        </w:rPr>
      </w:pPr>
      <w:r w:rsidRPr="00C732BB">
        <w:rPr>
          <w:lang w:val="lv-LV"/>
        </w:rPr>
        <w:t>6.1.</w:t>
      </w:r>
      <w:r w:rsidRPr="00C732BB" w:rsidR="0055796C">
        <w:rPr>
          <w:lang w:val="lv-LV"/>
        </w:rPr>
        <w:t>2</w:t>
      </w:r>
      <w:r w:rsidR="0055796C">
        <w:rPr>
          <w:lang w:val="lv-LV"/>
        </w:rPr>
        <w:t>3</w:t>
      </w:r>
      <w:r w:rsidRPr="00C732BB">
        <w:rPr>
          <w:lang w:val="lv-LV"/>
        </w:rPr>
        <w:t xml:space="preserve">. atlīdzināt </w:t>
      </w:r>
      <w:r w:rsidRPr="00C732BB" w:rsidR="00EF7555">
        <w:rPr>
          <w:lang w:val="lv-LV"/>
        </w:rPr>
        <w:t>Aģentūrai</w:t>
      </w:r>
      <w:r w:rsidRPr="00C732BB">
        <w:rPr>
          <w:lang w:val="lv-LV"/>
        </w:rPr>
        <w:t xml:space="preserve"> piešķirtos finanšu līdzekļus, ja konstatēti Līguma pārkāpumi</w:t>
      </w:r>
      <w:r w:rsidR="005E0F49">
        <w:rPr>
          <w:lang w:val="lv-LV"/>
        </w:rPr>
        <w:t>.</w:t>
      </w:r>
    </w:p>
    <w:p w:rsidR="007B7A7F" w:rsidRPr="00C732BB" w:rsidP="00CE3E88" w14:paraId="6B8A086C" w14:textId="77777777">
      <w:pPr>
        <w:pStyle w:val="BodyText"/>
        <w:spacing w:line="276" w:lineRule="auto"/>
        <w:rPr>
          <w:sz w:val="24"/>
          <w:lang w:val="lv-LV"/>
        </w:rPr>
      </w:pPr>
      <w:r w:rsidRPr="00C732BB">
        <w:rPr>
          <w:sz w:val="24"/>
          <w:lang w:val="lv-LV"/>
        </w:rPr>
        <w:t xml:space="preserve">6.2. Pašvaldībai ir </w:t>
      </w:r>
      <w:r w:rsidRPr="00C732BB" w:rsidR="00BC7EB3">
        <w:rPr>
          <w:sz w:val="24"/>
          <w:lang w:val="lv-LV"/>
        </w:rPr>
        <w:t xml:space="preserve">šādas </w:t>
      </w:r>
      <w:r w:rsidRPr="00C732BB">
        <w:rPr>
          <w:sz w:val="24"/>
          <w:lang w:val="lv-LV"/>
        </w:rPr>
        <w:t>tiesības:</w:t>
      </w:r>
    </w:p>
    <w:p w:rsidR="007B7A7F" w:rsidRPr="00C732BB" w:rsidP="00CE3E88" w14:paraId="29721591" w14:textId="77777777">
      <w:pPr>
        <w:pStyle w:val="BodyText"/>
        <w:spacing w:line="276" w:lineRule="auto"/>
        <w:ind w:left="567"/>
        <w:rPr>
          <w:sz w:val="24"/>
          <w:lang w:val="lv-LV"/>
        </w:rPr>
      </w:pPr>
      <w:r w:rsidRPr="00C732BB">
        <w:rPr>
          <w:sz w:val="24"/>
          <w:lang w:val="lv-LV"/>
        </w:rPr>
        <w:t>6.2.1. pieņemt Pašvaldības saistošos noteikumus</w:t>
      </w:r>
      <w:r w:rsidRPr="00C732BB" w:rsidR="00310255">
        <w:rPr>
          <w:sz w:val="24"/>
          <w:lang w:val="lv-LV"/>
        </w:rPr>
        <w:t xml:space="preserve">, kuros noteikti kritēriji </w:t>
      </w:r>
      <w:r w:rsidRPr="00C732BB" w:rsidR="005E3D70">
        <w:rPr>
          <w:sz w:val="24"/>
          <w:lang w:val="lv-LV"/>
        </w:rPr>
        <w:t xml:space="preserve">attiecībā uz </w:t>
      </w:r>
      <w:r w:rsidRPr="00C732BB" w:rsidR="00A96898">
        <w:rPr>
          <w:sz w:val="24"/>
          <w:lang w:val="lv-LV"/>
        </w:rPr>
        <w:t>P</w:t>
      </w:r>
      <w:r w:rsidRPr="00C732BB" w:rsidR="005E3D70">
        <w:rPr>
          <w:sz w:val="24"/>
          <w:lang w:val="lv-LV"/>
        </w:rPr>
        <w:t xml:space="preserve">asākumā </w:t>
      </w:r>
      <w:r w:rsidRPr="00C732BB" w:rsidR="00310255">
        <w:rPr>
          <w:sz w:val="24"/>
          <w:lang w:val="lv-LV"/>
        </w:rPr>
        <w:t xml:space="preserve">prioritāri iesaistāmiem </w:t>
      </w:r>
      <w:r w:rsidR="0002604A">
        <w:rPr>
          <w:sz w:val="24"/>
          <w:lang w:val="lv-LV"/>
        </w:rPr>
        <w:t>d</w:t>
      </w:r>
      <w:r w:rsidR="00CA7077">
        <w:rPr>
          <w:sz w:val="24"/>
          <w:lang w:val="lv-LV"/>
        </w:rPr>
        <w:t>alībniek</w:t>
      </w:r>
      <w:r w:rsidRPr="00C732BB" w:rsidR="00CA7077">
        <w:rPr>
          <w:sz w:val="24"/>
          <w:lang w:val="lv-LV"/>
        </w:rPr>
        <w:t>iem</w:t>
      </w:r>
      <w:r w:rsidRPr="00C732BB" w:rsidR="00310255">
        <w:rPr>
          <w:sz w:val="24"/>
          <w:lang w:val="lv-LV"/>
        </w:rPr>
        <w:t>;</w:t>
      </w:r>
    </w:p>
    <w:p w:rsidR="005E3D70" w:rsidRPr="00C732BB" w:rsidP="00CE3E88" w14:paraId="18B218BF" w14:textId="068D939B">
      <w:pPr>
        <w:pStyle w:val="BodyText"/>
        <w:spacing w:line="276" w:lineRule="auto"/>
        <w:ind w:left="567"/>
        <w:rPr>
          <w:sz w:val="24"/>
          <w:lang w:val="lv-LV"/>
        </w:rPr>
      </w:pPr>
      <w:r w:rsidRPr="00C732BB">
        <w:rPr>
          <w:sz w:val="24"/>
          <w:lang w:val="lv-LV"/>
        </w:rPr>
        <w:t>6.2.2. slēgt sadarbības l</w:t>
      </w:r>
      <w:r w:rsidRPr="00C732BB" w:rsidR="00C17DCF">
        <w:rPr>
          <w:sz w:val="24"/>
          <w:lang w:val="lv-LV"/>
        </w:rPr>
        <w:t xml:space="preserve">īgumu ar </w:t>
      </w:r>
      <w:r w:rsidRPr="00C732BB" w:rsidR="00DA5B8E">
        <w:rPr>
          <w:sz w:val="24"/>
          <w:lang w:val="lv-LV"/>
        </w:rPr>
        <w:t>Līguma 2.2.</w:t>
      </w:r>
      <w:r w:rsidR="00BD5C47">
        <w:rPr>
          <w:sz w:val="24"/>
          <w:lang w:val="lv-LV"/>
        </w:rPr>
        <w:t xml:space="preserve"> </w:t>
      </w:r>
      <w:r w:rsidRPr="00C732BB" w:rsidR="00DA5B8E">
        <w:rPr>
          <w:sz w:val="24"/>
          <w:lang w:val="lv-LV"/>
        </w:rPr>
        <w:t xml:space="preserve">punktā minēto </w:t>
      </w:r>
      <w:r w:rsidRPr="00C732BB" w:rsidR="00F646B4">
        <w:rPr>
          <w:sz w:val="24"/>
          <w:lang w:val="lv-LV"/>
        </w:rPr>
        <w:t>S</w:t>
      </w:r>
      <w:r w:rsidRPr="00C732BB">
        <w:rPr>
          <w:sz w:val="24"/>
          <w:lang w:val="lv-LV"/>
        </w:rPr>
        <w:t>adarbības partneri, ievērojot Līguma 8.3.</w:t>
      </w:r>
      <w:r w:rsidR="00BD5C47">
        <w:rPr>
          <w:sz w:val="24"/>
          <w:lang w:val="lv-LV"/>
        </w:rPr>
        <w:t xml:space="preserve"> </w:t>
      </w:r>
      <w:r w:rsidRPr="00C732BB">
        <w:rPr>
          <w:sz w:val="24"/>
          <w:lang w:val="lv-LV"/>
        </w:rPr>
        <w:t>punktā noteikto;</w:t>
      </w:r>
    </w:p>
    <w:p w:rsidR="007B7A7F" w:rsidRPr="00C732BB" w:rsidP="00CE3E88" w14:paraId="036C0C4A" w14:textId="6C11375C">
      <w:pPr>
        <w:pStyle w:val="BodyText"/>
        <w:spacing w:line="276" w:lineRule="auto"/>
        <w:ind w:left="567"/>
        <w:rPr>
          <w:sz w:val="24"/>
          <w:lang w:val="lv-LV"/>
        </w:rPr>
      </w:pPr>
      <w:r w:rsidRPr="00C732BB">
        <w:rPr>
          <w:sz w:val="24"/>
          <w:lang w:val="lv-LV"/>
        </w:rPr>
        <w:t>6.2.</w:t>
      </w:r>
      <w:r w:rsidRPr="00C732BB" w:rsidR="005E3D70">
        <w:rPr>
          <w:sz w:val="24"/>
          <w:lang w:val="lv-LV"/>
        </w:rPr>
        <w:t>3</w:t>
      </w:r>
      <w:r w:rsidRPr="00C732BB">
        <w:rPr>
          <w:sz w:val="24"/>
          <w:lang w:val="lv-LV"/>
        </w:rPr>
        <w:t xml:space="preserve">. ierosināt Līguma </w:t>
      </w:r>
      <w:r w:rsidRPr="00C732BB" w:rsidR="00BD37C1">
        <w:rPr>
          <w:sz w:val="24"/>
          <w:lang w:val="lv-LV"/>
        </w:rPr>
        <w:t xml:space="preserve">pielikumā </w:t>
      </w:r>
      <w:r w:rsidRPr="00C732BB">
        <w:rPr>
          <w:sz w:val="24"/>
          <w:lang w:val="lv-LV"/>
        </w:rPr>
        <w:t xml:space="preserve">noteikto </w:t>
      </w:r>
      <w:r w:rsidRPr="00C732BB" w:rsidR="00750903">
        <w:rPr>
          <w:sz w:val="24"/>
          <w:lang w:val="lv-LV"/>
        </w:rPr>
        <w:t>P</w:t>
      </w:r>
      <w:r w:rsidRPr="00C732BB">
        <w:rPr>
          <w:sz w:val="24"/>
          <w:lang w:val="lv-LV"/>
        </w:rPr>
        <w:t xml:space="preserve">agaidu darbu vietu skaita izmaiņas, iesniedzot rakstveida </w:t>
      </w:r>
      <w:r w:rsidRPr="00C732BB" w:rsidR="00F34D18">
        <w:rPr>
          <w:sz w:val="24"/>
          <w:lang w:val="lv-LV"/>
        </w:rPr>
        <w:t xml:space="preserve">pieprasījumu </w:t>
      </w:r>
      <w:r w:rsidRPr="005E0F49" w:rsidR="005E0F49">
        <w:rPr>
          <w:sz w:val="24"/>
          <w:lang w:val="lv-LV"/>
        </w:rPr>
        <w:t>Aģentūrai</w:t>
      </w:r>
      <w:r w:rsidRPr="00C732BB" w:rsidR="00F34D18">
        <w:rPr>
          <w:sz w:val="24"/>
          <w:lang w:val="lv-LV"/>
        </w:rPr>
        <w:t>;</w:t>
      </w:r>
    </w:p>
    <w:p w:rsidR="0007478B" w:rsidRPr="00C732BB" w:rsidP="00CE3E88" w14:paraId="63202F7F" w14:textId="268AF85F">
      <w:pPr>
        <w:tabs>
          <w:tab w:val="left" w:pos="5580"/>
        </w:tabs>
        <w:spacing w:line="276" w:lineRule="auto"/>
        <w:ind w:left="567"/>
        <w:jc w:val="both"/>
        <w:rPr>
          <w:lang w:val="lv-LV"/>
        </w:rPr>
      </w:pPr>
      <w:r w:rsidRPr="00C732BB">
        <w:rPr>
          <w:lang w:val="lv-LV"/>
        </w:rPr>
        <w:t>6.2.</w:t>
      </w:r>
      <w:r w:rsidRPr="00C732BB" w:rsidR="005D3285">
        <w:rPr>
          <w:lang w:val="lv-LV"/>
        </w:rPr>
        <w:t>4</w:t>
      </w:r>
      <w:r w:rsidRPr="00C732BB">
        <w:rPr>
          <w:lang w:val="lv-LV"/>
        </w:rPr>
        <w:t xml:space="preserve">. </w:t>
      </w:r>
      <w:r w:rsidRPr="00C732BB" w:rsidR="00B0713D">
        <w:rPr>
          <w:lang w:val="lv-LV"/>
        </w:rPr>
        <w:t xml:space="preserve">ja nepieciešams, nosūtīt </w:t>
      </w:r>
      <w:r w:rsidRPr="00C732BB" w:rsidR="00750903">
        <w:rPr>
          <w:lang w:val="lv-LV"/>
        </w:rPr>
        <w:t>P</w:t>
      </w:r>
      <w:r w:rsidRPr="00C732BB" w:rsidR="00B0713D">
        <w:rPr>
          <w:lang w:val="lv-LV"/>
        </w:rPr>
        <w:t xml:space="preserve">agaidu darbos nodarbinātos </w:t>
      </w:r>
      <w:r w:rsidR="0002604A">
        <w:rPr>
          <w:lang w:val="lv-LV"/>
        </w:rPr>
        <w:t>d</w:t>
      </w:r>
      <w:r w:rsidR="00CA7077">
        <w:rPr>
          <w:lang w:val="lv-LV"/>
        </w:rPr>
        <w:t>alībniek</w:t>
      </w:r>
      <w:r w:rsidRPr="00C732BB" w:rsidR="00B0713D">
        <w:rPr>
          <w:lang w:val="lv-LV"/>
        </w:rPr>
        <w:t xml:space="preserve">us uz ārpuskārtas (papildu) veselības pārbaudēm, </w:t>
      </w:r>
      <w:r w:rsidRPr="00C732BB" w:rsidR="007D573C">
        <w:rPr>
          <w:lang w:val="lv-LV"/>
        </w:rPr>
        <w:t>ievērojot MK noteikumu Nr.</w:t>
      </w:r>
      <w:r w:rsidR="00BD5C47">
        <w:rPr>
          <w:lang w:val="lv-LV"/>
        </w:rPr>
        <w:t xml:space="preserve"> </w:t>
      </w:r>
      <w:r w:rsidRPr="00C732BB" w:rsidR="007D573C">
        <w:rPr>
          <w:lang w:val="lv-LV"/>
        </w:rPr>
        <w:t>219 4.2.2.1., 4.2.2.4. un 4.2.2.5.</w:t>
      </w:r>
      <w:r w:rsidR="00BD5C47">
        <w:rPr>
          <w:lang w:val="lv-LV"/>
        </w:rPr>
        <w:t xml:space="preserve"> </w:t>
      </w:r>
      <w:r w:rsidRPr="00C732BB" w:rsidR="007D573C">
        <w:rPr>
          <w:lang w:val="lv-LV"/>
        </w:rPr>
        <w:t xml:space="preserve">apakšpunktā </w:t>
      </w:r>
      <w:r w:rsidRPr="00C732BB" w:rsidR="00B0713D">
        <w:rPr>
          <w:lang w:val="lv-LV"/>
        </w:rPr>
        <w:t>noteikto</w:t>
      </w:r>
      <w:r w:rsidRPr="00C732BB" w:rsidR="00003ADF">
        <w:rPr>
          <w:lang w:val="lv-LV"/>
        </w:rPr>
        <w:t>.</w:t>
      </w:r>
    </w:p>
    <w:p w:rsidR="00BB48FF" w:rsidP="00CE3E88" w14:paraId="2DA09284" w14:textId="77777777">
      <w:pPr>
        <w:pStyle w:val="BodyText3"/>
        <w:spacing w:after="0" w:line="276" w:lineRule="auto"/>
        <w:rPr>
          <w:b/>
          <w:sz w:val="24"/>
          <w:szCs w:val="24"/>
          <w:lang w:val="lv-LV"/>
        </w:rPr>
      </w:pPr>
    </w:p>
    <w:p w:rsidR="00F34D18" w:rsidRPr="00C732BB" w:rsidP="00CE3E88" w14:paraId="63F81422" w14:textId="4C9FE853">
      <w:pPr>
        <w:pStyle w:val="BodyText3"/>
        <w:spacing w:after="0" w:line="276" w:lineRule="auto"/>
        <w:jc w:val="center"/>
        <w:rPr>
          <w:b/>
          <w:sz w:val="24"/>
          <w:szCs w:val="24"/>
          <w:lang w:val="lv-LV"/>
        </w:rPr>
      </w:pPr>
      <w:r w:rsidRPr="00C732BB">
        <w:rPr>
          <w:b/>
          <w:sz w:val="24"/>
          <w:szCs w:val="24"/>
          <w:lang w:val="lv-LV"/>
        </w:rPr>
        <w:t>7. Norēķinu kārtība</w:t>
      </w:r>
    </w:p>
    <w:p w:rsidR="00E82904" w:rsidRPr="00C732BB" w:rsidP="00CE3E88" w14:paraId="3F2946D3" w14:textId="77777777">
      <w:pPr>
        <w:spacing w:line="276" w:lineRule="auto"/>
        <w:jc w:val="both"/>
        <w:rPr>
          <w:lang w:val="lv-LV"/>
        </w:rPr>
      </w:pPr>
    </w:p>
    <w:p w:rsidR="00607C07" w:rsidRPr="00C732BB" w:rsidP="00CE3E88" w14:paraId="5ED11A12" w14:textId="1E2CBD3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Times New Roman" w:eastAsia="Times New Roman" w:hAnsi="Times New Roman"/>
          <w:color w:val="auto"/>
          <w:szCs w:val="24"/>
          <w:lang w:val="lv-LV" w:eastAsia="en-US"/>
        </w:rPr>
      </w:pPr>
      <w:r>
        <w:rPr>
          <w:rFonts w:ascii="Times New Roman" w:hAnsi="Times New Roman"/>
          <w:color w:val="auto"/>
          <w:szCs w:val="24"/>
          <w:lang w:val="lv-LV"/>
        </w:rPr>
        <w:t>7.1.</w:t>
      </w:r>
      <w:r w:rsidR="00564412">
        <w:rPr>
          <w:rFonts w:ascii="Times New Roman" w:hAnsi="Times New Roman"/>
          <w:color w:val="auto"/>
          <w:szCs w:val="24"/>
          <w:lang w:val="lv-LV"/>
        </w:rPr>
        <w:t xml:space="preserve"> </w:t>
      </w:r>
      <w:r w:rsidR="00BE305F">
        <w:rPr>
          <w:rFonts w:ascii="Times New Roman" w:hAnsi="Times New Roman"/>
          <w:color w:val="auto"/>
          <w:szCs w:val="24"/>
          <w:lang w:val="lv-LV"/>
        </w:rPr>
        <w:t>Noslēdzot līgumu, l</w:t>
      </w:r>
      <w:r w:rsidRPr="00C732BB" w:rsidR="00BE305F">
        <w:rPr>
          <w:rFonts w:ascii="Times New Roman" w:hAnsi="Times New Roman"/>
          <w:color w:val="auto"/>
          <w:szCs w:val="24"/>
          <w:lang w:val="lv-LV"/>
        </w:rPr>
        <w:t xml:space="preserve">īdz </w:t>
      </w:r>
      <w:r w:rsidRPr="00C732BB" w:rsidR="00E2363F">
        <w:rPr>
          <w:rFonts w:ascii="Times New Roman" w:hAnsi="Times New Roman"/>
          <w:color w:val="auto"/>
          <w:szCs w:val="24"/>
          <w:lang w:val="lv-LV"/>
        </w:rPr>
        <w:t xml:space="preserve">pārskata mēneša </w:t>
      </w:r>
      <w:r w:rsidR="009F0A7E">
        <w:rPr>
          <w:rFonts w:ascii="Times New Roman" w:hAnsi="Times New Roman"/>
          <w:color w:val="auto"/>
          <w:szCs w:val="24"/>
          <w:lang w:val="lv-LV"/>
        </w:rPr>
        <w:t>beigām</w:t>
      </w:r>
      <w:r w:rsidRPr="00C732BB" w:rsidR="00750903">
        <w:rPr>
          <w:rFonts w:ascii="Times New Roman" w:hAnsi="Times New Roman"/>
          <w:color w:val="auto"/>
          <w:szCs w:val="24"/>
          <w:lang w:val="lv-LV"/>
        </w:rPr>
        <w:t>, Pašvaldība</w:t>
      </w:r>
      <w:r w:rsidR="00BE305F">
        <w:rPr>
          <w:rFonts w:ascii="Times New Roman" w:hAnsi="Times New Roman"/>
          <w:color w:val="auto"/>
          <w:szCs w:val="24"/>
          <w:lang w:val="lv-LV"/>
        </w:rPr>
        <w:t xml:space="preserve"> izskata un iesniedz</w:t>
      </w:r>
      <w:r w:rsidRPr="00C732BB" w:rsidR="00E2363F">
        <w:rPr>
          <w:rFonts w:ascii="Times New Roman" w:hAnsi="Times New Roman"/>
          <w:color w:val="auto"/>
          <w:szCs w:val="24"/>
          <w:lang w:val="lv-LV"/>
        </w:rPr>
        <w:t xml:space="preserve"> </w:t>
      </w:r>
      <w:r w:rsidRPr="00C732BB" w:rsidR="00627899">
        <w:rPr>
          <w:rFonts w:ascii="Times New Roman" w:hAnsi="Times New Roman"/>
          <w:color w:val="auto"/>
          <w:szCs w:val="24"/>
          <w:lang w:val="lv-LV"/>
        </w:rPr>
        <w:t>CV</w:t>
      </w:r>
      <w:r w:rsidR="00564412">
        <w:rPr>
          <w:rFonts w:ascii="Times New Roman" w:hAnsi="Times New Roman"/>
          <w:color w:val="auto"/>
          <w:szCs w:val="24"/>
          <w:lang w:val="lv-LV"/>
        </w:rPr>
        <w:t>VP</w:t>
      </w:r>
      <w:r w:rsidRPr="00C732BB" w:rsidR="00627899">
        <w:rPr>
          <w:rFonts w:ascii="Times New Roman" w:hAnsi="Times New Roman"/>
          <w:color w:val="auto"/>
          <w:szCs w:val="24"/>
          <w:lang w:val="lv-LV"/>
        </w:rPr>
        <w:t xml:space="preserve"> </w:t>
      </w:r>
      <w:r w:rsidR="00BE305F">
        <w:rPr>
          <w:rFonts w:ascii="Times New Roman" w:hAnsi="Times New Roman"/>
          <w:color w:val="auto"/>
          <w:szCs w:val="24"/>
          <w:lang w:val="lv-LV"/>
        </w:rPr>
        <w:t>ģenerēto</w:t>
      </w:r>
      <w:r w:rsidRPr="00C732BB" w:rsidR="00BE305F">
        <w:rPr>
          <w:rFonts w:ascii="Times New Roman" w:hAnsi="Times New Roman"/>
          <w:color w:val="auto"/>
          <w:szCs w:val="24"/>
          <w:lang w:val="lv-LV"/>
        </w:rPr>
        <w:t xml:space="preserve"> </w:t>
      </w:r>
      <w:r w:rsidRPr="00C732BB" w:rsidR="00627899">
        <w:rPr>
          <w:rFonts w:ascii="Times New Roman" w:hAnsi="Times New Roman"/>
          <w:color w:val="auto"/>
          <w:szCs w:val="24"/>
          <w:lang w:val="lv-LV"/>
        </w:rPr>
        <w:t xml:space="preserve">avansa </w:t>
      </w:r>
      <w:r w:rsidRPr="00C732BB" w:rsidR="00E2363F">
        <w:rPr>
          <w:rFonts w:ascii="Times New Roman" w:hAnsi="Times New Roman"/>
          <w:color w:val="auto"/>
          <w:szCs w:val="24"/>
          <w:lang w:val="lv-LV"/>
        </w:rPr>
        <w:t xml:space="preserve">rēķinu par pārskata periodā </w:t>
      </w:r>
      <w:r w:rsidRPr="00C732BB" w:rsidR="00750903">
        <w:rPr>
          <w:rFonts w:ascii="Times New Roman" w:hAnsi="Times New Roman"/>
          <w:color w:val="auto"/>
          <w:szCs w:val="24"/>
          <w:lang w:val="lv-LV"/>
        </w:rPr>
        <w:t>P</w:t>
      </w:r>
      <w:r w:rsidRPr="00C732BB" w:rsidR="00521923">
        <w:rPr>
          <w:rFonts w:ascii="Times New Roman" w:hAnsi="Times New Roman"/>
          <w:color w:val="auto"/>
          <w:szCs w:val="24"/>
          <w:lang w:val="lv-LV"/>
        </w:rPr>
        <w:t xml:space="preserve">agaidu darbos </w:t>
      </w:r>
      <w:r w:rsidRPr="00C732BB" w:rsidR="005E3D70">
        <w:rPr>
          <w:rFonts w:ascii="Times New Roman" w:hAnsi="Times New Roman"/>
          <w:color w:val="auto"/>
          <w:szCs w:val="24"/>
          <w:lang w:val="lv-LV"/>
        </w:rPr>
        <w:t xml:space="preserve">nodarbināto </w:t>
      </w:r>
      <w:r w:rsidRPr="00C732BB" w:rsidR="006230A9">
        <w:rPr>
          <w:rFonts w:ascii="Times New Roman" w:eastAsia="Times New Roman" w:hAnsi="Times New Roman"/>
          <w:color w:val="auto"/>
          <w:szCs w:val="24"/>
          <w:lang w:val="lv-LV" w:eastAsia="en-US"/>
        </w:rPr>
        <w:t xml:space="preserve">atlīdzību </w:t>
      </w:r>
      <w:r w:rsidRPr="00C732BB" w:rsidR="00F748B1">
        <w:rPr>
          <w:rFonts w:ascii="Times New Roman" w:eastAsia="Times New Roman" w:hAnsi="Times New Roman"/>
          <w:color w:val="auto"/>
          <w:szCs w:val="24"/>
          <w:lang w:val="lv-LV" w:eastAsia="en-US"/>
        </w:rPr>
        <w:t xml:space="preserve">un darba koordinētāja dotāciju </w:t>
      </w:r>
      <w:r w:rsidRPr="00C732BB" w:rsidR="000F023F">
        <w:rPr>
          <w:rFonts w:ascii="Times New Roman" w:eastAsia="Times New Roman" w:hAnsi="Times New Roman"/>
          <w:color w:val="auto"/>
          <w:szCs w:val="24"/>
          <w:lang w:val="lv-LV" w:eastAsia="en-US"/>
        </w:rPr>
        <w:t xml:space="preserve">(turpmāk – </w:t>
      </w:r>
      <w:r w:rsidRPr="00C732BB" w:rsidR="00C03932">
        <w:rPr>
          <w:rFonts w:ascii="Times New Roman" w:eastAsia="Times New Roman" w:hAnsi="Times New Roman"/>
          <w:color w:val="auto"/>
          <w:szCs w:val="24"/>
          <w:lang w:val="lv-LV" w:eastAsia="en-US"/>
        </w:rPr>
        <w:t>Avansa r</w:t>
      </w:r>
      <w:r w:rsidRPr="00C732BB" w:rsidR="000F023F">
        <w:rPr>
          <w:rFonts w:ascii="Times New Roman" w:eastAsia="Times New Roman" w:hAnsi="Times New Roman"/>
          <w:color w:val="auto"/>
          <w:szCs w:val="24"/>
          <w:lang w:val="lv-LV" w:eastAsia="en-US"/>
        </w:rPr>
        <w:t>ēķins</w:t>
      </w:r>
      <w:r w:rsidRPr="00C732BB" w:rsidR="000F023F">
        <w:rPr>
          <w:rFonts w:ascii="Times New Roman" w:hAnsi="Times New Roman"/>
          <w:color w:val="auto"/>
          <w:szCs w:val="24"/>
          <w:lang w:val="lv-LV"/>
        </w:rPr>
        <w:t>)</w:t>
      </w:r>
      <w:r w:rsidRPr="00C732BB" w:rsidR="00E2363F">
        <w:rPr>
          <w:rFonts w:ascii="Times New Roman" w:hAnsi="Times New Roman"/>
          <w:color w:val="auto"/>
          <w:szCs w:val="24"/>
          <w:lang w:val="lv-LV"/>
        </w:rPr>
        <w:t>.</w:t>
      </w:r>
      <w:r w:rsidRPr="00C732BB" w:rsidR="00190B0C">
        <w:rPr>
          <w:rFonts w:ascii="Times New Roman" w:hAnsi="Times New Roman"/>
          <w:color w:val="auto"/>
          <w:szCs w:val="24"/>
          <w:lang w:val="lv-LV"/>
        </w:rPr>
        <w:t xml:space="preserve"> </w:t>
      </w:r>
      <w:bookmarkStart w:id="22" w:name="_Hlk121349036"/>
      <w:r w:rsidRPr="00C732BB" w:rsidR="00EF7555">
        <w:rPr>
          <w:rFonts w:ascii="Times New Roman" w:hAnsi="Times New Roman"/>
          <w:color w:val="auto"/>
          <w:szCs w:val="24"/>
          <w:lang w:val="lv-LV"/>
        </w:rPr>
        <w:t>Aģentūra</w:t>
      </w:r>
      <w:r w:rsidRPr="00C732BB" w:rsidR="002A30AD">
        <w:rPr>
          <w:rFonts w:ascii="Times New Roman" w:hAnsi="Times New Roman"/>
          <w:color w:val="auto"/>
          <w:szCs w:val="24"/>
          <w:lang w:val="lv-LV"/>
        </w:rPr>
        <w:t xml:space="preserve"> veic</w:t>
      </w:r>
      <w:r w:rsidRPr="00C732BB" w:rsidR="002A30AD">
        <w:rPr>
          <w:rFonts w:ascii="Times New Roman" w:eastAsia="Times New Roman" w:hAnsi="Times New Roman"/>
          <w:color w:val="auto"/>
          <w:szCs w:val="24"/>
          <w:lang w:val="lv-LV" w:eastAsia="en-US"/>
        </w:rPr>
        <w:t xml:space="preserve"> </w:t>
      </w:r>
      <w:r w:rsidR="001A1F82">
        <w:rPr>
          <w:rFonts w:ascii="Times New Roman" w:eastAsia="Times New Roman" w:hAnsi="Times New Roman"/>
          <w:color w:val="auto"/>
          <w:szCs w:val="24"/>
          <w:lang w:val="lv-LV" w:eastAsia="en-US"/>
        </w:rPr>
        <w:t>maksājumu</w:t>
      </w:r>
      <w:r w:rsidRPr="00C732BB" w:rsidR="001A1F82">
        <w:rPr>
          <w:rFonts w:ascii="Times New Roman" w:eastAsia="Times New Roman" w:hAnsi="Times New Roman"/>
          <w:b/>
          <w:color w:val="auto"/>
          <w:szCs w:val="24"/>
          <w:lang w:val="lv-LV" w:eastAsia="en-US"/>
        </w:rPr>
        <w:t xml:space="preserve"> </w:t>
      </w:r>
      <w:r w:rsidRPr="00C732BB" w:rsidR="00750903">
        <w:rPr>
          <w:rFonts w:ascii="Times New Roman" w:eastAsia="Times New Roman" w:hAnsi="Times New Roman"/>
          <w:color w:val="auto"/>
          <w:szCs w:val="24"/>
          <w:lang w:val="lv-LV" w:eastAsia="en-US"/>
        </w:rPr>
        <w:t>10</w:t>
      </w:r>
      <w:r w:rsidRPr="00C732BB" w:rsidR="00750903">
        <w:rPr>
          <w:rFonts w:ascii="Times New Roman" w:eastAsia="Times New Roman" w:hAnsi="Times New Roman"/>
          <w:b/>
          <w:color w:val="auto"/>
          <w:szCs w:val="24"/>
          <w:lang w:val="lv-LV" w:eastAsia="en-US"/>
        </w:rPr>
        <w:t xml:space="preserve"> </w:t>
      </w:r>
      <w:r w:rsidRPr="00C732BB" w:rsidR="00750903">
        <w:rPr>
          <w:rFonts w:ascii="Times New Roman" w:eastAsia="Times New Roman" w:hAnsi="Times New Roman"/>
          <w:color w:val="auto"/>
          <w:szCs w:val="24"/>
          <w:lang w:val="lv-LV" w:eastAsia="en-US"/>
        </w:rPr>
        <w:t>darba dienu laikā</w:t>
      </w:r>
      <w:bookmarkEnd w:id="22"/>
      <w:r w:rsidRPr="00C732BB" w:rsidR="00750903">
        <w:rPr>
          <w:rFonts w:ascii="Times New Roman" w:eastAsia="Times New Roman" w:hAnsi="Times New Roman"/>
          <w:color w:val="auto"/>
          <w:szCs w:val="24"/>
          <w:lang w:val="lv-LV" w:eastAsia="en-US"/>
        </w:rPr>
        <w:t xml:space="preserve"> p</w:t>
      </w:r>
      <w:r w:rsidRPr="00C732BB" w:rsidR="0064704A">
        <w:rPr>
          <w:rFonts w:ascii="Times New Roman" w:eastAsia="Times New Roman" w:hAnsi="Times New Roman"/>
          <w:color w:val="auto"/>
          <w:szCs w:val="24"/>
          <w:lang w:val="lv-LV" w:eastAsia="en-US"/>
        </w:rPr>
        <w:t xml:space="preserve">ēc </w:t>
      </w:r>
      <w:r w:rsidRPr="00C732BB" w:rsidR="00C03932">
        <w:rPr>
          <w:rFonts w:ascii="Times New Roman" w:eastAsia="Times New Roman" w:hAnsi="Times New Roman"/>
          <w:color w:val="auto"/>
          <w:szCs w:val="24"/>
          <w:lang w:val="lv-LV" w:eastAsia="en-US"/>
        </w:rPr>
        <w:t xml:space="preserve">Avansa </w:t>
      </w:r>
      <w:r w:rsidRPr="00C732BB" w:rsidR="0064704A">
        <w:rPr>
          <w:rFonts w:ascii="Times New Roman" w:eastAsia="Times New Roman" w:hAnsi="Times New Roman"/>
          <w:color w:val="auto"/>
          <w:szCs w:val="24"/>
          <w:lang w:val="lv-LV" w:eastAsia="en-US"/>
        </w:rPr>
        <w:t>rēķina saņemšanas</w:t>
      </w:r>
      <w:r w:rsidRPr="00C732BB" w:rsidR="00E2363F">
        <w:rPr>
          <w:rFonts w:ascii="Times New Roman" w:eastAsia="Times New Roman" w:hAnsi="Times New Roman"/>
          <w:color w:val="auto"/>
          <w:szCs w:val="24"/>
          <w:lang w:val="lv-LV" w:eastAsia="en-US"/>
        </w:rPr>
        <w:t>.</w:t>
      </w:r>
    </w:p>
    <w:p w:rsidR="008127B1" w:rsidRPr="00C732BB" w:rsidP="00CE3E88" w14:paraId="16E21F93" w14:textId="262C1749">
      <w:pPr>
        <w:pStyle w:val="BodyText"/>
        <w:spacing w:line="276" w:lineRule="auto"/>
        <w:rPr>
          <w:sz w:val="24"/>
          <w:lang w:val="lv-LV"/>
        </w:rPr>
      </w:pPr>
      <w:r>
        <w:rPr>
          <w:sz w:val="24"/>
          <w:lang w:val="lv-LV"/>
        </w:rPr>
        <w:t>7.2.</w:t>
      </w:r>
      <w:r w:rsidRPr="00C732BB" w:rsidR="009621DE">
        <w:rPr>
          <w:sz w:val="24"/>
          <w:lang w:val="lv-LV"/>
        </w:rPr>
        <w:t xml:space="preserve"> Ja </w:t>
      </w:r>
      <w:r w:rsidRPr="00C732BB" w:rsidR="00FF442A">
        <w:rPr>
          <w:sz w:val="24"/>
          <w:lang w:val="lv-LV"/>
        </w:rPr>
        <w:t>P</w:t>
      </w:r>
      <w:r w:rsidRPr="00C732BB" w:rsidR="009621DE">
        <w:rPr>
          <w:sz w:val="24"/>
          <w:lang w:val="lv-LV"/>
        </w:rPr>
        <w:t xml:space="preserve">ašvaldība </w:t>
      </w:r>
      <w:r w:rsidRPr="00C732BB" w:rsidR="00750903">
        <w:rPr>
          <w:sz w:val="24"/>
          <w:lang w:val="lv-LV"/>
        </w:rPr>
        <w:t>P</w:t>
      </w:r>
      <w:r w:rsidRPr="00C732BB" w:rsidR="00C05C83">
        <w:rPr>
          <w:sz w:val="24"/>
          <w:lang w:val="lv-LV"/>
        </w:rPr>
        <w:t>agaidu darbus</w:t>
      </w:r>
      <w:r w:rsidRPr="00C732BB" w:rsidR="000C680A">
        <w:rPr>
          <w:sz w:val="24"/>
          <w:lang w:val="lv-LV"/>
        </w:rPr>
        <w:t xml:space="preserve"> </w:t>
      </w:r>
      <w:r w:rsidRPr="00C732BB" w:rsidR="00680A6E">
        <w:rPr>
          <w:sz w:val="24"/>
          <w:lang w:val="lv-LV"/>
        </w:rPr>
        <w:t>īsteno</w:t>
      </w:r>
      <w:r w:rsidRPr="00C732BB" w:rsidR="00C05C83">
        <w:rPr>
          <w:sz w:val="24"/>
          <w:lang w:val="lv-LV"/>
        </w:rPr>
        <w:t>, sadar</w:t>
      </w:r>
      <w:r w:rsidRPr="00C732BB" w:rsidR="00680A6E">
        <w:rPr>
          <w:sz w:val="24"/>
          <w:lang w:val="lv-LV"/>
        </w:rPr>
        <w:t>b</w:t>
      </w:r>
      <w:r w:rsidRPr="00C732BB" w:rsidR="00C05C83">
        <w:rPr>
          <w:sz w:val="24"/>
          <w:lang w:val="lv-LV"/>
        </w:rPr>
        <w:t>ojoties</w:t>
      </w:r>
      <w:r w:rsidRPr="00C732BB" w:rsidR="00680A6E">
        <w:rPr>
          <w:sz w:val="24"/>
          <w:lang w:val="lv-LV"/>
        </w:rPr>
        <w:t xml:space="preserve"> ar </w:t>
      </w:r>
      <w:r w:rsidRPr="00C732BB" w:rsidR="00750903">
        <w:rPr>
          <w:sz w:val="24"/>
          <w:lang w:val="lv-LV"/>
        </w:rPr>
        <w:t>S</w:t>
      </w:r>
      <w:r w:rsidRPr="00C732BB" w:rsidR="00E2363F">
        <w:rPr>
          <w:sz w:val="24"/>
          <w:lang w:val="lv-LV"/>
        </w:rPr>
        <w:t>adar</w:t>
      </w:r>
      <w:r w:rsidRPr="00C732BB" w:rsidR="00FA35D2">
        <w:rPr>
          <w:sz w:val="24"/>
          <w:lang w:val="lv-LV"/>
        </w:rPr>
        <w:t xml:space="preserve">bības partneriem, </w:t>
      </w:r>
      <w:r w:rsidR="0079540E">
        <w:rPr>
          <w:sz w:val="24"/>
          <w:lang w:val="lv-LV"/>
        </w:rPr>
        <w:t>Avansa</w:t>
      </w:r>
      <w:r w:rsidRPr="00C732BB" w:rsidR="00E2363F">
        <w:rPr>
          <w:sz w:val="24"/>
          <w:lang w:val="lv-LV"/>
        </w:rPr>
        <w:t xml:space="preserve"> </w:t>
      </w:r>
      <w:r w:rsidR="0079540E">
        <w:rPr>
          <w:sz w:val="24"/>
          <w:lang w:val="lv-LV"/>
        </w:rPr>
        <w:t>r</w:t>
      </w:r>
      <w:r w:rsidRPr="00C732BB" w:rsidR="0079540E">
        <w:rPr>
          <w:sz w:val="24"/>
          <w:lang w:val="lv-LV"/>
        </w:rPr>
        <w:t xml:space="preserve">ēķinā </w:t>
      </w:r>
      <w:r w:rsidRPr="00C732BB" w:rsidR="00310AB3">
        <w:rPr>
          <w:sz w:val="24"/>
          <w:lang w:val="lv-LV"/>
        </w:rPr>
        <w:t xml:space="preserve">Pašvaldība </w:t>
      </w:r>
      <w:r w:rsidRPr="00C732BB" w:rsidR="00E2363F">
        <w:rPr>
          <w:sz w:val="24"/>
          <w:lang w:val="lv-LV"/>
        </w:rPr>
        <w:t>iekļau</w:t>
      </w:r>
      <w:r w:rsidRPr="00C732BB" w:rsidR="00FB37A4">
        <w:rPr>
          <w:sz w:val="24"/>
          <w:lang w:val="lv-LV"/>
        </w:rPr>
        <w:t>j</w:t>
      </w:r>
      <w:r w:rsidRPr="00C732BB" w:rsidR="00680A6E">
        <w:rPr>
          <w:sz w:val="24"/>
          <w:lang w:val="lv-LV"/>
        </w:rPr>
        <w:t xml:space="preserve"> arī </w:t>
      </w:r>
      <w:r w:rsidRPr="00C732BB" w:rsidR="00310AB3">
        <w:rPr>
          <w:sz w:val="24"/>
          <w:lang w:val="lv-LV"/>
        </w:rPr>
        <w:t xml:space="preserve">pie </w:t>
      </w:r>
      <w:r w:rsidRPr="00C732BB" w:rsidR="00750903">
        <w:rPr>
          <w:sz w:val="24"/>
          <w:lang w:val="lv-LV"/>
        </w:rPr>
        <w:t>S</w:t>
      </w:r>
      <w:r w:rsidRPr="00C732BB" w:rsidR="00E2363F">
        <w:rPr>
          <w:sz w:val="24"/>
          <w:lang w:val="lv-LV"/>
        </w:rPr>
        <w:t>adarbības partner</w:t>
      </w:r>
      <w:r w:rsidRPr="00C732BB" w:rsidR="00310AB3">
        <w:rPr>
          <w:sz w:val="24"/>
          <w:lang w:val="lv-LV"/>
        </w:rPr>
        <w:t>iem</w:t>
      </w:r>
      <w:r w:rsidRPr="00C732BB" w:rsidR="00E2363F">
        <w:rPr>
          <w:sz w:val="24"/>
          <w:lang w:val="lv-LV"/>
        </w:rPr>
        <w:t xml:space="preserve"> </w:t>
      </w:r>
      <w:r w:rsidRPr="00C732BB" w:rsidR="00C17DCF">
        <w:rPr>
          <w:sz w:val="24"/>
          <w:lang w:val="lv-LV"/>
        </w:rPr>
        <w:t xml:space="preserve">nodarbināto </w:t>
      </w:r>
      <w:r w:rsidRPr="00C732BB" w:rsidR="000C680A">
        <w:rPr>
          <w:sz w:val="24"/>
          <w:lang w:val="lv-LV"/>
        </w:rPr>
        <w:t>atlīdzību</w:t>
      </w:r>
      <w:r w:rsidRPr="00C732BB" w:rsidR="00E2363F">
        <w:rPr>
          <w:sz w:val="24"/>
          <w:lang w:val="lv-LV"/>
        </w:rPr>
        <w:t>.</w:t>
      </w:r>
    </w:p>
    <w:p w:rsidR="001E451A" w:rsidRPr="00E96A82" w:rsidP="00CE3E88" w14:paraId="7BE2079E" w14:textId="4B61D719">
      <w:pPr>
        <w:pStyle w:val="BodyText"/>
        <w:spacing w:line="276" w:lineRule="auto"/>
        <w:rPr>
          <w:sz w:val="24"/>
          <w:lang w:val="lv-LV"/>
        </w:rPr>
      </w:pPr>
      <w:r>
        <w:rPr>
          <w:sz w:val="24"/>
          <w:lang w:val="lv-LV"/>
        </w:rPr>
        <w:t>7.3</w:t>
      </w:r>
      <w:r w:rsidR="008E2217">
        <w:rPr>
          <w:sz w:val="24"/>
          <w:lang w:val="lv-LV"/>
        </w:rPr>
        <w:t>.</w:t>
      </w:r>
      <w:r w:rsidRPr="00C732BB" w:rsidR="00E2363F">
        <w:rPr>
          <w:sz w:val="24"/>
          <w:lang w:val="lv-LV"/>
        </w:rPr>
        <w:t xml:space="preserve"> </w:t>
      </w:r>
      <w:r w:rsidRPr="00C732BB" w:rsidR="00F55798">
        <w:rPr>
          <w:sz w:val="24"/>
          <w:lang w:val="lv-LV"/>
        </w:rPr>
        <w:t>Pašvaldība CV</w:t>
      </w:r>
      <w:r w:rsidR="000172B8">
        <w:rPr>
          <w:sz w:val="24"/>
          <w:lang w:val="lv-LV"/>
        </w:rPr>
        <w:t>VP</w:t>
      </w:r>
      <w:r w:rsidRPr="00C732BB" w:rsidR="00F55798">
        <w:rPr>
          <w:sz w:val="24"/>
          <w:lang w:val="lv-LV"/>
        </w:rPr>
        <w:t xml:space="preserve"> sadaļā “Nodarbinātās personas” katram </w:t>
      </w:r>
      <w:bookmarkStart w:id="23" w:name="_Hlk121386956"/>
      <w:r w:rsidR="0002604A">
        <w:rPr>
          <w:sz w:val="24"/>
          <w:lang w:val="lv-LV"/>
        </w:rPr>
        <w:t>d</w:t>
      </w:r>
      <w:r w:rsidR="000172B8">
        <w:rPr>
          <w:sz w:val="24"/>
          <w:lang w:val="lv-LV"/>
        </w:rPr>
        <w:t>alīb</w:t>
      </w:r>
      <w:r w:rsidRPr="00C732BB" w:rsidR="000172B8">
        <w:rPr>
          <w:sz w:val="24"/>
          <w:lang w:val="lv-LV"/>
        </w:rPr>
        <w:t>niek</w:t>
      </w:r>
      <w:bookmarkEnd w:id="23"/>
      <w:r w:rsidRPr="00C732BB" w:rsidR="000172B8">
        <w:rPr>
          <w:sz w:val="24"/>
          <w:lang w:val="lv-LV"/>
        </w:rPr>
        <w:t xml:space="preserve">am </w:t>
      </w:r>
      <w:r w:rsidRPr="00C732BB" w:rsidR="00F55798">
        <w:rPr>
          <w:sz w:val="24"/>
          <w:lang w:val="lv-LV"/>
        </w:rPr>
        <w:t>ievada kārtējā periodā nostrādātās stundas</w:t>
      </w:r>
      <w:r w:rsidR="000172B8">
        <w:rPr>
          <w:sz w:val="24"/>
          <w:lang w:val="lv-LV"/>
        </w:rPr>
        <w:t xml:space="preserve"> un </w:t>
      </w:r>
      <w:r w:rsidRPr="00C732BB" w:rsidR="00F55798">
        <w:rPr>
          <w:sz w:val="24"/>
          <w:lang w:val="lv-LV"/>
        </w:rPr>
        <w:t>kavējumus.</w:t>
      </w:r>
      <w:r w:rsidRPr="00C732BB" w:rsidR="00F55798">
        <w:rPr>
          <w:lang w:bidi="lo-LA"/>
        </w:rPr>
        <w:t xml:space="preserve"> </w:t>
      </w:r>
      <w:r w:rsidRPr="00C732BB">
        <w:rPr>
          <w:sz w:val="24"/>
          <w:lang w:val="lv-LV"/>
        </w:rPr>
        <w:t xml:space="preserve">Piecu darba dienu laikā pēc mēneša beigām, </w:t>
      </w:r>
      <w:r w:rsidRPr="00AA3188">
        <w:rPr>
          <w:sz w:val="24"/>
          <w:lang w:val="lv-LV"/>
        </w:rPr>
        <w:t xml:space="preserve">Pašvaldība </w:t>
      </w:r>
      <w:r w:rsidRPr="006148CA" w:rsidR="000172B8">
        <w:rPr>
          <w:sz w:val="24"/>
          <w:lang w:val="lv-LV"/>
        </w:rPr>
        <w:t>CVVP</w:t>
      </w:r>
      <w:r w:rsidRPr="002326A9">
        <w:rPr>
          <w:spacing w:val="2"/>
          <w:sz w:val="24"/>
        </w:rPr>
        <w:t xml:space="preserve"> </w:t>
      </w:r>
      <w:r w:rsidRPr="00AA3188">
        <w:rPr>
          <w:sz w:val="24"/>
          <w:lang w:val="lv-LV"/>
        </w:rPr>
        <w:t xml:space="preserve">iesniedz </w:t>
      </w:r>
      <w:r w:rsidRPr="006148CA" w:rsidR="00243D93">
        <w:rPr>
          <w:sz w:val="24"/>
          <w:lang w:val="lv-LV"/>
        </w:rPr>
        <w:t xml:space="preserve">Atskaiti </w:t>
      </w:r>
      <w:r w:rsidRPr="006148CA">
        <w:rPr>
          <w:sz w:val="24"/>
          <w:lang w:val="lv-LV"/>
        </w:rPr>
        <w:t xml:space="preserve">par mēnesi. Atskaitē norāda </w:t>
      </w:r>
      <w:r w:rsidR="0002604A">
        <w:rPr>
          <w:sz w:val="24"/>
          <w:lang w:val="lv-LV"/>
        </w:rPr>
        <w:t>d</w:t>
      </w:r>
      <w:r w:rsidR="00AA3188">
        <w:rPr>
          <w:sz w:val="24"/>
          <w:lang w:val="lv-LV"/>
        </w:rPr>
        <w:t>alībniek</w:t>
      </w:r>
      <w:r w:rsidRPr="00AA3188" w:rsidR="007E2BF0">
        <w:rPr>
          <w:sz w:val="24"/>
          <w:lang w:val="lv-LV"/>
        </w:rPr>
        <w:t>u nostrādātās stundas, kavējumus</w:t>
      </w:r>
      <w:r w:rsidRPr="00AA3188" w:rsidR="00F55798">
        <w:rPr>
          <w:sz w:val="24"/>
          <w:lang w:val="lv-LV"/>
        </w:rPr>
        <w:t>,</w:t>
      </w:r>
      <w:r w:rsidRPr="006148CA" w:rsidR="007E2BF0">
        <w:rPr>
          <w:sz w:val="24"/>
          <w:lang w:val="lv-LV"/>
        </w:rPr>
        <w:t xml:space="preserve"> darbu </w:t>
      </w:r>
      <w:r w:rsidRPr="0094638F" w:rsidR="000172B8">
        <w:rPr>
          <w:sz w:val="24"/>
          <w:lang w:val="lv-LV"/>
        </w:rPr>
        <w:t xml:space="preserve">koordinētāju </w:t>
      </w:r>
      <w:r w:rsidRPr="0094638F" w:rsidR="007E2BF0">
        <w:rPr>
          <w:sz w:val="24"/>
          <w:lang w:val="lv-LV"/>
        </w:rPr>
        <w:t xml:space="preserve">nostrādātās dienas, </w:t>
      </w:r>
      <w:r w:rsidRPr="0094638F">
        <w:rPr>
          <w:sz w:val="24"/>
          <w:lang w:val="lv-LV"/>
        </w:rPr>
        <w:t xml:space="preserve">izdevumus par </w:t>
      </w:r>
      <w:r w:rsidR="0002604A">
        <w:rPr>
          <w:sz w:val="24"/>
          <w:lang w:val="lv-LV"/>
        </w:rPr>
        <w:t>d</w:t>
      </w:r>
      <w:r w:rsidRPr="006148CA" w:rsidR="000172B8">
        <w:rPr>
          <w:sz w:val="24"/>
          <w:lang w:val="lv-LV"/>
        </w:rPr>
        <w:t>alībnie</w:t>
      </w:r>
      <w:r w:rsidRPr="006148CA" w:rsidR="00706DD0">
        <w:rPr>
          <w:sz w:val="24"/>
          <w:lang w:val="lv-LV"/>
        </w:rPr>
        <w:t>k</w:t>
      </w:r>
      <w:r w:rsidRPr="0094638F" w:rsidR="000172B8">
        <w:rPr>
          <w:sz w:val="24"/>
          <w:lang w:val="lv-LV"/>
        </w:rPr>
        <w:t xml:space="preserve">iem </w:t>
      </w:r>
      <w:r w:rsidRPr="0094638F">
        <w:rPr>
          <w:sz w:val="24"/>
          <w:lang w:val="lv-LV"/>
        </w:rPr>
        <w:t>veiktajām veselības pārbaudēm</w:t>
      </w:r>
      <w:r w:rsidRPr="0094638F" w:rsidR="00F55798">
        <w:rPr>
          <w:sz w:val="24"/>
          <w:lang w:val="lv-LV"/>
        </w:rPr>
        <w:t xml:space="preserve">, pievieno </w:t>
      </w:r>
      <w:r w:rsidR="00254EA8">
        <w:rPr>
          <w:sz w:val="24"/>
          <w:lang w:val="lv-LV"/>
        </w:rPr>
        <w:t xml:space="preserve">OVP </w:t>
      </w:r>
      <w:r w:rsidRPr="0094638F" w:rsidR="00F55798">
        <w:rPr>
          <w:sz w:val="24"/>
          <w:lang w:val="lv-LV"/>
        </w:rPr>
        <w:t>izdevumus pamatojošo dokumentu kopijas</w:t>
      </w:r>
      <w:r w:rsidRPr="0094638F">
        <w:rPr>
          <w:sz w:val="24"/>
          <w:lang w:val="lv-LV"/>
        </w:rPr>
        <w:t>.</w:t>
      </w:r>
      <w:r w:rsidRPr="0094638F" w:rsidR="00F55798">
        <w:rPr>
          <w:sz w:val="24"/>
          <w:lang w:val="lv-LV"/>
        </w:rPr>
        <w:t xml:space="preserve"> </w:t>
      </w:r>
      <w:r w:rsidRPr="0094638F">
        <w:rPr>
          <w:sz w:val="24"/>
          <w:lang w:val="lv-LV"/>
        </w:rPr>
        <w:t xml:space="preserve">Atskaitei pievieno dokumentus par </w:t>
      </w:r>
      <w:r w:rsidR="0002604A">
        <w:rPr>
          <w:sz w:val="24"/>
          <w:lang w:val="lv-LV"/>
        </w:rPr>
        <w:t>d</w:t>
      </w:r>
      <w:r w:rsidRPr="006148CA" w:rsidR="00A552EA">
        <w:rPr>
          <w:sz w:val="24"/>
          <w:lang w:val="lv-LV"/>
        </w:rPr>
        <w:t>alībniek</w:t>
      </w:r>
      <w:r w:rsidRPr="0094638F">
        <w:rPr>
          <w:sz w:val="24"/>
          <w:lang w:val="lv-LV"/>
        </w:rPr>
        <w:t xml:space="preserve">a </w:t>
      </w:r>
      <w:r w:rsidR="00254EA8">
        <w:rPr>
          <w:sz w:val="24"/>
          <w:lang w:val="lv-LV"/>
        </w:rPr>
        <w:t xml:space="preserve">attaisnotajiem </w:t>
      </w:r>
      <w:r w:rsidRPr="0094638F">
        <w:rPr>
          <w:sz w:val="24"/>
          <w:lang w:val="lv-LV"/>
        </w:rPr>
        <w:t xml:space="preserve">kavējumiem pārskata mēnesī. </w:t>
      </w:r>
    </w:p>
    <w:p w:rsidR="001E451A" w:rsidRPr="00DC5ED8" w:rsidP="00CE3E88" w14:paraId="294B2199" w14:textId="00FFE205">
      <w:pPr>
        <w:pStyle w:val="BodyText"/>
        <w:spacing w:line="276" w:lineRule="auto"/>
        <w:rPr>
          <w:sz w:val="24"/>
          <w:lang w:val="lv-LV"/>
        </w:rPr>
      </w:pPr>
      <w:r>
        <w:rPr>
          <w:sz w:val="24"/>
          <w:lang w:val="lv-LV"/>
        </w:rPr>
        <w:t>7.4</w:t>
      </w:r>
      <w:r w:rsidR="008E2217">
        <w:rPr>
          <w:sz w:val="24"/>
          <w:lang w:val="lv-LV"/>
        </w:rPr>
        <w:t>.</w:t>
      </w:r>
      <w:r w:rsidRPr="00E96A82" w:rsidR="00E2363F">
        <w:rPr>
          <w:sz w:val="24"/>
          <w:lang w:val="lv-LV"/>
        </w:rPr>
        <w:t xml:space="preserve"> </w:t>
      </w:r>
      <w:r w:rsidRPr="00E96A82" w:rsidR="008F5412">
        <w:rPr>
          <w:sz w:val="24"/>
          <w:lang w:val="lv-LV"/>
        </w:rPr>
        <w:t>Ja Pašvaldība Pagaidu darbus īsteno sadarbībā ar Sad</w:t>
      </w:r>
      <w:r w:rsidRPr="005121E4" w:rsidR="008F5412">
        <w:rPr>
          <w:sz w:val="24"/>
          <w:lang w:val="lv-LV"/>
        </w:rPr>
        <w:t xml:space="preserve">arbības partneriem, Pašvaldība Atskaitē sniedz ziņas arī par Pagaidu darbu īstenošanu Sadarbības partneru izveidotajās darba vietās. </w:t>
      </w:r>
    </w:p>
    <w:p w:rsidR="008731DF" w:rsidRPr="00AA7D1C" w:rsidP="00CE3E88" w14:paraId="4254C552" w14:textId="1BFF04EE">
      <w:pPr>
        <w:pStyle w:val="BodyText"/>
        <w:spacing w:line="276" w:lineRule="auto"/>
        <w:rPr>
          <w:sz w:val="24"/>
          <w:lang w:val="lv-LV"/>
        </w:rPr>
      </w:pPr>
      <w:r>
        <w:rPr>
          <w:sz w:val="24"/>
          <w:lang w:val="lv-LV"/>
        </w:rPr>
        <w:t>7.5.</w:t>
      </w:r>
      <w:r w:rsidRPr="009B7E6C" w:rsidR="00E2363F">
        <w:rPr>
          <w:sz w:val="24"/>
          <w:lang w:val="lv-LV"/>
        </w:rPr>
        <w:t xml:space="preserve"> </w:t>
      </w:r>
      <w:r w:rsidR="00254EA8">
        <w:rPr>
          <w:sz w:val="24"/>
          <w:lang w:val="lv-LV"/>
        </w:rPr>
        <w:t>Aģentūra</w:t>
      </w:r>
      <w:r w:rsidRPr="009B7E6C" w:rsidR="00254EA8">
        <w:rPr>
          <w:sz w:val="24"/>
          <w:lang w:val="lv-LV"/>
        </w:rPr>
        <w:t xml:space="preserve"> </w:t>
      </w:r>
      <w:r w:rsidRPr="009B7E6C" w:rsidR="008F5412">
        <w:rPr>
          <w:sz w:val="24"/>
          <w:lang w:val="lv-LV"/>
        </w:rPr>
        <w:t>pārbauda no Pašvaldības saņemt</w:t>
      </w:r>
      <w:r w:rsidRPr="00555F18" w:rsidR="008F5412">
        <w:rPr>
          <w:sz w:val="24"/>
          <w:lang w:val="lv-LV"/>
        </w:rPr>
        <w:t xml:space="preserve">os Līguma </w:t>
      </w:r>
      <w:r>
        <w:rPr>
          <w:sz w:val="24"/>
          <w:lang w:val="lv-LV"/>
        </w:rPr>
        <w:t>7.3</w:t>
      </w:r>
      <w:r w:rsidRPr="00555F18" w:rsidR="008F5412">
        <w:rPr>
          <w:sz w:val="24"/>
          <w:lang w:val="lv-LV"/>
        </w:rPr>
        <w:t>.</w:t>
      </w:r>
      <w:r w:rsidR="00CD31F6">
        <w:rPr>
          <w:sz w:val="24"/>
          <w:lang w:val="lv-LV"/>
        </w:rPr>
        <w:t xml:space="preserve"> </w:t>
      </w:r>
      <w:r w:rsidRPr="00555F18" w:rsidR="008F5412">
        <w:rPr>
          <w:sz w:val="24"/>
          <w:lang w:val="lv-LV"/>
        </w:rPr>
        <w:t xml:space="preserve">punktā minētos dokumentus un informē Pašvaldību, ja nepieciešams iesniegt precizētu Atskaiti </w:t>
      </w:r>
      <w:r w:rsidR="006457A2">
        <w:rPr>
          <w:sz w:val="24"/>
          <w:lang w:val="lv-LV"/>
        </w:rPr>
        <w:t>trīs</w:t>
      </w:r>
      <w:r w:rsidRPr="00555F18" w:rsidR="006457A2">
        <w:rPr>
          <w:sz w:val="24"/>
          <w:lang w:val="lv-LV"/>
        </w:rPr>
        <w:t xml:space="preserve"> </w:t>
      </w:r>
      <w:r w:rsidRPr="00555F18" w:rsidR="008F5412">
        <w:rPr>
          <w:sz w:val="24"/>
          <w:lang w:val="lv-LV"/>
        </w:rPr>
        <w:t>darba dien</w:t>
      </w:r>
      <w:r w:rsidR="006457A2">
        <w:rPr>
          <w:sz w:val="24"/>
          <w:lang w:val="lv-LV"/>
        </w:rPr>
        <w:t>u</w:t>
      </w:r>
      <w:r w:rsidRPr="00555F18" w:rsidR="008F5412">
        <w:rPr>
          <w:sz w:val="24"/>
          <w:lang w:val="lv-LV"/>
        </w:rPr>
        <w:t xml:space="preserve"> laikā.</w:t>
      </w:r>
    </w:p>
    <w:p w:rsidR="006C4691" w:rsidRPr="00E71677" w:rsidP="00CE3E88" w14:paraId="4922B35B" w14:textId="13C4E453">
      <w:pPr>
        <w:pStyle w:val="BodyText"/>
        <w:spacing w:line="276" w:lineRule="auto"/>
        <w:rPr>
          <w:sz w:val="24"/>
          <w:lang w:val="lv-LV"/>
        </w:rPr>
      </w:pPr>
      <w:r>
        <w:rPr>
          <w:sz w:val="24"/>
          <w:lang w:val="lv-LV"/>
        </w:rPr>
        <w:t>7.6</w:t>
      </w:r>
      <w:r w:rsidR="008E2217">
        <w:rPr>
          <w:sz w:val="24"/>
          <w:lang w:val="lv-LV"/>
        </w:rPr>
        <w:t>.</w:t>
      </w:r>
      <w:r w:rsidRPr="00CA10FC">
        <w:rPr>
          <w:sz w:val="24"/>
          <w:lang w:val="lv-LV"/>
        </w:rPr>
        <w:t xml:space="preserve"> </w:t>
      </w:r>
      <w:r w:rsidR="0034794D">
        <w:rPr>
          <w:sz w:val="24"/>
          <w:lang w:val="lv-LV"/>
        </w:rPr>
        <w:t>Aģentūra</w:t>
      </w:r>
      <w:r w:rsidRPr="00BE305F" w:rsidR="008F5412">
        <w:rPr>
          <w:sz w:val="24"/>
          <w:lang w:val="lv-LV"/>
        </w:rPr>
        <w:t xml:space="preserve">, divu darba dienu laikā pēc Līguma </w:t>
      </w:r>
      <w:r>
        <w:rPr>
          <w:sz w:val="24"/>
          <w:lang w:val="lv-LV"/>
        </w:rPr>
        <w:t>7.3</w:t>
      </w:r>
      <w:r w:rsidRPr="00BE305F" w:rsidR="008F5412">
        <w:rPr>
          <w:sz w:val="24"/>
          <w:lang w:val="lv-LV"/>
        </w:rPr>
        <w:t>.</w:t>
      </w:r>
      <w:r w:rsidR="00CD31F6">
        <w:rPr>
          <w:sz w:val="24"/>
          <w:lang w:val="lv-LV"/>
        </w:rPr>
        <w:t xml:space="preserve"> </w:t>
      </w:r>
      <w:r w:rsidRPr="00BE305F" w:rsidR="008F5412">
        <w:rPr>
          <w:sz w:val="24"/>
          <w:lang w:val="lv-LV"/>
        </w:rPr>
        <w:t xml:space="preserve">punktā minēto dokumentu vai </w:t>
      </w:r>
      <w:r>
        <w:rPr>
          <w:sz w:val="24"/>
          <w:lang w:val="lv-LV"/>
        </w:rPr>
        <w:t>7.5</w:t>
      </w:r>
      <w:r w:rsidRPr="00BE305F" w:rsidR="008F5412">
        <w:rPr>
          <w:sz w:val="24"/>
          <w:lang w:val="lv-LV"/>
        </w:rPr>
        <w:t>.</w:t>
      </w:r>
      <w:r w:rsidR="00CD31F6">
        <w:rPr>
          <w:sz w:val="24"/>
          <w:lang w:val="lv-LV"/>
        </w:rPr>
        <w:t xml:space="preserve"> </w:t>
      </w:r>
      <w:r w:rsidRPr="00BE305F" w:rsidR="008F5412">
        <w:rPr>
          <w:sz w:val="24"/>
          <w:lang w:val="lv-LV"/>
        </w:rPr>
        <w:t xml:space="preserve">punktā minēto precizējumu saņemšanas un pārbaudes Bezdarbnieku uzskaites un reģistrēto vakanču informācijas sistēmā, saskaņo Atskaiti. </w:t>
      </w:r>
      <w:r w:rsidRPr="006148CA" w:rsidR="008F5412">
        <w:rPr>
          <w:sz w:val="24"/>
          <w:lang w:val="lv-LV"/>
        </w:rPr>
        <w:t xml:space="preserve">Pēc perioda Atskaites apstiprināšanas tiek izveidots rēķins (turpmāk – Perioda rēķins), kurā iekļauj mēneša faktiskos izdevumus, t.sk. par veselības pārbaudēm, saņemtā avansa summu un rezultātu (pārmaksāts vai nesamaksāts). Pašvaldība  CVVP  </w:t>
      </w:r>
      <w:r w:rsidRPr="0094638F" w:rsidR="008F5412">
        <w:rPr>
          <w:sz w:val="24"/>
          <w:lang w:val="lv-LV"/>
        </w:rPr>
        <w:t>izskata un iesniedz Perioda rēķinu.</w:t>
      </w:r>
    </w:p>
    <w:p w:rsidR="00A05084" w:rsidRPr="0094638F" w:rsidP="00CE3E88" w14:paraId="5347785C" w14:textId="30F9576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Times New Roman" w:hAnsi="Times New Roman"/>
          <w:color w:val="auto"/>
          <w:szCs w:val="24"/>
          <w:lang w:val="lv-LV"/>
        </w:rPr>
      </w:pPr>
      <w:r>
        <w:rPr>
          <w:rFonts w:ascii="Times New Roman" w:hAnsi="Times New Roman"/>
          <w:color w:val="auto"/>
          <w:szCs w:val="24"/>
          <w:lang w:val="lv-LV"/>
        </w:rPr>
        <w:t>7.7.</w:t>
      </w:r>
      <w:r w:rsidRPr="00E71677" w:rsidR="00E2363F">
        <w:rPr>
          <w:rFonts w:ascii="Times New Roman" w:hAnsi="Times New Roman"/>
          <w:color w:val="auto"/>
          <w:szCs w:val="24"/>
          <w:lang w:val="lv-LV"/>
        </w:rPr>
        <w:t xml:space="preserve"> </w:t>
      </w:r>
      <w:r w:rsidRPr="00BE305F" w:rsidR="008F5412">
        <w:rPr>
          <w:rFonts w:ascii="Times New Roman" w:hAnsi="Times New Roman"/>
          <w:szCs w:val="24"/>
          <w:lang w:val="lv-LV"/>
        </w:rPr>
        <w:t>10 darba dienu laikā pēc Perioda rēķina saņemšanas Aģentūra veic norēķinu ar Pašvaldību, ja rēķina summa ir lielāka par samaksāto avansu.</w:t>
      </w:r>
    </w:p>
    <w:p w:rsidR="00A05084" w:rsidRPr="00395C1F" w:rsidP="00CE3E88" w14:paraId="77E13424" w14:textId="1DC854E3">
      <w:pPr>
        <w:pStyle w:val="BodyText"/>
        <w:spacing w:line="276" w:lineRule="auto"/>
        <w:rPr>
          <w:sz w:val="24"/>
          <w:lang w:val="lv-LV"/>
        </w:rPr>
      </w:pPr>
      <w:r>
        <w:rPr>
          <w:sz w:val="24"/>
          <w:lang w:val="lv-LV"/>
        </w:rPr>
        <w:t>7.8</w:t>
      </w:r>
      <w:r w:rsidRPr="0094638F">
        <w:rPr>
          <w:sz w:val="24"/>
          <w:lang w:val="lv-LV"/>
        </w:rPr>
        <w:t xml:space="preserve">. </w:t>
      </w:r>
      <w:r w:rsidRPr="0094638F" w:rsidR="008F5412">
        <w:rPr>
          <w:sz w:val="24"/>
          <w:lang w:val="lv-LV"/>
        </w:rPr>
        <w:t>Ja Pašvaldības atkārtoti iesniegtie dokumenti neatbilst Līguma noteikumiem, Aģentūra aptur naudas ieskaitīšanu līdz Līguma noteikumiem atbilstošu dokumentu iesniegšanai</w:t>
      </w:r>
      <w:r w:rsidR="00CD31F6">
        <w:rPr>
          <w:sz w:val="24"/>
          <w:lang w:val="lv-LV"/>
        </w:rPr>
        <w:t>.</w:t>
      </w:r>
      <w:r w:rsidRPr="00E96A82" w:rsidR="008F5412">
        <w:rPr>
          <w:sz w:val="24"/>
          <w:lang w:val="lv-LV"/>
        </w:rPr>
        <w:t xml:space="preserve"> </w:t>
      </w:r>
    </w:p>
    <w:p w:rsidR="008F5412" w:rsidP="00CE3E88" w14:paraId="159A374D" w14:textId="12EAD32B">
      <w:pPr>
        <w:pStyle w:val="BodyText"/>
        <w:spacing w:line="276" w:lineRule="auto"/>
        <w:rPr>
          <w:sz w:val="24"/>
          <w:lang w:val="lv-LV"/>
        </w:rPr>
      </w:pPr>
      <w:r>
        <w:rPr>
          <w:sz w:val="24"/>
          <w:lang w:val="lv-LV"/>
        </w:rPr>
        <w:t>7.9</w:t>
      </w:r>
      <w:r w:rsidR="008E2217">
        <w:rPr>
          <w:sz w:val="24"/>
          <w:lang w:val="lv-LV"/>
        </w:rPr>
        <w:t>.</w:t>
      </w:r>
      <w:r w:rsidRPr="00E71677">
        <w:rPr>
          <w:sz w:val="24"/>
          <w:lang w:val="lv-LV"/>
        </w:rPr>
        <w:t xml:space="preserve"> Avansa </w:t>
      </w:r>
      <w:r w:rsidRPr="00E71677" w:rsidR="00BE305F">
        <w:rPr>
          <w:sz w:val="24"/>
          <w:lang w:val="lv-LV"/>
        </w:rPr>
        <w:t>rēķin</w:t>
      </w:r>
      <w:r w:rsidR="00BE305F">
        <w:rPr>
          <w:sz w:val="24"/>
          <w:lang w:val="lv-LV"/>
        </w:rPr>
        <w:t>i</w:t>
      </w:r>
      <w:r w:rsidRPr="00E71677" w:rsidR="00BE305F">
        <w:rPr>
          <w:sz w:val="24"/>
          <w:lang w:val="lv-LV"/>
        </w:rPr>
        <w:t xml:space="preserve"> </w:t>
      </w:r>
      <w:r w:rsidRPr="00E71677">
        <w:rPr>
          <w:sz w:val="24"/>
          <w:lang w:val="lv-LV"/>
        </w:rPr>
        <w:t>par turpmākajiem mēnešiem</w:t>
      </w:r>
      <w:r w:rsidR="00BE305F">
        <w:rPr>
          <w:sz w:val="24"/>
          <w:lang w:val="lv-LV"/>
        </w:rPr>
        <w:t xml:space="preserve"> tiek ģenerēti CVVP.</w:t>
      </w:r>
      <w:r w:rsidRPr="00E71677">
        <w:rPr>
          <w:sz w:val="24"/>
          <w:lang w:val="lv-LV"/>
        </w:rPr>
        <w:t xml:space="preserve"> </w:t>
      </w:r>
      <w:r w:rsidR="0037146D">
        <w:rPr>
          <w:sz w:val="24"/>
          <w:lang w:val="lv-LV"/>
        </w:rPr>
        <w:t>Pašvaldība</w:t>
      </w:r>
      <w:r w:rsidR="0055796C">
        <w:rPr>
          <w:sz w:val="24"/>
          <w:lang w:val="lv-LV"/>
        </w:rPr>
        <w:t xml:space="preserve"> izskata un </w:t>
      </w:r>
      <w:r w:rsidR="0037146D">
        <w:rPr>
          <w:sz w:val="24"/>
          <w:lang w:val="lv-LV"/>
        </w:rPr>
        <w:t xml:space="preserve"> </w:t>
      </w:r>
      <w:r w:rsidR="00727B19">
        <w:rPr>
          <w:sz w:val="24"/>
          <w:lang w:val="lv-LV"/>
        </w:rPr>
        <w:t xml:space="preserve">CVVP </w:t>
      </w:r>
      <w:r w:rsidR="0037146D">
        <w:rPr>
          <w:sz w:val="24"/>
          <w:lang w:val="lv-LV"/>
        </w:rPr>
        <w:t xml:space="preserve">iesniedz </w:t>
      </w:r>
      <w:r w:rsidR="00727B19">
        <w:rPr>
          <w:sz w:val="24"/>
          <w:lang w:val="lv-LV"/>
        </w:rPr>
        <w:t xml:space="preserve">rēķinu </w:t>
      </w:r>
      <w:r w:rsidR="0037146D">
        <w:rPr>
          <w:sz w:val="24"/>
          <w:lang w:val="lv-LV"/>
        </w:rPr>
        <w:t>līdz pārskata mēneša 20.</w:t>
      </w:r>
      <w:r w:rsidR="00CD31F6">
        <w:rPr>
          <w:sz w:val="24"/>
          <w:lang w:val="lv-LV"/>
        </w:rPr>
        <w:t xml:space="preserve"> </w:t>
      </w:r>
      <w:r w:rsidR="0037146D">
        <w:rPr>
          <w:sz w:val="24"/>
          <w:lang w:val="lv-LV"/>
        </w:rPr>
        <w:t>datumam</w:t>
      </w:r>
      <w:r w:rsidR="00727B19">
        <w:rPr>
          <w:sz w:val="24"/>
          <w:lang w:val="lv-LV"/>
        </w:rPr>
        <w:t>.</w:t>
      </w:r>
      <w:r w:rsidRPr="00E71677">
        <w:rPr>
          <w:sz w:val="24"/>
          <w:lang w:val="lv-LV"/>
        </w:rPr>
        <w:t xml:space="preserve"> Avansa rēķinā tiek iekļauta pārmaksātā summa par iepriekšējo p</w:t>
      </w:r>
      <w:r w:rsidRPr="00FC4927">
        <w:rPr>
          <w:sz w:val="24"/>
          <w:lang w:val="lv-LV"/>
        </w:rPr>
        <w:t>ārskata mēnesi, saskaņā ar Atskaitē norādīto.</w:t>
      </w:r>
    </w:p>
    <w:p w:rsidR="00BC5D9D" w:rsidRPr="00DC558A" w:rsidP="00CE3E88" w14:paraId="374C1050" w14:textId="60B9B22A">
      <w:pPr>
        <w:pStyle w:val="ListParagraph"/>
        <w:spacing w:after="20" w:line="276" w:lineRule="auto"/>
        <w:ind w:left="0"/>
        <w:jc w:val="both"/>
        <w:rPr>
          <w:lang w:val="lv-LV"/>
        </w:rPr>
      </w:pPr>
      <w:r w:rsidRPr="00DC558A">
        <w:rPr>
          <w:lang w:val="lv-LV"/>
        </w:rPr>
        <w:t xml:space="preserve">7.10. Konstatējot, ka ir iesniegta un apstiprināta kļūdaina atskaite, </w:t>
      </w:r>
      <w:r w:rsidRPr="00DC558A" w:rsidR="00B4634A">
        <w:rPr>
          <w:lang w:val="lv-LV"/>
        </w:rPr>
        <w:t>Pašvaldība</w:t>
      </w:r>
      <w:r w:rsidRPr="00DC558A" w:rsidR="00F36C65">
        <w:rPr>
          <w:lang w:val="lv-LV"/>
        </w:rPr>
        <w:t xml:space="preserve"> </w:t>
      </w:r>
      <w:r w:rsidRPr="00DC558A">
        <w:rPr>
          <w:lang w:val="lv-LV"/>
        </w:rPr>
        <w:t>precizēt</w:t>
      </w:r>
      <w:r w:rsidRPr="00DC558A" w:rsidR="00F36C65">
        <w:rPr>
          <w:lang w:val="lv-LV"/>
        </w:rPr>
        <w:t>u</w:t>
      </w:r>
      <w:r w:rsidRPr="00DC558A">
        <w:rPr>
          <w:lang w:val="lv-LV"/>
        </w:rPr>
        <w:t xml:space="preserve"> atskait</w:t>
      </w:r>
      <w:r w:rsidRPr="00DC558A" w:rsidR="00F36C65">
        <w:rPr>
          <w:lang w:val="lv-LV"/>
        </w:rPr>
        <w:t>i</w:t>
      </w:r>
      <w:r w:rsidRPr="00DC558A">
        <w:rPr>
          <w:lang w:val="lv-LV"/>
        </w:rPr>
        <w:t xml:space="preserve"> iesnie</w:t>
      </w:r>
      <w:r w:rsidRPr="00DC558A" w:rsidR="00F36C65">
        <w:rPr>
          <w:lang w:val="lv-LV"/>
        </w:rPr>
        <w:t>dz</w:t>
      </w:r>
      <w:r w:rsidRPr="00DC558A">
        <w:rPr>
          <w:lang w:val="lv-LV"/>
        </w:rPr>
        <w:t xml:space="preserve"> Agentūras e-adresē</w:t>
      </w:r>
      <w:r w:rsidR="005713FB">
        <w:rPr>
          <w:lang w:val="lv-LV"/>
        </w:rPr>
        <w:t xml:space="preserve"> _DEFAULT@</w:t>
      </w:r>
      <w:r w:rsidRPr="00D470C2" w:rsidR="005713FB">
        <w:rPr>
          <w:lang w:val="lv-LV"/>
        </w:rPr>
        <w:t>90001634668</w:t>
      </w:r>
      <w:r w:rsidRPr="00DC558A">
        <w:rPr>
          <w:lang w:val="lv-LV"/>
        </w:rPr>
        <w:t xml:space="preserve">. Ja CVVP ģenerētais rēķins ir nekorekts, </w:t>
      </w:r>
      <w:r w:rsidRPr="00DC558A" w:rsidR="00F36C65">
        <w:rPr>
          <w:lang w:val="lv-LV"/>
        </w:rPr>
        <w:t xml:space="preserve">Pašvaldība </w:t>
      </w:r>
      <w:r w:rsidRPr="00DC558A">
        <w:rPr>
          <w:lang w:val="lv-LV"/>
        </w:rPr>
        <w:t>sagatavo strukturēt</w:t>
      </w:r>
      <w:r w:rsidRPr="00DC558A" w:rsidR="00F36C65">
        <w:rPr>
          <w:lang w:val="lv-LV"/>
        </w:rPr>
        <w:t xml:space="preserve">u </w:t>
      </w:r>
      <w:r w:rsidR="002F1B91">
        <w:rPr>
          <w:lang w:val="lv-LV"/>
        </w:rPr>
        <w:t xml:space="preserve">elektronisku </w:t>
      </w:r>
      <w:r w:rsidRPr="00DC558A">
        <w:rPr>
          <w:lang w:val="lv-LV"/>
        </w:rPr>
        <w:t>rēķin</w:t>
      </w:r>
      <w:r w:rsidRPr="00DC558A" w:rsidR="00F36C65">
        <w:rPr>
          <w:lang w:val="lv-LV"/>
        </w:rPr>
        <w:t>u</w:t>
      </w:r>
      <w:r w:rsidRPr="00DC558A">
        <w:rPr>
          <w:lang w:val="lv-LV"/>
        </w:rPr>
        <w:t xml:space="preserve"> un iesnie</w:t>
      </w:r>
      <w:r w:rsidRPr="00DC558A" w:rsidR="00F36C65">
        <w:rPr>
          <w:lang w:val="lv-LV"/>
        </w:rPr>
        <w:t xml:space="preserve">dz </w:t>
      </w:r>
      <w:r w:rsidRPr="00DC558A">
        <w:rPr>
          <w:lang w:val="lv-LV"/>
        </w:rPr>
        <w:t>Aģentūras e-adresē</w:t>
      </w:r>
      <w:r w:rsidR="002F1B91">
        <w:rPr>
          <w:lang w:val="lv-LV"/>
        </w:rPr>
        <w:t xml:space="preserve"> </w:t>
      </w:r>
      <w:bookmarkStart w:id="24" w:name="_Hlk184362328"/>
      <w:r w:rsidRPr="00DC558A" w:rsidR="002F1B91">
        <w:rPr>
          <w:lang w:val="lv-LV"/>
        </w:rPr>
        <w:t>EINVOICE@90001634668</w:t>
      </w:r>
      <w:bookmarkEnd w:id="24"/>
      <w:r w:rsidRPr="00DC558A">
        <w:rPr>
          <w:lang w:val="lv-LV"/>
        </w:rPr>
        <w:t>.</w:t>
      </w:r>
    </w:p>
    <w:p w:rsidR="008731DF" w:rsidRPr="006E3F23" w:rsidP="00CE3E88" w14:paraId="58483FF1" w14:textId="24181CF5">
      <w:pPr>
        <w:pStyle w:val="BodyText"/>
        <w:spacing w:line="276" w:lineRule="auto"/>
        <w:rPr>
          <w:sz w:val="24"/>
          <w:lang w:val="lv-LV"/>
        </w:rPr>
      </w:pPr>
      <w:r>
        <w:rPr>
          <w:sz w:val="24"/>
          <w:lang w:val="lv-LV"/>
        </w:rPr>
        <w:t>7.</w:t>
      </w:r>
      <w:r w:rsidR="009A792C">
        <w:rPr>
          <w:sz w:val="24"/>
          <w:lang w:val="lv-LV"/>
        </w:rPr>
        <w:t>11</w:t>
      </w:r>
      <w:r w:rsidRPr="006E3F23" w:rsidR="00E2363F">
        <w:rPr>
          <w:sz w:val="24"/>
          <w:lang w:val="lv-LV"/>
        </w:rPr>
        <w:t xml:space="preserve">. Ja </w:t>
      </w:r>
      <w:r w:rsidRPr="006E3F23" w:rsidR="00EE3EF9">
        <w:rPr>
          <w:sz w:val="24"/>
          <w:lang w:val="lv-LV"/>
        </w:rPr>
        <w:t xml:space="preserve">Līgums </w:t>
      </w:r>
      <w:r w:rsidRPr="006E3F23" w:rsidR="00E2363F">
        <w:rPr>
          <w:sz w:val="24"/>
          <w:lang w:val="lv-LV"/>
        </w:rPr>
        <w:t xml:space="preserve">tiek </w:t>
      </w:r>
      <w:r w:rsidRPr="006E3F23" w:rsidR="00CB6A4B">
        <w:rPr>
          <w:sz w:val="24"/>
          <w:lang w:val="lv-LV"/>
        </w:rPr>
        <w:t>izbeigts</w:t>
      </w:r>
      <w:r w:rsidRPr="006E3F23" w:rsidR="00E2363F">
        <w:rPr>
          <w:sz w:val="24"/>
          <w:lang w:val="lv-LV"/>
        </w:rPr>
        <w:t xml:space="preserve">, Pašvaldība </w:t>
      </w:r>
      <w:r w:rsidRPr="006E3F23" w:rsidR="009649E4">
        <w:rPr>
          <w:sz w:val="24"/>
          <w:lang w:val="lv-LV"/>
        </w:rPr>
        <w:t xml:space="preserve">iesniedz </w:t>
      </w:r>
      <w:r>
        <w:rPr>
          <w:sz w:val="24"/>
          <w:lang w:val="lv-LV"/>
        </w:rPr>
        <w:t>7.3</w:t>
      </w:r>
      <w:r w:rsidRPr="006E3F23" w:rsidR="00E2363F">
        <w:rPr>
          <w:sz w:val="24"/>
          <w:lang w:val="lv-LV"/>
        </w:rPr>
        <w:t>.</w:t>
      </w:r>
      <w:r w:rsidR="00BD5C47">
        <w:rPr>
          <w:sz w:val="24"/>
          <w:lang w:val="lv-LV"/>
        </w:rPr>
        <w:t xml:space="preserve"> </w:t>
      </w:r>
      <w:r w:rsidRPr="006E3F23" w:rsidR="00E2363F">
        <w:rPr>
          <w:sz w:val="24"/>
          <w:lang w:val="lv-LV"/>
        </w:rPr>
        <w:t xml:space="preserve">punktā minētos dokumentus piecu darba dienu laikā pēc </w:t>
      </w:r>
      <w:r w:rsidRPr="006E3F23" w:rsidR="00C75C71">
        <w:rPr>
          <w:sz w:val="24"/>
          <w:lang w:val="lv-LV"/>
        </w:rPr>
        <w:t>L</w:t>
      </w:r>
      <w:r w:rsidRPr="006E3F23" w:rsidR="00E2363F">
        <w:rPr>
          <w:sz w:val="24"/>
          <w:lang w:val="lv-LV"/>
        </w:rPr>
        <w:t xml:space="preserve">īguma </w:t>
      </w:r>
      <w:r w:rsidRPr="006E3F23" w:rsidR="00001559">
        <w:rPr>
          <w:sz w:val="24"/>
          <w:lang w:val="lv-LV"/>
        </w:rPr>
        <w:t>izbeigšanas</w:t>
      </w:r>
      <w:r w:rsidRPr="006E3F23" w:rsidR="009649E4">
        <w:rPr>
          <w:sz w:val="24"/>
          <w:lang w:val="lv-LV"/>
        </w:rPr>
        <w:t>.</w:t>
      </w:r>
    </w:p>
    <w:p w:rsidR="00BE7C5E" w:rsidRPr="006E3F23" w:rsidP="00CE3E88" w14:paraId="66C9D884" w14:textId="4C1BB3B4">
      <w:pPr>
        <w:pStyle w:val="BodyText"/>
        <w:spacing w:line="276" w:lineRule="auto"/>
        <w:rPr>
          <w:sz w:val="24"/>
          <w:lang w:val="lv-LV"/>
        </w:rPr>
      </w:pPr>
      <w:r>
        <w:rPr>
          <w:sz w:val="24"/>
          <w:lang w:val="lv-LV"/>
        </w:rPr>
        <w:t>7.</w:t>
      </w:r>
      <w:r w:rsidR="009A792C">
        <w:rPr>
          <w:sz w:val="24"/>
          <w:lang w:val="lv-LV"/>
        </w:rPr>
        <w:t>12</w:t>
      </w:r>
      <w:r w:rsidRPr="006E3F23" w:rsidR="00C265A8">
        <w:rPr>
          <w:sz w:val="24"/>
          <w:lang w:val="lv-LV"/>
        </w:rPr>
        <w:t>.</w:t>
      </w:r>
      <w:r w:rsidRPr="006E3F23" w:rsidR="00BB104A">
        <w:rPr>
          <w:sz w:val="24"/>
          <w:lang w:val="lv-LV"/>
        </w:rPr>
        <w:t xml:space="preserve"> </w:t>
      </w:r>
      <w:r w:rsidRPr="006E3F23" w:rsidR="004348D1">
        <w:rPr>
          <w:sz w:val="24"/>
          <w:lang w:val="lv-LV"/>
        </w:rPr>
        <w:t xml:space="preserve">Ja Līgums tiek izbeigts, </w:t>
      </w:r>
      <w:r w:rsidRPr="006E3F23" w:rsidR="00F75209">
        <w:rPr>
          <w:sz w:val="24"/>
          <w:lang w:val="lv-LV"/>
        </w:rPr>
        <w:t>Pašvaldība</w:t>
      </w:r>
      <w:r w:rsidRPr="006E3F23" w:rsidR="00092351">
        <w:rPr>
          <w:sz w:val="24"/>
          <w:lang w:val="lv-LV"/>
        </w:rPr>
        <w:t>,</w:t>
      </w:r>
      <w:r w:rsidRPr="006E3F23" w:rsidR="00F75209">
        <w:rPr>
          <w:sz w:val="24"/>
          <w:lang w:val="lv-LV"/>
        </w:rPr>
        <w:t xml:space="preserve"> </w:t>
      </w:r>
      <w:r w:rsidRPr="006E3F23" w:rsidR="00922D5E">
        <w:rPr>
          <w:sz w:val="24"/>
          <w:lang w:val="lv-LV"/>
        </w:rPr>
        <w:t xml:space="preserve">ne vēlāk kā </w:t>
      </w:r>
      <w:r w:rsidRPr="006E3F23" w:rsidR="007104EF">
        <w:rPr>
          <w:sz w:val="24"/>
          <w:lang w:val="lv-LV"/>
        </w:rPr>
        <w:t>piecu</w:t>
      </w:r>
      <w:r w:rsidRPr="006E3F23" w:rsidR="00F009F2">
        <w:rPr>
          <w:sz w:val="24"/>
          <w:lang w:val="lv-LV"/>
        </w:rPr>
        <w:t xml:space="preserve"> </w:t>
      </w:r>
      <w:r w:rsidRPr="006E3F23" w:rsidR="00C56872">
        <w:rPr>
          <w:sz w:val="24"/>
          <w:lang w:val="lv-LV"/>
        </w:rPr>
        <w:t xml:space="preserve">darba dienu laikā pēc </w:t>
      </w:r>
      <w:r w:rsidRPr="006E3F23" w:rsidR="00243D93">
        <w:rPr>
          <w:sz w:val="24"/>
          <w:lang w:val="lv-LV"/>
        </w:rPr>
        <w:t xml:space="preserve">Atskaites </w:t>
      </w:r>
      <w:r w:rsidRPr="006E3F23" w:rsidR="006132AE">
        <w:rPr>
          <w:sz w:val="24"/>
          <w:lang w:val="lv-LV"/>
        </w:rPr>
        <w:t>saskaņošanas</w:t>
      </w:r>
      <w:r w:rsidRPr="006E3F23" w:rsidR="004348D1">
        <w:rPr>
          <w:sz w:val="24"/>
          <w:lang w:val="lv-LV"/>
        </w:rPr>
        <w:t xml:space="preserve">, pārskaita </w:t>
      </w:r>
      <w:r w:rsidRPr="006E3F23" w:rsidR="00BB104A">
        <w:rPr>
          <w:sz w:val="24"/>
          <w:lang w:val="lv-LV"/>
        </w:rPr>
        <w:t>neizmantoto summu</w:t>
      </w:r>
      <w:r w:rsidRPr="006E3F23" w:rsidR="00E2363F">
        <w:rPr>
          <w:sz w:val="24"/>
          <w:lang w:val="lv-LV"/>
        </w:rPr>
        <w:t xml:space="preserve"> Līgumā norādītajā </w:t>
      </w:r>
      <w:r w:rsidRPr="006E3F23" w:rsidR="00EF7555">
        <w:rPr>
          <w:sz w:val="24"/>
          <w:lang w:val="lv-LV"/>
        </w:rPr>
        <w:t>Aģentūras</w:t>
      </w:r>
      <w:r w:rsidRPr="006E3F23" w:rsidR="00E2363F">
        <w:rPr>
          <w:sz w:val="24"/>
          <w:lang w:val="lv-LV"/>
        </w:rPr>
        <w:t xml:space="preserve"> kontā</w:t>
      </w:r>
      <w:r w:rsidRPr="006E3F23" w:rsidR="00C56872">
        <w:rPr>
          <w:sz w:val="24"/>
          <w:lang w:val="lv-LV"/>
        </w:rPr>
        <w:t>.</w:t>
      </w:r>
      <w:r w:rsidRPr="006E3F23" w:rsidR="0001188A">
        <w:rPr>
          <w:sz w:val="24"/>
          <w:lang w:val="lv-LV"/>
        </w:rPr>
        <w:t xml:space="preserve"> </w:t>
      </w:r>
    </w:p>
    <w:p w:rsidR="005E187F" w:rsidRPr="006148CA" w:rsidP="00CE3E88" w14:paraId="68B4CA7B" w14:textId="5DC9CBEB">
      <w:pPr>
        <w:pStyle w:val="BodyText"/>
        <w:spacing w:line="276" w:lineRule="auto"/>
        <w:rPr>
          <w:sz w:val="24"/>
          <w:lang w:val="lv-LV"/>
        </w:rPr>
      </w:pPr>
      <w:r>
        <w:rPr>
          <w:sz w:val="24"/>
          <w:lang w:val="lv-LV"/>
        </w:rPr>
        <w:t>7.</w:t>
      </w:r>
      <w:r w:rsidR="009A792C">
        <w:rPr>
          <w:sz w:val="24"/>
          <w:lang w:val="lv-LV"/>
        </w:rPr>
        <w:t>13</w:t>
      </w:r>
      <w:r>
        <w:rPr>
          <w:sz w:val="24"/>
          <w:lang w:val="lv-LV"/>
        </w:rPr>
        <w:t>.</w:t>
      </w:r>
      <w:r w:rsidRPr="006E3F23" w:rsidR="0001188A">
        <w:rPr>
          <w:sz w:val="24"/>
          <w:lang w:val="lv-LV"/>
        </w:rPr>
        <w:t xml:space="preserve"> </w:t>
      </w:r>
      <w:r w:rsidRPr="006E3F23" w:rsidR="00EF7555">
        <w:rPr>
          <w:sz w:val="24"/>
          <w:lang w:val="lv-LV"/>
        </w:rPr>
        <w:t>Aģentūrai</w:t>
      </w:r>
      <w:r w:rsidRPr="006E3F23" w:rsidR="0001188A">
        <w:rPr>
          <w:sz w:val="24"/>
          <w:lang w:val="lv-LV"/>
        </w:rPr>
        <w:t xml:space="preserve"> ir tiesības pieprasīt Pašvaldībai atmaksāt pārmaksātos finanšu līdzekļus, ja saskaņā ar</w:t>
      </w:r>
      <w:r w:rsidRPr="006E3F23" w:rsidR="00D01BCB">
        <w:rPr>
          <w:sz w:val="24"/>
          <w:lang w:val="lv-LV"/>
        </w:rPr>
        <w:t xml:space="preserve"> </w:t>
      </w:r>
      <w:r w:rsidRPr="006E3F23" w:rsidR="00243D93">
        <w:rPr>
          <w:sz w:val="24"/>
          <w:lang w:val="lv-LV"/>
        </w:rPr>
        <w:t xml:space="preserve">Atskaiti </w:t>
      </w:r>
      <w:r w:rsidRPr="006E3F23" w:rsidR="0001188A">
        <w:rPr>
          <w:sz w:val="24"/>
          <w:lang w:val="lv-LV"/>
        </w:rPr>
        <w:t>faktisk</w:t>
      </w:r>
      <w:r w:rsidRPr="006E3F23" w:rsidR="00D01BCB">
        <w:rPr>
          <w:sz w:val="24"/>
          <w:lang w:val="lv-LV"/>
        </w:rPr>
        <w:t>ais</w:t>
      </w:r>
      <w:r w:rsidRPr="006E3F23" w:rsidR="0001188A">
        <w:rPr>
          <w:sz w:val="24"/>
          <w:lang w:val="lv-LV"/>
        </w:rPr>
        <w:t xml:space="preserve"> </w:t>
      </w:r>
      <w:r w:rsidRPr="006E3F23" w:rsidR="00D01BCB">
        <w:rPr>
          <w:sz w:val="24"/>
          <w:lang w:val="lv-LV"/>
        </w:rPr>
        <w:t xml:space="preserve">līdzekļu izlietojums </w:t>
      </w:r>
      <w:r w:rsidRPr="006E3F23" w:rsidR="0001188A">
        <w:rPr>
          <w:sz w:val="24"/>
          <w:lang w:val="lv-LV"/>
        </w:rPr>
        <w:t xml:space="preserve">ir </w:t>
      </w:r>
      <w:r w:rsidRPr="006E3F23" w:rsidR="00FF234E">
        <w:rPr>
          <w:sz w:val="24"/>
          <w:lang w:val="lv-LV"/>
        </w:rPr>
        <w:t>mazāks, nekā Pašvaldībai izmaksātais avanss</w:t>
      </w:r>
      <w:r w:rsidRPr="006E3F23" w:rsidR="0001188A">
        <w:rPr>
          <w:sz w:val="24"/>
          <w:lang w:val="lv-LV"/>
        </w:rPr>
        <w:t>.</w:t>
      </w:r>
    </w:p>
    <w:p w:rsidR="001E6236" w:rsidRPr="00C732BB" w:rsidP="00CE3E88" w14:paraId="7AC8CE1C" w14:textId="77777777">
      <w:pPr>
        <w:pStyle w:val="BodyText"/>
        <w:spacing w:line="276" w:lineRule="auto"/>
        <w:jc w:val="center"/>
        <w:rPr>
          <w:b/>
          <w:sz w:val="24"/>
          <w:lang w:val="lv-LV"/>
        </w:rPr>
      </w:pPr>
      <w:r w:rsidRPr="00C732BB">
        <w:rPr>
          <w:b/>
          <w:sz w:val="24"/>
          <w:lang w:val="lv-LV"/>
        </w:rPr>
        <w:t>8. Pušu atbildība</w:t>
      </w:r>
    </w:p>
    <w:p w:rsidR="00E82904" w:rsidRPr="00C732BB" w:rsidP="00CE3E88" w14:paraId="04980AED" w14:textId="77777777">
      <w:pPr>
        <w:pStyle w:val="BodyText"/>
        <w:spacing w:line="276" w:lineRule="auto"/>
        <w:rPr>
          <w:sz w:val="24"/>
          <w:lang w:val="lv-LV"/>
        </w:rPr>
      </w:pPr>
    </w:p>
    <w:p w:rsidR="001E6236" w:rsidRPr="00C732BB" w:rsidP="00CE3E88" w14:paraId="57E7D839" w14:textId="77777777">
      <w:pPr>
        <w:pStyle w:val="BodyText"/>
        <w:spacing w:line="276" w:lineRule="auto"/>
        <w:rPr>
          <w:sz w:val="24"/>
          <w:lang w:val="lv-LV"/>
        </w:rPr>
      </w:pPr>
      <w:r w:rsidRPr="00C732BB">
        <w:rPr>
          <w:sz w:val="24"/>
          <w:lang w:val="lv-LV"/>
        </w:rPr>
        <w:t>8.1</w:t>
      </w:r>
      <w:r w:rsidRPr="00C732BB" w:rsidR="00E2363F">
        <w:rPr>
          <w:sz w:val="24"/>
          <w:lang w:val="lv-LV"/>
        </w:rPr>
        <w:t>. Par Līgum</w:t>
      </w:r>
      <w:r w:rsidRPr="00C732BB" w:rsidR="002E316D">
        <w:rPr>
          <w:sz w:val="24"/>
          <w:lang w:val="lv-LV"/>
        </w:rPr>
        <w:t>a</w:t>
      </w:r>
      <w:r w:rsidRPr="00C732BB" w:rsidR="00E2363F">
        <w:rPr>
          <w:sz w:val="24"/>
          <w:lang w:val="lv-LV"/>
        </w:rPr>
        <w:t xml:space="preserve"> saistību </w:t>
      </w:r>
      <w:r w:rsidRPr="00C732BB" w:rsidR="002E316D">
        <w:rPr>
          <w:sz w:val="24"/>
          <w:lang w:val="lv-LV"/>
        </w:rPr>
        <w:t xml:space="preserve">nepienācīgu izpildi vai </w:t>
      </w:r>
      <w:r w:rsidRPr="00C732BB" w:rsidR="00E2363F">
        <w:rPr>
          <w:sz w:val="24"/>
          <w:lang w:val="lv-LV"/>
        </w:rPr>
        <w:t>neizpildi Puses atbild saskaņā ar</w:t>
      </w:r>
      <w:r w:rsidRPr="00C732BB">
        <w:rPr>
          <w:sz w:val="24"/>
          <w:lang w:val="lv-LV"/>
        </w:rPr>
        <w:t xml:space="preserve"> Latvijas Republikā spēkā esoš</w:t>
      </w:r>
      <w:r w:rsidRPr="00C732BB" w:rsidR="00E2363F">
        <w:rPr>
          <w:sz w:val="24"/>
          <w:lang w:val="lv-LV"/>
        </w:rPr>
        <w:t>iem normatīvajiem aktiem.</w:t>
      </w:r>
    </w:p>
    <w:p w:rsidR="00083506" w:rsidRPr="00C732BB" w:rsidP="00CE3E88" w14:paraId="745EF066" w14:textId="77777777">
      <w:pPr>
        <w:pStyle w:val="BodyText3"/>
        <w:spacing w:after="0" w:line="276" w:lineRule="auto"/>
        <w:jc w:val="both"/>
        <w:rPr>
          <w:sz w:val="24"/>
          <w:szCs w:val="24"/>
          <w:lang w:val="lv-LV"/>
        </w:rPr>
      </w:pPr>
      <w:r w:rsidRPr="00C732BB">
        <w:rPr>
          <w:sz w:val="24"/>
          <w:szCs w:val="24"/>
          <w:lang w:val="lv-LV"/>
        </w:rPr>
        <w:t>8.2</w:t>
      </w:r>
      <w:r w:rsidRPr="00C732BB" w:rsidR="00FD083D">
        <w:rPr>
          <w:sz w:val="24"/>
          <w:szCs w:val="24"/>
          <w:lang w:val="lv-LV"/>
        </w:rPr>
        <w:t xml:space="preserve">. </w:t>
      </w:r>
      <w:r w:rsidRPr="00C732BB" w:rsidR="00E2363F">
        <w:rPr>
          <w:sz w:val="24"/>
          <w:szCs w:val="24"/>
          <w:lang w:val="lv-LV"/>
        </w:rPr>
        <w:t>Pašvaldība ir atbildīga</w:t>
      </w:r>
      <w:r w:rsidRPr="00C732BB" w:rsidR="00511DDB">
        <w:rPr>
          <w:sz w:val="24"/>
          <w:szCs w:val="24"/>
          <w:lang w:val="lv-LV"/>
        </w:rPr>
        <w:t xml:space="preserve"> par:</w:t>
      </w:r>
    </w:p>
    <w:p w:rsidR="00471906" w:rsidRPr="00C732BB" w:rsidP="00CE3E88" w14:paraId="79397642" w14:textId="39D18AA8">
      <w:pPr>
        <w:pStyle w:val="BodyText3"/>
        <w:spacing w:after="0" w:line="276" w:lineRule="auto"/>
        <w:ind w:left="567"/>
        <w:jc w:val="both"/>
        <w:rPr>
          <w:sz w:val="24"/>
          <w:szCs w:val="24"/>
          <w:lang w:val="lv-LV"/>
        </w:rPr>
      </w:pPr>
      <w:r w:rsidRPr="00C732BB">
        <w:rPr>
          <w:sz w:val="24"/>
          <w:szCs w:val="24"/>
          <w:lang w:val="lv-LV"/>
        </w:rPr>
        <w:t>8.2.1. kritēriju ievērošanu</w:t>
      </w:r>
      <w:r w:rsidRPr="00C732BB" w:rsidR="001E6236">
        <w:rPr>
          <w:sz w:val="24"/>
          <w:szCs w:val="24"/>
          <w:lang w:val="lv-LV"/>
        </w:rPr>
        <w:t xml:space="preserve"> gadījumā,</w:t>
      </w:r>
      <w:r w:rsidRPr="00C732BB">
        <w:rPr>
          <w:sz w:val="24"/>
          <w:szCs w:val="24"/>
          <w:lang w:val="lv-LV"/>
        </w:rPr>
        <w:t xml:space="preserve"> ja ir </w:t>
      </w:r>
      <w:r w:rsidRPr="00C732BB" w:rsidR="00E757EE">
        <w:rPr>
          <w:sz w:val="24"/>
          <w:szCs w:val="24"/>
          <w:lang w:val="lv-LV"/>
        </w:rPr>
        <w:t xml:space="preserve">pieņemti </w:t>
      </w:r>
      <w:r w:rsidRPr="00C732BB">
        <w:rPr>
          <w:sz w:val="24"/>
          <w:szCs w:val="24"/>
          <w:lang w:val="lv-LV"/>
        </w:rPr>
        <w:t xml:space="preserve">Līguma </w:t>
      </w:r>
      <w:r w:rsidRPr="00C732BB" w:rsidR="00E757EE">
        <w:rPr>
          <w:sz w:val="24"/>
          <w:szCs w:val="24"/>
          <w:lang w:val="lv-LV"/>
        </w:rPr>
        <w:t>6</w:t>
      </w:r>
      <w:r w:rsidRPr="00C732BB" w:rsidR="00561069">
        <w:rPr>
          <w:sz w:val="24"/>
          <w:szCs w:val="24"/>
          <w:lang w:val="lv-LV"/>
        </w:rPr>
        <w:t>.</w:t>
      </w:r>
      <w:r w:rsidRPr="00C732BB" w:rsidR="00E757EE">
        <w:rPr>
          <w:sz w:val="24"/>
          <w:szCs w:val="24"/>
          <w:lang w:val="lv-LV"/>
        </w:rPr>
        <w:t>2</w:t>
      </w:r>
      <w:r w:rsidRPr="00C732BB" w:rsidR="00561069">
        <w:rPr>
          <w:sz w:val="24"/>
          <w:szCs w:val="24"/>
          <w:lang w:val="lv-LV"/>
        </w:rPr>
        <w:t>.1.</w:t>
      </w:r>
      <w:r w:rsidR="00000FC6">
        <w:rPr>
          <w:sz w:val="24"/>
          <w:szCs w:val="24"/>
          <w:lang w:val="lv-LV"/>
        </w:rPr>
        <w:t xml:space="preserve"> </w:t>
      </w:r>
      <w:r w:rsidRPr="00C732BB" w:rsidR="00561069">
        <w:rPr>
          <w:sz w:val="24"/>
          <w:szCs w:val="24"/>
          <w:lang w:val="lv-LV"/>
        </w:rPr>
        <w:t xml:space="preserve">apakšpunktā minētie </w:t>
      </w:r>
      <w:r w:rsidRPr="00C732BB" w:rsidR="00396CEE">
        <w:rPr>
          <w:sz w:val="24"/>
          <w:szCs w:val="24"/>
          <w:lang w:val="lv-LV"/>
        </w:rPr>
        <w:t xml:space="preserve">Pašvaldības </w:t>
      </w:r>
      <w:r w:rsidRPr="00C732BB" w:rsidR="00561069">
        <w:rPr>
          <w:sz w:val="24"/>
          <w:szCs w:val="24"/>
          <w:lang w:val="lv-LV"/>
        </w:rPr>
        <w:t xml:space="preserve">saistošie noteikumi; </w:t>
      </w:r>
    </w:p>
    <w:p w:rsidR="001E6236" w:rsidRPr="00C732BB" w:rsidP="00CE3E88" w14:paraId="2C7AAFE6" w14:textId="77777777">
      <w:pPr>
        <w:pStyle w:val="BodyText3"/>
        <w:spacing w:after="0" w:line="276" w:lineRule="auto"/>
        <w:ind w:left="567"/>
        <w:jc w:val="both"/>
        <w:rPr>
          <w:sz w:val="24"/>
          <w:szCs w:val="24"/>
          <w:lang w:val="lv-LV"/>
        </w:rPr>
      </w:pPr>
      <w:r w:rsidRPr="00C732BB">
        <w:rPr>
          <w:sz w:val="24"/>
          <w:szCs w:val="24"/>
          <w:lang w:val="lv-LV"/>
        </w:rPr>
        <w:t>8.2.2</w:t>
      </w:r>
      <w:r w:rsidRPr="00C732BB" w:rsidR="00511DDB">
        <w:rPr>
          <w:sz w:val="24"/>
          <w:szCs w:val="24"/>
          <w:lang w:val="lv-LV"/>
        </w:rPr>
        <w:t xml:space="preserve">. </w:t>
      </w:r>
      <w:r w:rsidRPr="00C732BB" w:rsidR="00A96898">
        <w:rPr>
          <w:sz w:val="24"/>
          <w:szCs w:val="24"/>
          <w:lang w:val="lv-LV"/>
        </w:rPr>
        <w:t>P</w:t>
      </w:r>
      <w:r w:rsidRPr="00C732BB" w:rsidR="00C641D0">
        <w:rPr>
          <w:sz w:val="24"/>
          <w:szCs w:val="24"/>
          <w:lang w:val="lv-LV"/>
        </w:rPr>
        <w:t xml:space="preserve">asākuma </w:t>
      </w:r>
      <w:r w:rsidRPr="00C732BB" w:rsidR="00E2363F">
        <w:rPr>
          <w:sz w:val="24"/>
          <w:szCs w:val="24"/>
          <w:lang w:val="lv-LV"/>
        </w:rPr>
        <w:t>īstenošan</w:t>
      </w:r>
      <w:r w:rsidRPr="00C732BB" w:rsidR="00E757EE">
        <w:rPr>
          <w:sz w:val="24"/>
          <w:szCs w:val="24"/>
          <w:lang w:val="lv-LV"/>
        </w:rPr>
        <w:t>u</w:t>
      </w:r>
      <w:r w:rsidRPr="00C732BB" w:rsidR="00E2363F">
        <w:rPr>
          <w:sz w:val="24"/>
          <w:szCs w:val="24"/>
          <w:lang w:val="lv-LV"/>
        </w:rPr>
        <w:t xml:space="preserve"> un saņemtā finansējuma izlietojumu atbilstoši Līguma</w:t>
      </w:r>
      <w:r w:rsidRPr="00C732BB" w:rsidR="00E757EE">
        <w:rPr>
          <w:sz w:val="24"/>
          <w:szCs w:val="24"/>
          <w:lang w:val="lv-LV"/>
        </w:rPr>
        <w:t xml:space="preserve"> noteikumiem</w:t>
      </w:r>
      <w:r w:rsidRPr="00C732BB" w:rsidR="00E2363F">
        <w:rPr>
          <w:sz w:val="24"/>
          <w:szCs w:val="24"/>
          <w:lang w:val="lv-LV"/>
        </w:rPr>
        <w:t>.</w:t>
      </w:r>
    </w:p>
    <w:p w:rsidR="001E6236" w:rsidRPr="00C732BB" w:rsidP="00CE3E88" w14:paraId="79BAD003" w14:textId="54CEF39E">
      <w:pPr>
        <w:pStyle w:val="BodyText3"/>
        <w:spacing w:after="0" w:line="276" w:lineRule="auto"/>
        <w:jc w:val="both"/>
        <w:rPr>
          <w:sz w:val="24"/>
          <w:szCs w:val="24"/>
          <w:lang w:val="lv-LV"/>
        </w:rPr>
      </w:pPr>
      <w:r w:rsidRPr="00C732BB">
        <w:rPr>
          <w:sz w:val="24"/>
          <w:szCs w:val="24"/>
          <w:lang w:val="lv-LV"/>
        </w:rPr>
        <w:t>8.3</w:t>
      </w:r>
      <w:r w:rsidRPr="00C732BB" w:rsidR="00E2363F">
        <w:rPr>
          <w:sz w:val="24"/>
          <w:szCs w:val="24"/>
          <w:lang w:val="lv-LV"/>
        </w:rPr>
        <w:t>. Pašvaldība var slēgt sadarbības līgumus</w:t>
      </w:r>
      <w:r w:rsidRPr="00C732BB">
        <w:rPr>
          <w:sz w:val="24"/>
          <w:szCs w:val="24"/>
          <w:lang w:val="lv-LV"/>
        </w:rPr>
        <w:t xml:space="preserve"> ar </w:t>
      </w:r>
      <w:r w:rsidRPr="00C732BB" w:rsidR="00064997">
        <w:rPr>
          <w:sz w:val="24"/>
          <w:szCs w:val="24"/>
          <w:lang w:val="lv-LV"/>
        </w:rPr>
        <w:t>Līguma 2.2.</w:t>
      </w:r>
      <w:r w:rsidR="003F61BD">
        <w:rPr>
          <w:sz w:val="24"/>
          <w:szCs w:val="24"/>
          <w:lang w:val="lv-LV"/>
        </w:rPr>
        <w:t xml:space="preserve"> </w:t>
      </w:r>
      <w:r w:rsidRPr="00C732BB" w:rsidR="00064997">
        <w:rPr>
          <w:sz w:val="24"/>
          <w:szCs w:val="24"/>
          <w:lang w:val="lv-LV"/>
        </w:rPr>
        <w:t xml:space="preserve">punktā minētajiem </w:t>
      </w:r>
      <w:r w:rsidRPr="00C732BB" w:rsidR="006349A8">
        <w:rPr>
          <w:sz w:val="24"/>
          <w:szCs w:val="24"/>
          <w:lang w:val="lv-LV"/>
        </w:rPr>
        <w:t>S</w:t>
      </w:r>
      <w:r w:rsidRPr="00C732BB">
        <w:rPr>
          <w:sz w:val="24"/>
          <w:szCs w:val="24"/>
          <w:lang w:val="lv-LV"/>
        </w:rPr>
        <w:t>adarbības partneriem</w:t>
      </w:r>
      <w:r w:rsidRPr="00C732BB" w:rsidR="00561069">
        <w:rPr>
          <w:sz w:val="24"/>
          <w:szCs w:val="24"/>
          <w:lang w:val="lv-LV"/>
        </w:rPr>
        <w:t>,</w:t>
      </w:r>
      <w:r w:rsidRPr="00C732BB">
        <w:rPr>
          <w:sz w:val="24"/>
          <w:szCs w:val="24"/>
          <w:lang w:val="lv-LV"/>
        </w:rPr>
        <w:t xml:space="preserve"> nodrošinot</w:t>
      </w:r>
      <w:r w:rsidRPr="00C732BB" w:rsidR="00F9205A">
        <w:rPr>
          <w:sz w:val="24"/>
          <w:szCs w:val="24"/>
          <w:lang w:val="lv-LV"/>
        </w:rPr>
        <w:t xml:space="preserve">, ka sadarbības līgumos ir ietverti </w:t>
      </w:r>
      <w:r w:rsidRPr="00C732BB">
        <w:rPr>
          <w:sz w:val="24"/>
          <w:szCs w:val="24"/>
          <w:lang w:val="lv-LV"/>
        </w:rPr>
        <w:t>Līgum</w:t>
      </w:r>
      <w:r w:rsidRPr="00C732BB" w:rsidR="00F9205A">
        <w:rPr>
          <w:sz w:val="24"/>
          <w:szCs w:val="24"/>
          <w:lang w:val="lv-LV"/>
        </w:rPr>
        <w:t>a noteikumi</w:t>
      </w:r>
      <w:r w:rsidRPr="00C732BB" w:rsidR="00DA6E88">
        <w:rPr>
          <w:sz w:val="24"/>
          <w:szCs w:val="24"/>
          <w:lang w:val="lv-LV"/>
        </w:rPr>
        <w:t>.</w:t>
      </w:r>
      <w:r w:rsidRPr="00C732BB">
        <w:rPr>
          <w:sz w:val="24"/>
          <w:szCs w:val="24"/>
          <w:lang w:val="lv-LV"/>
        </w:rPr>
        <w:t xml:space="preserve"> </w:t>
      </w:r>
    </w:p>
    <w:p w:rsidR="00383D96" w:rsidRPr="00C732BB" w:rsidP="00CE3E88" w14:paraId="0ECAEB8B" w14:textId="77777777">
      <w:pPr>
        <w:spacing w:line="276" w:lineRule="auto"/>
        <w:jc w:val="both"/>
        <w:rPr>
          <w:spacing w:val="-4"/>
          <w:lang w:val="lv-LV"/>
        </w:rPr>
      </w:pPr>
      <w:r w:rsidRPr="00C732BB">
        <w:rPr>
          <w:lang w:val="lv-LV"/>
        </w:rPr>
        <w:t xml:space="preserve">8.4. </w:t>
      </w:r>
      <w:r w:rsidRPr="00C732BB">
        <w:rPr>
          <w:spacing w:val="-4"/>
          <w:lang w:val="lv-LV"/>
        </w:rPr>
        <w:t>Puses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rsidR="00383D96" w:rsidRPr="00C732BB" w:rsidP="00CE3E88" w14:paraId="19BAEF11" w14:textId="77777777">
      <w:pPr>
        <w:spacing w:line="276" w:lineRule="auto"/>
        <w:jc w:val="both"/>
        <w:rPr>
          <w:spacing w:val="-4"/>
          <w:lang w:val="lv-LV"/>
        </w:rPr>
      </w:pPr>
      <w:r w:rsidRPr="00C732BB">
        <w:rPr>
          <w:spacing w:val="-4"/>
          <w:lang w:val="lv-LV"/>
        </w:rPr>
        <w:t xml:space="preserve">         8.4.1. tiks apstrādāti likumīgi, godprātīgi un datu subjektiem pārredzamā veidā;</w:t>
      </w:r>
    </w:p>
    <w:p w:rsidR="00383D96" w:rsidRPr="00C732BB" w:rsidP="00CE3E88" w14:paraId="3372222A" w14:textId="77777777">
      <w:pPr>
        <w:spacing w:line="276" w:lineRule="auto"/>
        <w:ind w:left="567" w:hanging="567"/>
        <w:jc w:val="both"/>
        <w:rPr>
          <w:spacing w:val="-4"/>
          <w:lang w:val="lv-LV"/>
        </w:rPr>
      </w:pPr>
      <w:r w:rsidRPr="00C732BB">
        <w:rPr>
          <w:spacing w:val="-4"/>
          <w:lang w:val="lv-LV"/>
        </w:rPr>
        <w:t xml:space="preserve">         8.4.2. tiks apstrādāti Līguma izpildei un personas datu apstrādi neveiks ar Līguma izpildi         nesavietojamā veidā;</w:t>
      </w:r>
    </w:p>
    <w:p w:rsidR="00383D96" w:rsidRPr="00C732BB" w:rsidP="00CE3E88" w14:paraId="3C956792" w14:textId="77777777">
      <w:pPr>
        <w:spacing w:line="276" w:lineRule="auto"/>
        <w:jc w:val="both"/>
        <w:rPr>
          <w:spacing w:val="-4"/>
          <w:lang w:val="lv-LV"/>
        </w:rPr>
      </w:pPr>
      <w:r w:rsidRPr="00C732BB">
        <w:rPr>
          <w:spacing w:val="-4"/>
          <w:lang w:val="lv-LV"/>
        </w:rPr>
        <w:t xml:space="preserve">          8.4.3. ir precīzi un nepieciešamības gadījumā tiks atjaunināti;</w:t>
      </w:r>
    </w:p>
    <w:p w:rsidR="00D5257B" w:rsidRPr="00C732BB" w:rsidP="00CE3E88" w14:paraId="4AB31C5D" w14:textId="77777777">
      <w:pPr>
        <w:spacing w:line="276" w:lineRule="auto"/>
        <w:jc w:val="both"/>
        <w:rPr>
          <w:spacing w:val="-4"/>
          <w:lang w:val="lv-LV"/>
        </w:rPr>
      </w:pPr>
      <w:r w:rsidRPr="00C732BB">
        <w:rPr>
          <w:spacing w:val="-4"/>
          <w:lang w:val="lv-LV"/>
        </w:rPr>
        <w:t xml:space="preserve">          </w:t>
      </w:r>
      <w:r w:rsidRPr="00C732BB" w:rsidR="00383D96">
        <w:rPr>
          <w:spacing w:val="-4"/>
          <w:lang w:val="lv-LV"/>
        </w:rPr>
        <w:t>8.4.4. tiks glabāti veidā, kas pieļauj personu identifikāciju ne ilgāk</w:t>
      </w:r>
      <w:r w:rsidRPr="00C732BB" w:rsidR="00752D4A">
        <w:rPr>
          <w:spacing w:val="-4"/>
          <w:lang w:val="lv-LV"/>
        </w:rPr>
        <w:t>,</w:t>
      </w:r>
      <w:r w:rsidRPr="00C732BB" w:rsidR="00383D96">
        <w:rPr>
          <w:spacing w:val="-4"/>
          <w:lang w:val="lv-LV"/>
        </w:rPr>
        <w:t xml:space="preserve"> kā nepieciešams Līguma </w:t>
      </w:r>
    </w:p>
    <w:p w:rsidR="00383D96" w:rsidRPr="00C732BB" w:rsidP="00CE3E88" w14:paraId="5453EAD5" w14:textId="77777777">
      <w:pPr>
        <w:spacing w:line="276" w:lineRule="auto"/>
        <w:ind w:left="567" w:hanging="567"/>
        <w:jc w:val="both"/>
        <w:rPr>
          <w:spacing w:val="-4"/>
          <w:lang w:val="lv-LV"/>
        </w:rPr>
      </w:pPr>
      <w:r w:rsidRPr="00C732BB">
        <w:rPr>
          <w:spacing w:val="-4"/>
          <w:lang w:val="lv-LV"/>
        </w:rPr>
        <w:t xml:space="preserve">          izpildei</w:t>
      </w:r>
      <w:r w:rsidRPr="00C732BB" w:rsidR="005601A1">
        <w:rPr>
          <w:spacing w:val="-4"/>
          <w:lang w:val="lv-LV"/>
        </w:rPr>
        <w:t>, ja pēc Līguma izpildes nav radies cits turpmākas datu apstrādes, tostarp glabāšanas nolūks un juridiskais pamats</w:t>
      </w:r>
      <w:r w:rsidRPr="00C732BB">
        <w:rPr>
          <w:spacing w:val="-4"/>
          <w:lang w:val="lv-LV"/>
        </w:rPr>
        <w:t>;</w:t>
      </w:r>
    </w:p>
    <w:p w:rsidR="00383D96" w:rsidRPr="007610B9" w:rsidP="00CE3E88" w14:paraId="3264DF6C" w14:textId="77777777">
      <w:pPr>
        <w:spacing w:line="276" w:lineRule="auto"/>
        <w:ind w:left="567"/>
        <w:jc w:val="both"/>
        <w:rPr>
          <w:spacing w:val="-4"/>
          <w:lang w:val="lv-LV"/>
        </w:rPr>
      </w:pPr>
      <w:r w:rsidRPr="00C732BB">
        <w:rPr>
          <w:spacing w:val="-4"/>
          <w:lang w:val="lv-LV"/>
        </w:rPr>
        <w:t xml:space="preserve">8.4.5. </w:t>
      </w:r>
      <w:r w:rsidRPr="00C732BB" w:rsidR="00C77449">
        <w:rPr>
          <w:spacing w:val="-4"/>
          <w:lang w:val="lv-LV"/>
        </w:rPr>
        <w:t xml:space="preserve">tiks apstrādāti tādā veidā, lai nodrošinātu normatīvajiem aktiem atbilstošu datu </w:t>
      </w:r>
      <w:r w:rsidRPr="007610B9" w:rsidR="00C77449">
        <w:rPr>
          <w:spacing w:val="-4"/>
          <w:lang w:val="lv-LV"/>
        </w:rPr>
        <w:t xml:space="preserve">drošību, t.sk. aizsardzību pret </w:t>
      </w:r>
      <w:r w:rsidRPr="00184B14" w:rsidR="005601A1">
        <w:rPr>
          <w:shd w:val="clear" w:color="auto" w:fill="FFFFFF"/>
          <w:lang w:val="lv-LV"/>
        </w:rPr>
        <w:t>nejaušu vai nelikumīgu nosūtīto, uzglabāto vai citādi apstrādāto persona</w:t>
      </w:r>
      <w:r w:rsidRPr="00F411DA" w:rsidR="005601A1">
        <w:rPr>
          <w:shd w:val="clear" w:color="auto" w:fill="FFFFFF"/>
          <w:lang w:val="lv-LV"/>
        </w:rPr>
        <w:t xml:space="preserve">s datu iznīcināšanu, nozaudēšanu, pārveidošanu, neatļautu izpaušana vai piekļuve </w:t>
      </w:r>
      <w:r w:rsidRPr="007610B9" w:rsidR="00C77449">
        <w:rPr>
          <w:spacing w:val="-4"/>
          <w:lang w:val="lv-LV"/>
        </w:rPr>
        <w:t>izmantojot atbilstošus tehniskos vai organizatoriskos</w:t>
      </w:r>
      <w:r w:rsidRPr="007610B9" w:rsidR="00D5257B">
        <w:rPr>
          <w:spacing w:val="-4"/>
          <w:lang w:val="lv-LV"/>
        </w:rPr>
        <w:t xml:space="preserve"> </w:t>
      </w:r>
      <w:r w:rsidRPr="007610B9" w:rsidR="00C77449">
        <w:rPr>
          <w:spacing w:val="-4"/>
          <w:lang w:val="lv-LV"/>
        </w:rPr>
        <w:t>pasākumus.</w:t>
      </w:r>
    </w:p>
    <w:p w:rsidR="00BA7C34" w:rsidRPr="00C732BB" w:rsidP="00CE3E88" w14:paraId="62DBF73E" w14:textId="77777777">
      <w:pPr>
        <w:spacing w:line="276" w:lineRule="auto"/>
        <w:jc w:val="both"/>
        <w:rPr>
          <w:spacing w:val="-4"/>
          <w:lang w:val="lv-LV"/>
        </w:rPr>
      </w:pPr>
      <w:r w:rsidRPr="00C732BB">
        <w:rPr>
          <w:spacing w:val="-4"/>
          <w:lang w:val="lv-LV"/>
        </w:rPr>
        <w:t>8.5. Katra Puse, apstrādājot saņemtos personas datus Līguma īstenošanai, ir pārzinis personas datu aizsardzības normatīvo aktu izpratnē.</w:t>
      </w:r>
    </w:p>
    <w:p w:rsidR="00BA7C34" w:rsidRPr="00C732BB" w:rsidP="00CE3E88" w14:paraId="2BA8EA87" w14:textId="77777777">
      <w:pPr>
        <w:spacing w:line="276" w:lineRule="auto"/>
        <w:jc w:val="both"/>
        <w:rPr>
          <w:spacing w:val="-4"/>
          <w:lang w:val="lv-LV"/>
        </w:rPr>
      </w:pPr>
      <w:r w:rsidRPr="00C732BB">
        <w:rPr>
          <w:spacing w:val="-4"/>
          <w:lang w:val="lv-LV"/>
        </w:rPr>
        <w:t>8.6. Katra Puse ir atbildīga par personu (datu subjektu) informēšanu par viņu personas datu apstrādi, ko veic kā pārzinis.</w:t>
      </w:r>
    </w:p>
    <w:p w:rsidR="00BA7C34" w:rsidRPr="00C732BB" w:rsidP="00CE3E88" w14:paraId="0A3A1131" w14:textId="77777777">
      <w:pPr>
        <w:spacing w:line="276" w:lineRule="auto"/>
        <w:jc w:val="both"/>
        <w:rPr>
          <w:spacing w:val="-4"/>
          <w:lang w:val="lv-LV"/>
        </w:rPr>
      </w:pPr>
      <w:r w:rsidRPr="00C732BB">
        <w:rPr>
          <w:spacing w:val="-4"/>
          <w:lang w:val="lv-LV"/>
        </w:rPr>
        <w:t>8.7. 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BA7C34" w:rsidRPr="00C732BB" w:rsidP="00CE3E88" w14:paraId="70B23799" w14:textId="5B5CBCA4">
      <w:pPr>
        <w:spacing w:line="276" w:lineRule="auto"/>
        <w:jc w:val="both"/>
        <w:rPr>
          <w:spacing w:val="-4"/>
          <w:lang w:val="lv-LV"/>
        </w:rPr>
      </w:pPr>
      <w:r w:rsidRPr="00C732BB">
        <w:rPr>
          <w:spacing w:val="-4"/>
          <w:lang w:val="lv-LV"/>
        </w:rPr>
        <w:t xml:space="preserve">8.8. Līguma izpildei </w:t>
      </w:r>
      <w:r w:rsidRPr="00C732BB" w:rsidR="00752D4A">
        <w:rPr>
          <w:spacing w:val="-4"/>
          <w:lang w:val="lv-LV"/>
        </w:rPr>
        <w:t>Aģentūra</w:t>
      </w:r>
      <w:r w:rsidRPr="00C732BB">
        <w:rPr>
          <w:spacing w:val="-4"/>
          <w:lang w:val="lv-LV"/>
        </w:rPr>
        <w:t xml:space="preserve"> veic šādu datu apstrādi: atbilstoši Līguma 5.1.3.</w:t>
      </w:r>
      <w:r w:rsidR="000F1B84">
        <w:rPr>
          <w:spacing w:val="-4"/>
          <w:lang w:val="lv-LV"/>
        </w:rPr>
        <w:t xml:space="preserve"> apakš</w:t>
      </w:r>
      <w:r w:rsidRPr="00C732BB">
        <w:rPr>
          <w:spacing w:val="-4"/>
          <w:lang w:val="lv-LV"/>
        </w:rPr>
        <w:t xml:space="preserve">punktam </w:t>
      </w:r>
      <w:r w:rsidR="0002604A">
        <w:rPr>
          <w:lang w:val="lv-LV"/>
        </w:rPr>
        <w:t>d</w:t>
      </w:r>
      <w:r w:rsidR="0089595A">
        <w:rPr>
          <w:lang w:val="lv-LV"/>
        </w:rPr>
        <w:t>alīb</w:t>
      </w:r>
      <w:r w:rsidRPr="00C732BB" w:rsidR="0089595A">
        <w:rPr>
          <w:lang w:val="lv-LV"/>
        </w:rPr>
        <w:t>niek</w:t>
      </w:r>
      <w:r w:rsidRPr="00C732BB">
        <w:rPr>
          <w:spacing w:val="-4"/>
          <w:lang w:val="lv-LV"/>
        </w:rPr>
        <w:t>s tiek norīkots dalībai Pasākumā</w:t>
      </w:r>
      <w:r w:rsidR="0089595A">
        <w:rPr>
          <w:bCs/>
          <w:spacing w:val="-4"/>
          <w:lang w:val="lv-LV"/>
        </w:rPr>
        <w:t>,</w:t>
      </w:r>
      <w:r w:rsidRPr="00C732BB">
        <w:rPr>
          <w:spacing w:val="-4"/>
          <w:lang w:val="lv-LV"/>
        </w:rPr>
        <w:t xml:space="preserve"> </w:t>
      </w:r>
      <w:r w:rsidRPr="00C732BB" w:rsidR="008E2928">
        <w:rPr>
          <w:spacing w:val="-4"/>
          <w:lang w:val="lv-LV"/>
        </w:rPr>
        <w:t>kur</w:t>
      </w:r>
      <w:r w:rsidR="0034794D">
        <w:rPr>
          <w:spacing w:val="-4"/>
          <w:lang w:val="lv-LV"/>
        </w:rPr>
        <w:t>a</w:t>
      </w:r>
      <w:r w:rsidRPr="00C732BB" w:rsidR="008E2928">
        <w:rPr>
          <w:spacing w:val="-4"/>
          <w:lang w:val="lv-LV"/>
        </w:rPr>
        <w:t xml:space="preserve"> </w:t>
      </w:r>
      <w:r w:rsidRPr="00C732BB">
        <w:rPr>
          <w:spacing w:val="-4"/>
          <w:lang w:val="lv-LV"/>
        </w:rPr>
        <w:t xml:space="preserve">ietvaros </w:t>
      </w:r>
      <w:r w:rsidR="0002604A">
        <w:rPr>
          <w:lang w:val="lv-LV"/>
        </w:rPr>
        <w:t>d</w:t>
      </w:r>
      <w:r w:rsidR="0089595A">
        <w:rPr>
          <w:lang w:val="lv-LV"/>
        </w:rPr>
        <w:t>alīb</w:t>
      </w:r>
      <w:r w:rsidRPr="00C732BB" w:rsidR="0089595A">
        <w:rPr>
          <w:lang w:val="lv-LV"/>
        </w:rPr>
        <w:t>niek</w:t>
      </w:r>
      <w:r w:rsidRPr="00C732BB">
        <w:rPr>
          <w:spacing w:val="-4"/>
          <w:lang w:val="lv-LV"/>
        </w:rPr>
        <w:t>am jānodod personu dati Pašvaldībai līguma par algotu pagaidu sabiedrisko darbu veikšanu slēgšanai (vārds, uzvārds, personas kods, adrese, kontaktinformācija</w:t>
      </w:r>
      <w:r w:rsidRPr="00C732BB" w:rsidR="006848A7">
        <w:rPr>
          <w:spacing w:val="-4"/>
          <w:lang w:val="lv-LV"/>
        </w:rPr>
        <w:t xml:space="preserve"> u.c.</w:t>
      </w:r>
      <w:r w:rsidRPr="00C732BB">
        <w:rPr>
          <w:spacing w:val="-4"/>
          <w:lang w:val="lv-LV"/>
        </w:rPr>
        <w:t>).</w:t>
      </w:r>
    </w:p>
    <w:p w:rsidR="00BD36EE" w:rsidP="00CE3E88" w14:paraId="000BEEA2" w14:textId="38D809F4">
      <w:pPr>
        <w:spacing w:line="276" w:lineRule="auto"/>
        <w:jc w:val="both"/>
        <w:rPr>
          <w:spacing w:val="-4"/>
          <w:lang w:val="lv-LV"/>
        </w:rPr>
      </w:pPr>
      <w:r w:rsidRPr="00C732BB">
        <w:rPr>
          <w:spacing w:val="-4"/>
          <w:lang w:val="lv-LV"/>
        </w:rPr>
        <w:t xml:space="preserve">8.9. Datu apstrādes tiesiskais pamats </w:t>
      </w:r>
      <w:r w:rsidRPr="00C732BB" w:rsidR="00752D4A">
        <w:rPr>
          <w:spacing w:val="-4"/>
          <w:lang w:val="lv-LV"/>
        </w:rPr>
        <w:t xml:space="preserve">ir </w:t>
      </w:r>
      <w:r w:rsidRPr="00C732BB">
        <w:rPr>
          <w:spacing w:val="-4"/>
          <w:lang w:val="lv-LV"/>
        </w:rPr>
        <w:t xml:space="preserve">Bezdarbnieku un darba meklētāju atbalsta likums, </w:t>
      </w:r>
      <w:r w:rsidRPr="00C732BB" w:rsidR="00752D4A">
        <w:rPr>
          <w:spacing w:val="-4"/>
          <w:lang w:val="lv-LV"/>
        </w:rPr>
        <w:t xml:space="preserve">Ministru kabineta </w:t>
      </w:r>
      <w:r w:rsidRPr="00C732BB">
        <w:rPr>
          <w:spacing w:val="-4"/>
          <w:lang w:val="lv-LV"/>
        </w:rPr>
        <w:t>2011.</w:t>
      </w:r>
      <w:r w:rsidR="000F1B84">
        <w:rPr>
          <w:spacing w:val="-4"/>
          <w:lang w:val="lv-LV"/>
        </w:rPr>
        <w:t xml:space="preserve"> </w:t>
      </w:r>
      <w:r w:rsidRPr="00C732BB">
        <w:rPr>
          <w:spacing w:val="-4"/>
          <w:lang w:val="lv-LV"/>
        </w:rPr>
        <w:t>gada 25.</w:t>
      </w:r>
      <w:r w:rsidR="000F1B84">
        <w:rPr>
          <w:spacing w:val="-4"/>
          <w:lang w:val="lv-LV"/>
        </w:rPr>
        <w:t xml:space="preserve"> </w:t>
      </w:r>
      <w:r w:rsidRPr="00C732BB">
        <w:rPr>
          <w:spacing w:val="-4"/>
          <w:lang w:val="lv-LV"/>
        </w:rPr>
        <w:t>janvāra noteikumi Nr.</w:t>
      </w:r>
      <w:r w:rsidR="000F1B84">
        <w:rPr>
          <w:spacing w:val="-4"/>
          <w:lang w:val="lv-LV"/>
        </w:rPr>
        <w:t xml:space="preserve"> </w:t>
      </w:r>
      <w:r w:rsidRPr="00C732BB">
        <w:rPr>
          <w:spacing w:val="-4"/>
          <w:lang w:val="lv-LV"/>
        </w:rPr>
        <w:t>75 “Noteikumi par aktīvo nodarbinātības pasākumu un preventīvo bezdarba samazināšanas pasākumu organizēšanas un finansēšanas kārtību un pasākumu īstenotāju izvēles principiem”</w:t>
      </w:r>
      <w:r w:rsidR="0034794D">
        <w:rPr>
          <w:spacing w:val="-4"/>
          <w:lang w:val="lv-LV"/>
        </w:rPr>
        <w:t>,</w:t>
      </w:r>
      <w:r w:rsidRPr="008E2928" w:rsidR="008E2928">
        <w:rPr>
          <w:spacing w:val="-4"/>
          <w:lang w:val="lv-LV"/>
        </w:rPr>
        <w:t xml:space="preserve"> </w:t>
      </w:r>
      <w:r w:rsidR="008E2928">
        <w:rPr>
          <w:spacing w:val="-4"/>
          <w:lang w:val="lv-LV"/>
        </w:rPr>
        <w:t xml:space="preserve"> </w:t>
      </w:r>
    </w:p>
    <w:p w:rsidR="00AD6102" w:rsidRPr="00C732BB" w:rsidP="00CE3E88" w14:paraId="64CE6EAD" w14:textId="6ABB53D2">
      <w:pPr>
        <w:spacing w:line="276" w:lineRule="auto"/>
        <w:jc w:val="both"/>
        <w:rPr>
          <w:spacing w:val="-4"/>
          <w:lang w:val="lv-LV"/>
        </w:rPr>
      </w:pPr>
      <w:r w:rsidRPr="00C732BB">
        <w:rPr>
          <w:spacing w:val="-4"/>
          <w:lang w:val="lv-LV"/>
        </w:rPr>
        <w:t xml:space="preserve"> 8.10. Puses apņemas Līguma izpildes laikā un pēc Līguma termiņa beigām neizpaust trešajām personām nekādu Līguma izpildes laikā iegūto personas datus saturošo informāciju. Minētais pienākums attiecas arī uz Pušu </w:t>
      </w:r>
      <w:r w:rsidRPr="00C732BB" w:rsidR="005601A1">
        <w:rPr>
          <w:spacing w:val="-4"/>
          <w:lang w:val="lv-LV"/>
        </w:rPr>
        <w:t>nodarbinātajiem</w:t>
      </w:r>
      <w:r w:rsidRPr="00C732BB">
        <w:rPr>
          <w:spacing w:val="-4"/>
          <w:lang w:val="lv-LV"/>
        </w:rPr>
        <w:t xml:space="preserve">. Puses nodrošina, ka </w:t>
      </w:r>
      <w:r w:rsidRPr="00C732BB" w:rsidR="005601A1">
        <w:rPr>
          <w:spacing w:val="-4"/>
          <w:lang w:val="lv-LV"/>
        </w:rPr>
        <w:t xml:space="preserve">to nodarbinātie </w:t>
      </w:r>
      <w:r w:rsidRPr="00C732BB">
        <w:rPr>
          <w:spacing w:val="-4"/>
          <w:lang w:val="lv-LV"/>
        </w:rPr>
        <w:t>pirms Līguma īstenošanas uzsākšanas</w:t>
      </w:r>
      <w:r w:rsidRPr="00C732BB" w:rsidR="005601A1">
        <w:rPr>
          <w:spacing w:val="-4"/>
          <w:lang w:val="lv-LV"/>
        </w:rPr>
        <w:t>, ir parakstījuši</w:t>
      </w:r>
      <w:r w:rsidRPr="00C732BB">
        <w:rPr>
          <w:spacing w:val="-4"/>
          <w:lang w:val="lv-LV"/>
        </w:rPr>
        <w:t xml:space="preserve"> attiecīgus </w:t>
      </w:r>
      <w:r w:rsidR="00C27989">
        <w:rPr>
          <w:spacing w:val="-4"/>
          <w:lang w:val="lv-LV"/>
        </w:rPr>
        <w:t>apliecin</w:t>
      </w:r>
      <w:r w:rsidR="00526F54">
        <w:rPr>
          <w:spacing w:val="-4"/>
          <w:lang w:val="lv-LV"/>
        </w:rPr>
        <w:t>ājumus</w:t>
      </w:r>
      <w:r w:rsidRPr="00C732BB">
        <w:rPr>
          <w:spacing w:val="-4"/>
          <w:lang w:val="lv-LV"/>
        </w:rPr>
        <w:t xml:space="preserve"> par </w:t>
      </w:r>
      <w:r w:rsidRPr="00C732BB" w:rsidR="005601A1">
        <w:rPr>
          <w:spacing w:val="-4"/>
          <w:lang w:val="lv-LV"/>
        </w:rPr>
        <w:t xml:space="preserve">apņemšanos ievērot konfidencialitāti </w:t>
      </w:r>
      <w:r w:rsidRPr="00C732BB" w:rsidR="00A34B85">
        <w:rPr>
          <w:spacing w:val="-4"/>
          <w:lang w:val="lv-LV"/>
        </w:rPr>
        <w:t>un neizpaust amata pienākumu izpildes laikā iegūtos personu datus, t</w:t>
      </w:r>
      <w:r w:rsidR="000F1B84">
        <w:rPr>
          <w:spacing w:val="-4"/>
          <w:lang w:val="lv-LV"/>
        </w:rPr>
        <w:t>.</w:t>
      </w:r>
      <w:r w:rsidRPr="00C732BB" w:rsidR="00A34B85">
        <w:rPr>
          <w:spacing w:val="-4"/>
          <w:lang w:val="lv-LV"/>
        </w:rPr>
        <w:t>sk</w:t>
      </w:r>
      <w:r w:rsidR="000F1B84">
        <w:rPr>
          <w:spacing w:val="-4"/>
          <w:lang w:val="lv-LV"/>
        </w:rPr>
        <w:t>.</w:t>
      </w:r>
      <w:r w:rsidRPr="00C732BB" w:rsidR="00A34B85">
        <w:rPr>
          <w:spacing w:val="-4"/>
          <w:lang w:val="lv-LV"/>
        </w:rPr>
        <w:t>, pēc darba tiesisko vai civildienesta attiecību izbeigšanas</w:t>
      </w:r>
      <w:r w:rsidRPr="00C732BB">
        <w:rPr>
          <w:spacing w:val="-4"/>
          <w:lang w:val="lv-LV"/>
        </w:rPr>
        <w:t>.</w:t>
      </w:r>
    </w:p>
    <w:p w:rsidR="005B5AFF" w:rsidRPr="00C732BB" w:rsidP="00CE3E88" w14:paraId="5E78DB08" w14:textId="77777777">
      <w:pPr>
        <w:spacing w:line="276" w:lineRule="auto"/>
        <w:jc w:val="both"/>
        <w:rPr>
          <w:spacing w:val="-4"/>
          <w:lang w:val="lv-LV"/>
        </w:rPr>
      </w:pPr>
      <w:r w:rsidRPr="00C732BB">
        <w:rPr>
          <w:spacing w:val="-4"/>
          <w:lang w:val="lv-LV"/>
        </w:rPr>
        <w:t xml:space="preserve">8.11. </w:t>
      </w:r>
      <w:r w:rsidRPr="00C732BB" w:rsidR="00A54F00">
        <w:rPr>
          <w:spacing w:val="-4"/>
          <w:lang w:val="lv-LV"/>
        </w:rPr>
        <w:t xml:space="preserve">Puses </w:t>
      </w:r>
      <w:r w:rsidRPr="00C732BB">
        <w:rPr>
          <w:spacing w:val="-4"/>
          <w:lang w:val="lv-LV"/>
        </w:rPr>
        <w:t xml:space="preserve">jebkurā gadījumā nodrošina: </w:t>
      </w:r>
    </w:p>
    <w:p w:rsidR="00BA7C34" w:rsidRPr="00C732BB" w:rsidP="00CE3E88" w14:paraId="5D77B6DE" w14:textId="77777777">
      <w:pPr>
        <w:spacing w:line="276" w:lineRule="auto"/>
        <w:jc w:val="both"/>
        <w:rPr>
          <w:spacing w:val="-4"/>
          <w:lang w:val="lv-LV"/>
        </w:rPr>
      </w:pPr>
      <w:r w:rsidRPr="00C732BB">
        <w:rPr>
          <w:spacing w:val="-4"/>
          <w:lang w:val="lv-LV"/>
        </w:rPr>
        <w:t>8.11.1. aizsardzību pret fiziskās iedarbības radītu personas datu apdraudējumu;</w:t>
      </w:r>
    </w:p>
    <w:p w:rsidR="00E23650" w:rsidRPr="00C732BB" w:rsidP="00CE3E88" w14:paraId="54AF513E" w14:textId="77777777">
      <w:pPr>
        <w:spacing w:line="276" w:lineRule="auto"/>
        <w:jc w:val="both"/>
        <w:rPr>
          <w:spacing w:val="-4"/>
          <w:lang w:val="lv-LV"/>
        </w:rPr>
      </w:pPr>
      <w:r w:rsidRPr="00C732BB">
        <w:rPr>
          <w:spacing w:val="-4"/>
          <w:lang w:val="lv-LV"/>
        </w:rPr>
        <w:t>8.11.2. aizsardzību, kuru realizē ar programmatūras līdzekļiem, parolēm, šifrēšanu, kriptēšanu un citiem loģiskās aizsardzības līdzekļiem;</w:t>
      </w:r>
    </w:p>
    <w:p w:rsidR="00440BFC" w:rsidRPr="00C732BB" w:rsidP="00CE3E88" w14:paraId="64CC9542" w14:textId="77777777">
      <w:pPr>
        <w:spacing w:line="276" w:lineRule="auto"/>
        <w:jc w:val="both"/>
        <w:rPr>
          <w:spacing w:val="-4"/>
          <w:lang w:val="lv-LV"/>
        </w:rPr>
      </w:pPr>
      <w:r w:rsidRPr="00C732BB">
        <w:rPr>
          <w:spacing w:val="-4"/>
          <w:lang w:val="lv-LV"/>
        </w:rPr>
        <w:t>8.11.3. tikai pilnvarotu personu piekļūšanu pie tehniskajiem resursiem, kas tiek izmantoti personu datu apstrādei un aizsardzībai.</w:t>
      </w:r>
    </w:p>
    <w:p w:rsidR="00094557" w:rsidRPr="00C732BB" w:rsidP="00CE3E88" w14:paraId="1786E7BC" w14:textId="77777777">
      <w:pPr>
        <w:spacing w:line="276" w:lineRule="auto"/>
        <w:jc w:val="both"/>
        <w:rPr>
          <w:spacing w:val="-4"/>
          <w:lang w:val="lv-LV"/>
        </w:rPr>
      </w:pPr>
      <w:r w:rsidRPr="00C732BB">
        <w:rPr>
          <w:spacing w:val="-4"/>
          <w:lang w:val="lv-LV"/>
        </w:rPr>
        <w:t>8.</w:t>
      </w:r>
      <w:r w:rsidRPr="00C732BB" w:rsidR="00A54F00">
        <w:rPr>
          <w:spacing w:val="-4"/>
          <w:lang w:val="lv-LV"/>
        </w:rPr>
        <w:t>12</w:t>
      </w:r>
      <w:r w:rsidRPr="00C732BB">
        <w:rPr>
          <w:spacing w:val="-4"/>
          <w:lang w:val="lv-LV"/>
        </w:rPr>
        <w:t xml:space="preserve">. Pēc </w:t>
      </w:r>
      <w:r w:rsidRPr="00C732BB" w:rsidR="00BE7915">
        <w:rPr>
          <w:spacing w:val="-4"/>
          <w:lang w:val="lv-LV"/>
        </w:rPr>
        <w:t>Aģentūras</w:t>
      </w:r>
      <w:r w:rsidRPr="00C732BB">
        <w:rPr>
          <w:spacing w:val="-4"/>
          <w:lang w:val="lv-LV"/>
        </w:rPr>
        <w:t xml:space="preserve"> pieprasījuma Pašvaldība sniedz </w:t>
      </w:r>
      <w:r w:rsidRPr="00C732BB" w:rsidR="00BE7915">
        <w:rPr>
          <w:spacing w:val="-4"/>
          <w:lang w:val="lv-LV"/>
        </w:rPr>
        <w:t>Aģentūrai</w:t>
      </w:r>
      <w:r w:rsidRPr="00C732BB">
        <w:rPr>
          <w:spacing w:val="-4"/>
          <w:lang w:val="lv-LV"/>
        </w:rPr>
        <w:t xml:space="preserve"> visu informāciju par personas datu apstrādi un datu apstrādes līdzekļiem, ko Līguma izpildes ietvaros ir veikusi vai izmantojusi Pašvaldība. </w:t>
      </w:r>
    </w:p>
    <w:p w:rsidR="0055796C" w:rsidP="00CE3E88" w14:paraId="249F25D0" w14:textId="367402F8">
      <w:pPr>
        <w:spacing w:line="276" w:lineRule="auto"/>
        <w:jc w:val="both"/>
        <w:rPr>
          <w:lang w:val="lv-LV"/>
        </w:rPr>
      </w:pPr>
      <w:r w:rsidRPr="00C732BB">
        <w:rPr>
          <w:spacing w:val="-4"/>
          <w:lang w:val="lv-LV"/>
        </w:rPr>
        <w:t>8.</w:t>
      </w:r>
      <w:r w:rsidRPr="00C732BB" w:rsidR="00A54F00">
        <w:rPr>
          <w:spacing w:val="-4"/>
          <w:lang w:val="lv-LV"/>
        </w:rPr>
        <w:t>13</w:t>
      </w:r>
      <w:r w:rsidRPr="00C732BB">
        <w:rPr>
          <w:spacing w:val="-4"/>
          <w:lang w:val="lv-LV"/>
        </w:rPr>
        <w:t xml:space="preserve">. </w:t>
      </w:r>
      <w:r w:rsidRPr="00C732BB" w:rsidR="00A54F00">
        <w:rPr>
          <w:spacing w:val="-4"/>
          <w:lang w:val="lv-LV"/>
        </w:rPr>
        <w:t>Personas datu aizsardzības pārkāpuma rezultātā nodarīto kaitējumu datu subjektam kompensē tā Puse, kuras darbības vai bezdarbības rezultātā radies kaitējums datu subjektam.</w:t>
      </w:r>
    </w:p>
    <w:p w:rsidR="0055796C" w:rsidP="00CE3E88" w14:paraId="087A6B51" w14:textId="77777777">
      <w:pPr>
        <w:pStyle w:val="BodyText"/>
        <w:spacing w:line="276" w:lineRule="auto"/>
        <w:jc w:val="center"/>
        <w:rPr>
          <w:b/>
          <w:sz w:val="24"/>
          <w:lang w:val="lv-LV"/>
        </w:rPr>
      </w:pPr>
    </w:p>
    <w:p w:rsidR="00E2363F" w:rsidRPr="00C732BB" w:rsidP="00CE3E88" w14:paraId="5B73B23B" w14:textId="77777777">
      <w:pPr>
        <w:pStyle w:val="BodyText"/>
        <w:spacing w:line="276" w:lineRule="auto"/>
        <w:jc w:val="center"/>
        <w:rPr>
          <w:b/>
          <w:sz w:val="24"/>
          <w:lang w:val="lv-LV"/>
        </w:rPr>
      </w:pPr>
      <w:r w:rsidRPr="00C732BB">
        <w:rPr>
          <w:b/>
          <w:sz w:val="24"/>
          <w:lang w:val="lv-LV"/>
        </w:rPr>
        <w:t xml:space="preserve">9. Nepārvarama vara </w:t>
      </w:r>
    </w:p>
    <w:p w:rsidR="00E82904" w:rsidRPr="00C732BB" w:rsidP="00CE3E88" w14:paraId="008956EE" w14:textId="77777777">
      <w:pPr>
        <w:spacing w:line="276" w:lineRule="auto"/>
        <w:jc w:val="both"/>
        <w:rPr>
          <w:lang w:val="lv-LV"/>
        </w:rPr>
      </w:pPr>
    </w:p>
    <w:p w:rsidR="00D76489" w:rsidRPr="00C732BB" w:rsidP="00CE3E88" w14:paraId="2FD8A59B" w14:textId="77777777">
      <w:pPr>
        <w:spacing w:line="276" w:lineRule="auto"/>
        <w:jc w:val="both"/>
        <w:rPr>
          <w:lang w:val="lv-LV"/>
        </w:rPr>
      </w:pPr>
      <w:r w:rsidRPr="00C732BB">
        <w:rPr>
          <w:lang w:val="lv-LV"/>
        </w:rPr>
        <w:t xml:space="preserve">9.1. </w:t>
      </w:r>
      <w:r w:rsidRPr="00C732BB" w:rsidR="00A1620B">
        <w:rPr>
          <w:lang w:val="lv-LV"/>
        </w:rPr>
        <w:t>Puses tiek atbrīvotas no atbildības par Līguma saistību daļēju izpildi vai neizpildi nepārvaramas varas vai ārkārtēju apstākļu dēļ, kurus attiecīgā Puse vai abas Puses nevarēja ne paredzēt, ne novērst, ne ietekmēt un par kuru rašanos Puses nav atbildīgas. Nepārvarama vara ir teroristisks akts, karadarbība vai karam pielīdzināma operācija, streiks, nemieri, stihiskas nelaimes, kā arī citas neparedzamas un ārkārtējas situācijas.</w:t>
      </w:r>
    </w:p>
    <w:p w:rsidR="00E2363F" w:rsidRPr="00C732BB" w:rsidP="00CE3E88" w14:paraId="2555E72E" w14:textId="77777777">
      <w:pPr>
        <w:spacing w:line="276" w:lineRule="auto"/>
        <w:jc w:val="both"/>
        <w:rPr>
          <w:lang w:val="lv-LV"/>
        </w:rPr>
      </w:pPr>
      <w:r w:rsidRPr="00C732BB">
        <w:rPr>
          <w:lang w:val="lv-LV"/>
        </w:rPr>
        <w:t xml:space="preserve">9.2. Katra no Pusēm, kuru Līguma ietvaros ietekmē nepārvaramas varas vai ārkārtēji apstākļi, </w:t>
      </w:r>
      <w:r w:rsidRPr="00C732BB" w:rsidR="00904A87">
        <w:rPr>
          <w:lang w:val="lv-LV"/>
        </w:rPr>
        <w:t>vienas darba dienas laikā</w:t>
      </w:r>
      <w:r w:rsidRPr="00C732BB">
        <w:rPr>
          <w:lang w:val="lv-LV"/>
        </w:rPr>
        <w:t xml:space="preserve"> informē </w:t>
      </w:r>
      <w:r w:rsidRPr="00C732BB" w:rsidR="00904A87">
        <w:rPr>
          <w:lang w:val="lv-LV"/>
        </w:rPr>
        <w:t xml:space="preserve">par to </w:t>
      </w:r>
      <w:r w:rsidRPr="00C732BB">
        <w:rPr>
          <w:lang w:val="lv-LV"/>
        </w:rPr>
        <w:t>otru Pusi.</w:t>
      </w:r>
    </w:p>
    <w:p w:rsidR="00BE3361" w:rsidP="00CE3E88" w14:paraId="6B9293B5" w14:textId="77777777">
      <w:pPr>
        <w:spacing w:line="276" w:lineRule="auto"/>
        <w:jc w:val="both"/>
        <w:rPr>
          <w:lang w:val="lv-LV"/>
        </w:rPr>
      </w:pPr>
      <w:r w:rsidRPr="00C732BB">
        <w:rPr>
          <w:lang w:val="lv-LV"/>
        </w:rPr>
        <w:t xml:space="preserve">9.3. Ja nepārvaramas varas apstākļi ilgst ilgāk par 30 dienām, </w:t>
      </w:r>
      <w:r w:rsidRPr="00C732BB" w:rsidR="00F65C84">
        <w:rPr>
          <w:lang w:val="lv-LV"/>
        </w:rPr>
        <w:t>P</w:t>
      </w:r>
      <w:r w:rsidRPr="00C732BB">
        <w:rPr>
          <w:lang w:val="lv-LV"/>
        </w:rPr>
        <w:t xml:space="preserve">uses ir tiesīgas vienpusēji atkāpties no Līguma, par to rakstveidā informējot otru </w:t>
      </w:r>
      <w:r w:rsidRPr="00C732BB" w:rsidR="00F65C84">
        <w:rPr>
          <w:lang w:val="lv-LV"/>
        </w:rPr>
        <w:t>P</w:t>
      </w:r>
      <w:r w:rsidRPr="00C732BB">
        <w:rPr>
          <w:lang w:val="lv-LV"/>
        </w:rPr>
        <w:t xml:space="preserve">usi un veicot visas nepieciešamās darbības no Līguma izrietošo pienākumu un tiesību izpildes sakārtošanai uz Līguma izbeigšanas brīdi. </w:t>
      </w:r>
    </w:p>
    <w:p w:rsidR="005E187F" w:rsidRPr="00C732BB" w:rsidP="00CE3E88" w14:paraId="432E3291" w14:textId="77777777">
      <w:pPr>
        <w:spacing w:line="276" w:lineRule="auto"/>
        <w:jc w:val="both"/>
        <w:rPr>
          <w:lang w:val="lv-LV"/>
        </w:rPr>
      </w:pPr>
    </w:p>
    <w:p w:rsidR="00E2363F" w:rsidRPr="00C732BB" w:rsidP="00CE3E88" w14:paraId="5E56B021" w14:textId="77777777">
      <w:pPr>
        <w:tabs>
          <w:tab w:val="left" w:pos="0"/>
        </w:tabs>
        <w:spacing w:line="276" w:lineRule="auto"/>
        <w:jc w:val="center"/>
        <w:rPr>
          <w:b/>
          <w:lang w:val="lv-LV"/>
        </w:rPr>
      </w:pPr>
      <w:r w:rsidRPr="00C732BB">
        <w:rPr>
          <w:b/>
          <w:lang w:val="lv-LV"/>
        </w:rPr>
        <w:t>10.</w:t>
      </w:r>
      <w:r w:rsidRPr="00C732BB" w:rsidR="005B1AC5">
        <w:rPr>
          <w:b/>
          <w:lang w:val="lv-LV"/>
        </w:rPr>
        <w:t xml:space="preserve"> </w:t>
      </w:r>
      <w:r w:rsidRPr="00C732BB">
        <w:rPr>
          <w:b/>
          <w:lang w:val="lv-LV"/>
        </w:rPr>
        <w:t>Citi noteikumi</w:t>
      </w:r>
    </w:p>
    <w:p w:rsidR="00E82904" w:rsidRPr="00C732BB" w:rsidP="00CE3E88" w14:paraId="3EAFB875" w14:textId="77777777">
      <w:pPr>
        <w:tabs>
          <w:tab w:val="left" w:pos="0"/>
        </w:tabs>
        <w:spacing w:line="276" w:lineRule="auto"/>
        <w:jc w:val="both"/>
        <w:rPr>
          <w:lang w:val="lv-LV"/>
        </w:rPr>
      </w:pPr>
    </w:p>
    <w:p w:rsidR="007D639A" w:rsidRPr="00C732BB" w:rsidP="00CE3E88" w14:paraId="76442B81" w14:textId="0B49721B">
      <w:pPr>
        <w:tabs>
          <w:tab w:val="left" w:pos="0"/>
        </w:tabs>
        <w:spacing w:line="276" w:lineRule="auto"/>
        <w:jc w:val="both"/>
        <w:rPr>
          <w:lang w:val="lv-LV"/>
        </w:rPr>
      </w:pPr>
      <w:r w:rsidRPr="00C732BB">
        <w:rPr>
          <w:lang w:val="lv-LV"/>
        </w:rPr>
        <w:t xml:space="preserve">10.1. </w:t>
      </w:r>
      <w:r w:rsidRPr="00C732BB" w:rsidR="00E2363F">
        <w:rPr>
          <w:lang w:val="lv-LV"/>
        </w:rPr>
        <w:t xml:space="preserve">Līgums stājas spēkā ar tā parakstīšanas dienu </w:t>
      </w:r>
      <w:r w:rsidR="008718A9">
        <w:rPr>
          <w:lang w:val="lv-LV"/>
        </w:rPr>
        <w:t>valsts informācijas sistēmā “</w:t>
      </w:r>
      <w:r w:rsidRPr="00C732BB" w:rsidR="007E7743">
        <w:rPr>
          <w:lang w:val="lv-LV" w:eastAsia="x-none"/>
        </w:rPr>
        <w:t>Bezdarbnieku uzskaites un reģistrēto vakanču informācijas sistēm</w:t>
      </w:r>
      <w:r w:rsidR="008718A9">
        <w:rPr>
          <w:lang w:val="lv-LV" w:eastAsia="x-none"/>
        </w:rPr>
        <w:t>a”</w:t>
      </w:r>
      <w:r w:rsidRPr="00C732BB" w:rsidR="007E7743">
        <w:rPr>
          <w:spacing w:val="2"/>
          <w:lang w:val="lv-LV"/>
        </w:rPr>
        <w:t xml:space="preserve"> </w:t>
      </w:r>
      <w:r w:rsidRPr="00C732BB" w:rsidR="00E2363F">
        <w:rPr>
          <w:lang w:val="lv-LV"/>
        </w:rPr>
        <w:t xml:space="preserve">un ir spēkā līdz </w:t>
      </w:r>
      <w:r w:rsidRPr="00C732BB" w:rsidR="00F05737">
        <w:rPr>
          <w:lang w:val="lv-LV"/>
        </w:rPr>
        <w:t xml:space="preserve">tajā noteikto </w:t>
      </w:r>
      <w:r w:rsidRPr="00C732BB" w:rsidR="00705C8A">
        <w:rPr>
          <w:lang w:val="lv-LV"/>
        </w:rPr>
        <w:t xml:space="preserve">saistību </w:t>
      </w:r>
      <w:r w:rsidRPr="00C732BB" w:rsidR="00E2363F">
        <w:rPr>
          <w:lang w:val="lv-LV"/>
        </w:rPr>
        <w:t>pilnīgai izpildei.</w:t>
      </w:r>
    </w:p>
    <w:p w:rsidR="00942B4B" w:rsidRPr="00C732BB" w:rsidP="00CE3E88" w14:paraId="3045ED40" w14:textId="2F8B91DB">
      <w:pPr>
        <w:pStyle w:val="BodyText"/>
        <w:spacing w:line="276" w:lineRule="auto"/>
        <w:rPr>
          <w:sz w:val="24"/>
          <w:lang w:val="lv-LV"/>
        </w:rPr>
      </w:pPr>
      <w:r w:rsidRPr="00C732BB">
        <w:rPr>
          <w:sz w:val="24"/>
          <w:lang w:val="lv-LV"/>
        </w:rPr>
        <w:t>10.</w:t>
      </w:r>
      <w:r w:rsidRPr="00C732BB" w:rsidR="00F415F3">
        <w:rPr>
          <w:sz w:val="24"/>
          <w:lang w:val="lv-LV"/>
        </w:rPr>
        <w:t>2</w:t>
      </w:r>
      <w:r w:rsidRPr="00C732BB">
        <w:rPr>
          <w:sz w:val="24"/>
          <w:lang w:val="lv-LV"/>
        </w:rPr>
        <w:t xml:space="preserve">. </w:t>
      </w:r>
      <w:r w:rsidRPr="00C732BB" w:rsidR="00EF7555">
        <w:rPr>
          <w:sz w:val="24"/>
          <w:lang w:val="lv-LV"/>
        </w:rPr>
        <w:t>Aģentūra</w:t>
      </w:r>
      <w:r w:rsidRPr="00C732BB" w:rsidR="004259BC">
        <w:rPr>
          <w:sz w:val="24"/>
          <w:lang w:val="lv-LV"/>
        </w:rPr>
        <w:t xml:space="preserve"> ir tiesīga vienpusēji apturēt Līguma darbību, ja </w:t>
      </w:r>
      <w:r w:rsidRPr="00C732BB" w:rsidR="00C06EC4">
        <w:rPr>
          <w:sz w:val="24"/>
          <w:lang w:val="lv-LV"/>
        </w:rPr>
        <w:t>nav iespējama vai apgrūtināta Pasākuma īstenošana saistībā ar Aģentūras finansējuma samazinājumu vai izmaiņām piešķirtajā finansējumā, vai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r w:rsidRPr="00C732BB" w:rsidR="004259BC">
        <w:rPr>
          <w:sz w:val="24"/>
          <w:lang w:val="lv-LV"/>
        </w:rPr>
        <w:t xml:space="preserve">. Šajos gadījumos </w:t>
      </w:r>
      <w:r w:rsidRPr="00C732BB" w:rsidR="00EF7555">
        <w:rPr>
          <w:sz w:val="24"/>
          <w:lang w:val="lv-LV"/>
        </w:rPr>
        <w:t>Aģentūra</w:t>
      </w:r>
      <w:r w:rsidRPr="00C732BB" w:rsidR="004259BC">
        <w:rPr>
          <w:sz w:val="24"/>
          <w:lang w:val="lv-LV"/>
        </w:rPr>
        <w:t xml:space="preserve"> </w:t>
      </w:r>
      <w:r w:rsidRPr="00C732BB" w:rsidR="00904A87">
        <w:rPr>
          <w:sz w:val="24"/>
          <w:lang w:val="lv-LV"/>
        </w:rPr>
        <w:t>vienas darba dienas laikā</w:t>
      </w:r>
      <w:r w:rsidRPr="00C732BB" w:rsidR="004259BC">
        <w:rPr>
          <w:sz w:val="24"/>
          <w:lang w:val="lv-LV"/>
        </w:rPr>
        <w:t xml:space="preserve"> </w:t>
      </w:r>
      <w:r w:rsidRPr="00C732BB" w:rsidR="007610B9">
        <w:rPr>
          <w:sz w:val="24"/>
          <w:lang w:val="lv-LV"/>
        </w:rPr>
        <w:t>rakst</w:t>
      </w:r>
      <w:r w:rsidR="007610B9">
        <w:rPr>
          <w:sz w:val="24"/>
          <w:lang w:val="lv-LV"/>
        </w:rPr>
        <w:t>iski</w:t>
      </w:r>
      <w:r w:rsidRPr="00C732BB" w:rsidR="007610B9">
        <w:rPr>
          <w:sz w:val="24"/>
          <w:lang w:val="lv-LV"/>
        </w:rPr>
        <w:t xml:space="preserve"> </w:t>
      </w:r>
      <w:r w:rsidRPr="00C732BB" w:rsidR="004259BC">
        <w:rPr>
          <w:sz w:val="24"/>
          <w:lang w:val="lv-LV"/>
        </w:rPr>
        <w:t xml:space="preserve">informē Pašvaldību, nosūtot </w:t>
      </w:r>
      <w:r w:rsidRPr="00C732BB" w:rsidR="001F1508">
        <w:rPr>
          <w:sz w:val="24"/>
          <w:lang w:val="lv-LV"/>
        </w:rPr>
        <w:t>paziņojumu</w:t>
      </w:r>
      <w:r w:rsidRPr="00C732BB" w:rsidR="00A1620B">
        <w:rPr>
          <w:sz w:val="24"/>
          <w:lang w:val="lv-LV"/>
        </w:rPr>
        <w:t xml:space="preserve"> par </w:t>
      </w:r>
      <w:r w:rsidRPr="00C732BB">
        <w:rPr>
          <w:sz w:val="24"/>
          <w:lang w:val="lv-LV"/>
        </w:rPr>
        <w:t>L</w:t>
      </w:r>
      <w:r w:rsidRPr="00C732BB" w:rsidR="005075D1">
        <w:rPr>
          <w:sz w:val="24"/>
          <w:lang w:val="lv-LV"/>
        </w:rPr>
        <w:t xml:space="preserve">īguma darbības apturēšanu </w:t>
      </w:r>
      <w:r w:rsidRPr="00C732BB" w:rsidR="00A1620B">
        <w:rPr>
          <w:sz w:val="24"/>
          <w:lang w:val="lv-LV"/>
        </w:rPr>
        <w:t xml:space="preserve">(turpmāk – </w:t>
      </w:r>
      <w:r w:rsidRPr="00C732BB" w:rsidR="00EF7555">
        <w:rPr>
          <w:sz w:val="24"/>
          <w:lang w:val="lv-LV"/>
        </w:rPr>
        <w:t>Aģentūras</w:t>
      </w:r>
      <w:r w:rsidRPr="00C732BB" w:rsidR="00A1620B">
        <w:rPr>
          <w:sz w:val="24"/>
          <w:lang w:val="lv-LV"/>
        </w:rPr>
        <w:t xml:space="preserve"> paziņojums)</w:t>
      </w:r>
      <w:r w:rsidRPr="00C732BB" w:rsidR="005075D1">
        <w:rPr>
          <w:sz w:val="24"/>
          <w:lang w:val="lv-LV"/>
        </w:rPr>
        <w:t xml:space="preserve">. </w:t>
      </w:r>
    </w:p>
    <w:p w:rsidR="007336BE" w:rsidRPr="00C732BB" w:rsidP="00CE3E88" w14:paraId="05AB6D9F" w14:textId="74E8BFEE">
      <w:pPr>
        <w:pStyle w:val="BodyText"/>
        <w:spacing w:line="276" w:lineRule="auto"/>
        <w:rPr>
          <w:sz w:val="24"/>
          <w:lang w:val="lv-LV"/>
        </w:rPr>
      </w:pPr>
      <w:r w:rsidRPr="00C732BB">
        <w:rPr>
          <w:sz w:val="24"/>
          <w:lang w:val="lv-LV"/>
        </w:rPr>
        <w:t>10.</w:t>
      </w:r>
      <w:r w:rsidRPr="00C732BB" w:rsidR="00F415F3">
        <w:rPr>
          <w:sz w:val="24"/>
          <w:lang w:val="lv-LV"/>
        </w:rPr>
        <w:t>3</w:t>
      </w:r>
      <w:r w:rsidRPr="00C732BB">
        <w:rPr>
          <w:sz w:val="24"/>
          <w:lang w:val="lv-LV"/>
        </w:rPr>
        <w:t>. Apturot Līguma darbību 10.</w:t>
      </w:r>
      <w:r w:rsidRPr="00C732BB" w:rsidR="00F2680B">
        <w:rPr>
          <w:sz w:val="24"/>
          <w:lang w:val="lv-LV"/>
        </w:rPr>
        <w:t>2</w:t>
      </w:r>
      <w:r w:rsidRPr="00C732BB">
        <w:rPr>
          <w:sz w:val="24"/>
          <w:lang w:val="lv-LV"/>
        </w:rPr>
        <w:t>.</w:t>
      </w:r>
      <w:r w:rsidR="007610B9">
        <w:rPr>
          <w:sz w:val="24"/>
          <w:lang w:val="lv-LV"/>
        </w:rPr>
        <w:t xml:space="preserve"> </w:t>
      </w:r>
      <w:r w:rsidRPr="00C732BB">
        <w:rPr>
          <w:sz w:val="24"/>
          <w:lang w:val="lv-LV"/>
        </w:rPr>
        <w:t xml:space="preserve">punktā noteiktajā kārtībā, </w:t>
      </w:r>
      <w:r w:rsidRPr="00C732BB" w:rsidR="00EF7555">
        <w:rPr>
          <w:sz w:val="24"/>
          <w:lang w:val="lv-LV"/>
        </w:rPr>
        <w:t>Aģentūras</w:t>
      </w:r>
      <w:r w:rsidRPr="00C732BB">
        <w:rPr>
          <w:sz w:val="24"/>
          <w:lang w:val="lv-LV"/>
        </w:rPr>
        <w:t xml:space="preserve"> paziņojumā </w:t>
      </w:r>
      <w:r w:rsidRPr="00C732BB" w:rsidR="00055DBC">
        <w:rPr>
          <w:sz w:val="24"/>
          <w:lang w:val="lv-LV"/>
        </w:rPr>
        <w:t>tiek norādīts</w:t>
      </w:r>
      <w:r w:rsidRPr="00C732BB">
        <w:rPr>
          <w:sz w:val="24"/>
          <w:lang w:val="lv-LV"/>
        </w:rPr>
        <w:t xml:space="preserve"> Līguma darbības </w:t>
      </w:r>
      <w:r w:rsidRPr="00C732BB" w:rsidR="00055DBC">
        <w:rPr>
          <w:sz w:val="24"/>
          <w:lang w:val="lv-LV"/>
        </w:rPr>
        <w:t>apturēšanas termiņš</w:t>
      </w:r>
      <w:r w:rsidRPr="00C732BB" w:rsidR="00710E30">
        <w:rPr>
          <w:sz w:val="24"/>
          <w:lang w:val="lv-LV"/>
        </w:rPr>
        <w:t xml:space="preserve">. Uz šo termiņu pilnībā tiek apturēta </w:t>
      </w:r>
      <w:r w:rsidRPr="00C732BB" w:rsidR="00055DBC">
        <w:rPr>
          <w:sz w:val="24"/>
          <w:lang w:val="lv-LV"/>
        </w:rPr>
        <w:t xml:space="preserve">arī </w:t>
      </w:r>
      <w:r w:rsidRPr="00C732BB" w:rsidR="00710E30">
        <w:rPr>
          <w:sz w:val="24"/>
          <w:lang w:val="lv-LV"/>
        </w:rPr>
        <w:t>Pušu saistību izpilde.</w:t>
      </w:r>
    </w:p>
    <w:p w:rsidR="00710E30" w:rsidRPr="00C732BB" w:rsidP="00CE3E88" w14:paraId="1C99172C" w14:textId="18674DFC">
      <w:pPr>
        <w:pStyle w:val="BodyText"/>
        <w:spacing w:line="276" w:lineRule="auto"/>
        <w:rPr>
          <w:sz w:val="24"/>
          <w:lang w:val="lv-LV"/>
        </w:rPr>
      </w:pPr>
      <w:r w:rsidRPr="00C732BB">
        <w:rPr>
          <w:sz w:val="24"/>
          <w:lang w:val="lv-LV"/>
        </w:rPr>
        <w:t>10.</w:t>
      </w:r>
      <w:r w:rsidRPr="00C732BB" w:rsidR="00F415F3">
        <w:rPr>
          <w:sz w:val="24"/>
          <w:lang w:val="lv-LV"/>
        </w:rPr>
        <w:t>4</w:t>
      </w:r>
      <w:r w:rsidRPr="00C732BB">
        <w:rPr>
          <w:sz w:val="24"/>
          <w:lang w:val="lv-LV"/>
        </w:rPr>
        <w:t xml:space="preserve">. </w:t>
      </w:r>
      <w:r w:rsidRPr="00C732BB" w:rsidR="00942B4B">
        <w:rPr>
          <w:sz w:val="24"/>
          <w:lang w:val="lv-LV"/>
        </w:rPr>
        <w:t>Finanšu resursu</w:t>
      </w:r>
      <w:r w:rsidRPr="00C732BB" w:rsidR="00EA4680">
        <w:rPr>
          <w:sz w:val="24"/>
          <w:lang w:val="lv-LV"/>
        </w:rPr>
        <w:t xml:space="preserve"> atjaunošanas </w:t>
      </w:r>
      <w:r w:rsidRPr="00C732BB" w:rsidR="00055DBC">
        <w:rPr>
          <w:sz w:val="24"/>
          <w:lang w:val="lv-LV"/>
        </w:rPr>
        <w:t xml:space="preserve">vai papildus </w:t>
      </w:r>
      <w:r w:rsidRPr="00C732BB" w:rsidR="00942B4B">
        <w:rPr>
          <w:sz w:val="24"/>
          <w:lang w:val="lv-LV"/>
        </w:rPr>
        <w:t xml:space="preserve">piešķiršanas </w:t>
      </w:r>
      <w:r w:rsidRPr="00C732BB">
        <w:rPr>
          <w:sz w:val="24"/>
          <w:lang w:val="lv-LV"/>
        </w:rPr>
        <w:t>gadījumā</w:t>
      </w:r>
      <w:r w:rsidRPr="00C732BB" w:rsidR="00807828">
        <w:rPr>
          <w:sz w:val="24"/>
          <w:lang w:val="lv-LV"/>
        </w:rPr>
        <w:t>,</w:t>
      </w:r>
      <w:r w:rsidRPr="00C732BB">
        <w:rPr>
          <w:sz w:val="24"/>
          <w:lang w:val="lv-LV"/>
        </w:rPr>
        <w:t xml:space="preserve"> </w:t>
      </w:r>
      <w:r w:rsidRPr="00C732BB" w:rsidR="00EF7555">
        <w:rPr>
          <w:sz w:val="24"/>
          <w:lang w:val="lv-LV"/>
        </w:rPr>
        <w:t>Aģentūra</w:t>
      </w:r>
      <w:r w:rsidRPr="00C732BB">
        <w:rPr>
          <w:sz w:val="24"/>
          <w:lang w:val="lv-LV"/>
        </w:rPr>
        <w:t xml:space="preserve"> ir tiesīga atjaunot Līguma darbību, par to </w:t>
      </w:r>
      <w:r w:rsidRPr="00C732BB" w:rsidR="007610B9">
        <w:rPr>
          <w:sz w:val="24"/>
          <w:lang w:val="lv-LV"/>
        </w:rPr>
        <w:t>rakst</w:t>
      </w:r>
      <w:r w:rsidR="007610B9">
        <w:rPr>
          <w:sz w:val="24"/>
          <w:lang w:val="lv-LV"/>
        </w:rPr>
        <w:t>iski</w:t>
      </w:r>
      <w:r w:rsidRPr="00C732BB" w:rsidR="007610B9">
        <w:rPr>
          <w:sz w:val="24"/>
          <w:lang w:val="lv-LV"/>
        </w:rPr>
        <w:t xml:space="preserve"> </w:t>
      </w:r>
      <w:r w:rsidRPr="00C732BB">
        <w:rPr>
          <w:sz w:val="24"/>
          <w:lang w:val="lv-LV"/>
        </w:rPr>
        <w:t>pa</w:t>
      </w:r>
      <w:r w:rsidRPr="00C732BB" w:rsidR="00942B4B">
        <w:rPr>
          <w:sz w:val="24"/>
          <w:lang w:val="lv-LV"/>
        </w:rPr>
        <w:t>ziņojot Pašvaldībai. J</w:t>
      </w:r>
      <w:r w:rsidRPr="00C732BB">
        <w:rPr>
          <w:sz w:val="24"/>
          <w:lang w:val="lv-LV"/>
        </w:rPr>
        <w:t xml:space="preserve">a </w:t>
      </w:r>
      <w:r w:rsidRPr="00C732BB" w:rsidR="00942B4B">
        <w:rPr>
          <w:sz w:val="24"/>
          <w:lang w:val="lv-LV"/>
        </w:rPr>
        <w:t xml:space="preserve">finanšu resursi netiek atjaunoti vai papildus </w:t>
      </w:r>
      <w:r w:rsidRPr="00C732BB">
        <w:rPr>
          <w:sz w:val="24"/>
          <w:lang w:val="lv-LV"/>
        </w:rPr>
        <w:t xml:space="preserve">piešķirti, Līgums </w:t>
      </w:r>
      <w:r w:rsidRPr="00C732BB" w:rsidR="001E136C">
        <w:rPr>
          <w:sz w:val="24"/>
          <w:lang w:val="lv-LV"/>
        </w:rPr>
        <w:t>tiek</w:t>
      </w:r>
      <w:r w:rsidRPr="00C732BB">
        <w:rPr>
          <w:sz w:val="24"/>
          <w:lang w:val="lv-LV"/>
        </w:rPr>
        <w:t xml:space="preserve"> izbeigts pirms termiņa. </w:t>
      </w:r>
    </w:p>
    <w:p w:rsidR="00E2363F" w:rsidRPr="00C732BB" w:rsidP="00CE3E88" w14:paraId="381AC57B" w14:textId="4E2784B4">
      <w:pPr>
        <w:pStyle w:val="BodyText"/>
        <w:spacing w:line="276" w:lineRule="auto"/>
        <w:rPr>
          <w:sz w:val="24"/>
          <w:lang w:val="lv-LV"/>
        </w:rPr>
      </w:pPr>
      <w:r w:rsidRPr="00C732BB">
        <w:rPr>
          <w:sz w:val="24"/>
          <w:lang w:val="lv-LV"/>
        </w:rPr>
        <w:t>10.</w:t>
      </w:r>
      <w:r w:rsidRPr="00C732BB" w:rsidR="00F415F3">
        <w:rPr>
          <w:sz w:val="24"/>
          <w:lang w:val="lv-LV"/>
        </w:rPr>
        <w:t>5</w:t>
      </w:r>
      <w:r w:rsidRPr="00C732BB">
        <w:rPr>
          <w:sz w:val="24"/>
          <w:lang w:val="lv-LV"/>
        </w:rPr>
        <w:t xml:space="preserve">. </w:t>
      </w:r>
      <w:r w:rsidRPr="00C732BB" w:rsidR="00EF7555">
        <w:rPr>
          <w:sz w:val="24"/>
          <w:lang w:val="lv-LV"/>
        </w:rPr>
        <w:t>Aģentūra</w:t>
      </w:r>
      <w:r w:rsidRPr="00C732BB">
        <w:rPr>
          <w:sz w:val="24"/>
          <w:lang w:val="lv-LV"/>
        </w:rPr>
        <w:t xml:space="preserve"> ir tiesīga vienpusēji </w:t>
      </w:r>
      <w:r w:rsidRPr="00C732BB" w:rsidR="00D51B5F">
        <w:rPr>
          <w:sz w:val="24"/>
          <w:lang w:val="lv-LV"/>
        </w:rPr>
        <w:t xml:space="preserve">izbeigt </w:t>
      </w:r>
      <w:r w:rsidRPr="00C732BB">
        <w:rPr>
          <w:sz w:val="24"/>
          <w:lang w:val="lv-LV"/>
        </w:rPr>
        <w:t>Līgumu</w:t>
      </w:r>
      <w:r w:rsidRPr="00C732BB" w:rsidR="00BE7915">
        <w:rPr>
          <w:sz w:val="24"/>
          <w:lang w:val="lv-LV"/>
        </w:rPr>
        <w:t>,</w:t>
      </w:r>
      <w:r w:rsidRPr="00C732BB">
        <w:rPr>
          <w:sz w:val="24"/>
          <w:lang w:val="lv-LV"/>
        </w:rPr>
        <w:t xml:space="preserve"> divas darba dienas iepriekš par to </w:t>
      </w:r>
      <w:r w:rsidRPr="00C732BB" w:rsidR="007610B9">
        <w:rPr>
          <w:sz w:val="24"/>
          <w:lang w:val="lv-LV"/>
        </w:rPr>
        <w:t>rakst</w:t>
      </w:r>
      <w:r w:rsidR="007610B9">
        <w:rPr>
          <w:sz w:val="24"/>
          <w:lang w:val="lv-LV"/>
        </w:rPr>
        <w:t>iski</w:t>
      </w:r>
      <w:r w:rsidRPr="00C732BB" w:rsidR="007610B9">
        <w:rPr>
          <w:sz w:val="24"/>
          <w:lang w:val="lv-LV"/>
        </w:rPr>
        <w:t xml:space="preserve"> </w:t>
      </w:r>
      <w:r w:rsidRPr="00C732BB">
        <w:rPr>
          <w:sz w:val="24"/>
          <w:lang w:val="lv-LV"/>
        </w:rPr>
        <w:t>paziņojot Pašvaldībai, šādos gadījumos:</w:t>
      </w:r>
    </w:p>
    <w:p w:rsidR="00E2363F" w:rsidRPr="00C732BB" w:rsidP="00CE3E88" w14:paraId="7616D8FF" w14:textId="77777777">
      <w:pPr>
        <w:pStyle w:val="BodyText"/>
        <w:spacing w:line="276" w:lineRule="auto"/>
        <w:ind w:left="567"/>
        <w:rPr>
          <w:sz w:val="24"/>
          <w:lang w:val="lv-LV"/>
        </w:rPr>
      </w:pPr>
      <w:r w:rsidRPr="00C732BB">
        <w:rPr>
          <w:sz w:val="24"/>
          <w:lang w:val="lv-LV"/>
        </w:rPr>
        <w:t>10.</w:t>
      </w:r>
      <w:r w:rsidRPr="00C732BB" w:rsidR="00F415F3">
        <w:rPr>
          <w:sz w:val="24"/>
          <w:lang w:val="lv-LV"/>
        </w:rPr>
        <w:t>5</w:t>
      </w:r>
      <w:r w:rsidRPr="00C732BB" w:rsidR="00FD083D">
        <w:rPr>
          <w:sz w:val="24"/>
          <w:lang w:val="lv-LV"/>
        </w:rPr>
        <w:t xml:space="preserve">.1. </w:t>
      </w:r>
      <w:r w:rsidRPr="00C732BB" w:rsidR="00055DBC">
        <w:rPr>
          <w:sz w:val="24"/>
          <w:lang w:val="lv-LV"/>
        </w:rPr>
        <w:t xml:space="preserve">Pašvaldība </w:t>
      </w:r>
      <w:r w:rsidRPr="00C732BB">
        <w:rPr>
          <w:sz w:val="24"/>
          <w:lang w:val="lv-LV"/>
        </w:rPr>
        <w:t>iesniegusi</w:t>
      </w:r>
      <w:r w:rsidRPr="00C732BB" w:rsidR="002B4312">
        <w:rPr>
          <w:sz w:val="24"/>
          <w:lang w:val="lv-LV"/>
        </w:rPr>
        <w:t xml:space="preserve"> </w:t>
      </w:r>
      <w:r w:rsidRPr="00C732BB" w:rsidR="00EF7555">
        <w:rPr>
          <w:sz w:val="24"/>
          <w:lang w:val="lv-LV"/>
        </w:rPr>
        <w:t>Aģentūrai</w:t>
      </w:r>
      <w:r w:rsidRPr="00C732BB">
        <w:rPr>
          <w:sz w:val="24"/>
          <w:lang w:val="lv-LV"/>
        </w:rPr>
        <w:t xml:space="preserve"> nepatiesu informāciju saturošu dokum</w:t>
      </w:r>
      <w:r w:rsidRPr="00C732BB" w:rsidR="00055DBC">
        <w:rPr>
          <w:sz w:val="24"/>
          <w:lang w:val="lv-LV"/>
        </w:rPr>
        <w:t>entu</w:t>
      </w:r>
      <w:r w:rsidRPr="00C732BB" w:rsidR="00FF234E">
        <w:rPr>
          <w:sz w:val="24"/>
          <w:lang w:val="lv-LV"/>
        </w:rPr>
        <w:t>,</w:t>
      </w:r>
      <w:r w:rsidRPr="00C732BB" w:rsidR="00055DBC">
        <w:rPr>
          <w:sz w:val="24"/>
          <w:lang w:val="lv-LV"/>
        </w:rPr>
        <w:t xml:space="preserve"> vai</w:t>
      </w:r>
      <w:r w:rsidRPr="00C732BB">
        <w:rPr>
          <w:sz w:val="24"/>
          <w:lang w:val="lv-LV"/>
        </w:rPr>
        <w:t xml:space="preserve"> Līgums noslēgts uz nepatiesas informācijas pamata;</w:t>
      </w:r>
    </w:p>
    <w:p w:rsidR="00E2363F" w:rsidRPr="00C732BB" w:rsidP="00CE3E88" w14:paraId="658F9C41" w14:textId="77777777">
      <w:pPr>
        <w:pStyle w:val="BodyText"/>
        <w:spacing w:line="276" w:lineRule="auto"/>
        <w:ind w:left="567"/>
        <w:rPr>
          <w:sz w:val="24"/>
          <w:lang w:val="lv-LV"/>
        </w:rPr>
      </w:pPr>
      <w:r w:rsidRPr="00C732BB">
        <w:rPr>
          <w:sz w:val="24"/>
          <w:lang w:val="lv-LV"/>
        </w:rPr>
        <w:t>10.</w:t>
      </w:r>
      <w:r w:rsidRPr="00C732BB" w:rsidR="00F415F3">
        <w:rPr>
          <w:sz w:val="24"/>
          <w:lang w:val="lv-LV"/>
        </w:rPr>
        <w:t>5</w:t>
      </w:r>
      <w:r w:rsidRPr="00C732BB" w:rsidR="00FD083D">
        <w:rPr>
          <w:sz w:val="24"/>
          <w:lang w:val="lv-LV"/>
        </w:rPr>
        <w:t xml:space="preserve">.2. </w:t>
      </w:r>
      <w:r w:rsidRPr="00C732BB" w:rsidR="00A96898">
        <w:rPr>
          <w:sz w:val="24"/>
          <w:lang w:val="lv-LV"/>
        </w:rPr>
        <w:t>P</w:t>
      </w:r>
      <w:r w:rsidRPr="00C732BB" w:rsidR="00DE45B0">
        <w:rPr>
          <w:sz w:val="24"/>
          <w:lang w:val="lv-LV"/>
        </w:rPr>
        <w:t xml:space="preserve">asākums </w:t>
      </w:r>
      <w:r w:rsidRPr="00C732BB" w:rsidR="00267D01">
        <w:rPr>
          <w:sz w:val="24"/>
          <w:lang w:val="lv-LV"/>
        </w:rPr>
        <w:t>netiek īstenot</w:t>
      </w:r>
      <w:r w:rsidRPr="00C732BB" w:rsidR="00D51B5F">
        <w:rPr>
          <w:sz w:val="24"/>
          <w:lang w:val="lv-LV"/>
        </w:rPr>
        <w:t>s</w:t>
      </w:r>
      <w:r w:rsidRPr="00C732BB">
        <w:rPr>
          <w:sz w:val="24"/>
          <w:lang w:val="lv-LV"/>
        </w:rPr>
        <w:t xml:space="preserve"> atbilstoši Līguma</w:t>
      </w:r>
      <w:r w:rsidRPr="00C732BB" w:rsidR="00705C8A">
        <w:rPr>
          <w:sz w:val="24"/>
          <w:lang w:val="lv-LV"/>
        </w:rPr>
        <w:t xml:space="preserve"> noteikumiem</w:t>
      </w:r>
      <w:r w:rsidRPr="00C732BB">
        <w:rPr>
          <w:sz w:val="24"/>
          <w:lang w:val="lv-LV"/>
        </w:rPr>
        <w:t>;</w:t>
      </w:r>
    </w:p>
    <w:p w:rsidR="00937904" w:rsidRPr="00C732BB" w:rsidP="00CE3E88" w14:paraId="516A5FED" w14:textId="77777777">
      <w:pPr>
        <w:pStyle w:val="BodyText"/>
        <w:spacing w:line="276" w:lineRule="auto"/>
        <w:ind w:left="567"/>
        <w:rPr>
          <w:sz w:val="24"/>
          <w:lang w:val="lv-LV"/>
        </w:rPr>
      </w:pPr>
      <w:r w:rsidRPr="00C732BB">
        <w:rPr>
          <w:sz w:val="24"/>
          <w:lang w:val="lv-LV"/>
        </w:rPr>
        <w:t>10.</w:t>
      </w:r>
      <w:r w:rsidRPr="00C732BB" w:rsidR="00F415F3">
        <w:rPr>
          <w:sz w:val="24"/>
          <w:lang w:val="lv-LV"/>
        </w:rPr>
        <w:t>5</w:t>
      </w:r>
      <w:r w:rsidRPr="00C732BB" w:rsidR="00FD083D">
        <w:rPr>
          <w:sz w:val="24"/>
          <w:lang w:val="lv-LV"/>
        </w:rPr>
        <w:t xml:space="preserve">.3. </w:t>
      </w:r>
      <w:r w:rsidRPr="00C732BB">
        <w:rPr>
          <w:sz w:val="24"/>
          <w:lang w:val="lv-LV"/>
        </w:rPr>
        <w:t xml:space="preserve">Pašvaldība ar rīkojumu ir atskaitījusi visus </w:t>
      </w:r>
      <w:r w:rsidRPr="00C732BB" w:rsidR="006B7B86">
        <w:rPr>
          <w:sz w:val="24"/>
          <w:lang w:val="lv-LV"/>
        </w:rPr>
        <w:t>nodarbinātos</w:t>
      </w:r>
      <w:r w:rsidRPr="00C732BB" w:rsidR="00D76489">
        <w:rPr>
          <w:sz w:val="24"/>
          <w:lang w:val="lv-LV"/>
        </w:rPr>
        <w:t xml:space="preserve"> </w:t>
      </w:r>
      <w:r w:rsidR="0002604A">
        <w:rPr>
          <w:sz w:val="24"/>
          <w:lang w:val="lv-LV"/>
        </w:rPr>
        <w:t>d</w:t>
      </w:r>
      <w:r w:rsidR="0089595A">
        <w:rPr>
          <w:sz w:val="24"/>
          <w:lang w:val="lv-LV"/>
        </w:rPr>
        <w:t>alīb</w:t>
      </w:r>
      <w:r w:rsidRPr="00C732BB" w:rsidR="0089595A">
        <w:rPr>
          <w:sz w:val="24"/>
          <w:lang w:val="lv-LV"/>
        </w:rPr>
        <w:t>niek</w:t>
      </w:r>
      <w:r w:rsidRPr="00C732BB" w:rsidR="007C4192">
        <w:rPr>
          <w:sz w:val="24"/>
          <w:lang w:val="lv-LV"/>
        </w:rPr>
        <w:t>us un atsakās iesaistīt</w:t>
      </w:r>
      <w:r w:rsidRPr="00C732BB">
        <w:rPr>
          <w:sz w:val="24"/>
          <w:lang w:val="lv-LV"/>
        </w:rPr>
        <w:t xml:space="preserve"> </w:t>
      </w:r>
      <w:r w:rsidRPr="00C732BB" w:rsidR="00A96898">
        <w:rPr>
          <w:sz w:val="24"/>
          <w:lang w:val="lv-LV"/>
        </w:rPr>
        <w:t>P</w:t>
      </w:r>
      <w:r w:rsidRPr="00C732BB" w:rsidR="00DE45B0">
        <w:rPr>
          <w:sz w:val="24"/>
          <w:lang w:val="lv-LV"/>
        </w:rPr>
        <w:t xml:space="preserve">agaidu darbos </w:t>
      </w:r>
      <w:r w:rsidRPr="00C732BB">
        <w:rPr>
          <w:sz w:val="24"/>
          <w:lang w:val="lv-LV"/>
        </w:rPr>
        <w:t xml:space="preserve">citus </w:t>
      </w:r>
      <w:r w:rsidRPr="00C732BB" w:rsidR="00EF7555">
        <w:rPr>
          <w:sz w:val="24"/>
          <w:lang w:val="lv-LV"/>
        </w:rPr>
        <w:t>Aģentūras</w:t>
      </w:r>
      <w:r w:rsidRPr="00C732BB">
        <w:rPr>
          <w:sz w:val="24"/>
          <w:lang w:val="lv-LV"/>
        </w:rPr>
        <w:t xml:space="preserve"> </w:t>
      </w:r>
      <w:r w:rsidRPr="00C732BB" w:rsidR="00705C8A">
        <w:rPr>
          <w:sz w:val="24"/>
          <w:lang w:val="lv-LV"/>
        </w:rPr>
        <w:t xml:space="preserve">norīkotos </w:t>
      </w:r>
      <w:r w:rsidR="0002604A">
        <w:rPr>
          <w:sz w:val="24"/>
          <w:lang w:val="lv-LV"/>
        </w:rPr>
        <w:t>d</w:t>
      </w:r>
      <w:r w:rsidR="0089595A">
        <w:rPr>
          <w:sz w:val="24"/>
          <w:lang w:val="lv-LV"/>
        </w:rPr>
        <w:t>alīb</w:t>
      </w:r>
      <w:r w:rsidRPr="00C732BB" w:rsidR="0089595A">
        <w:rPr>
          <w:sz w:val="24"/>
          <w:lang w:val="lv-LV"/>
        </w:rPr>
        <w:t>niek</w:t>
      </w:r>
      <w:r w:rsidRPr="00C732BB">
        <w:rPr>
          <w:sz w:val="24"/>
          <w:lang w:val="lv-LV"/>
        </w:rPr>
        <w:t>us</w:t>
      </w:r>
      <w:r w:rsidRPr="00C732BB" w:rsidR="00C06EC4">
        <w:rPr>
          <w:sz w:val="24"/>
          <w:lang w:val="lv-LV"/>
        </w:rPr>
        <w:t>;</w:t>
      </w:r>
    </w:p>
    <w:p w:rsidR="00075F07" w:rsidRPr="00C732BB" w:rsidP="00CE3E88" w14:paraId="78EED9AA" w14:textId="667734BC">
      <w:pPr>
        <w:pStyle w:val="BodyText"/>
        <w:spacing w:line="276" w:lineRule="auto"/>
        <w:rPr>
          <w:sz w:val="24"/>
          <w:lang w:val="lv-LV"/>
        </w:rPr>
      </w:pPr>
      <w:r w:rsidRPr="00C732BB">
        <w:rPr>
          <w:sz w:val="24"/>
          <w:lang w:val="lv-LV"/>
        </w:rPr>
        <w:t>10.</w:t>
      </w:r>
      <w:r w:rsidRPr="00C732BB" w:rsidR="00F415F3">
        <w:rPr>
          <w:sz w:val="24"/>
          <w:lang w:val="lv-LV"/>
        </w:rPr>
        <w:t>6</w:t>
      </w:r>
      <w:r w:rsidRPr="00C732BB">
        <w:rPr>
          <w:sz w:val="24"/>
          <w:lang w:val="lv-LV"/>
        </w:rPr>
        <w:t xml:space="preserve">. </w:t>
      </w:r>
      <w:r w:rsidR="0028781F">
        <w:rPr>
          <w:sz w:val="24"/>
          <w:lang w:val="lv-LV"/>
        </w:rPr>
        <w:t>Pašvaldībai</w:t>
      </w:r>
      <w:r w:rsidRPr="00C732BB">
        <w:rPr>
          <w:sz w:val="24"/>
          <w:lang w:val="lv-LV"/>
        </w:rPr>
        <w:t xml:space="preserve"> ir tiesības </w:t>
      </w:r>
      <w:r w:rsidRPr="00C732BB" w:rsidR="005B6616">
        <w:rPr>
          <w:sz w:val="24"/>
          <w:lang w:val="lv-LV"/>
        </w:rPr>
        <w:t xml:space="preserve">vienpusēji </w:t>
      </w:r>
      <w:r w:rsidRPr="00C732BB" w:rsidR="009E5250">
        <w:rPr>
          <w:sz w:val="24"/>
          <w:lang w:val="lv-LV"/>
        </w:rPr>
        <w:t>izbeigt</w:t>
      </w:r>
      <w:r w:rsidRPr="00C732BB">
        <w:rPr>
          <w:sz w:val="24"/>
          <w:lang w:val="lv-LV"/>
        </w:rPr>
        <w:t xml:space="preserve"> Līgumu</w:t>
      </w:r>
      <w:r w:rsidRPr="00C732BB" w:rsidR="002976F5">
        <w:rPr>
          <w:sz w:val="24"/>
          <w:lang w:val="lv-LV"/>
        </w:rPr>
        <w:t>,</w:t>
      </w:r>
      <w:r w:rsidRPr="00C732BB">
        <w:rPr>
          <w:sz w:val="24"/>
          <w:lang w:val="lv-LV"/>
        </w:rPr>
        <w:t xml:space="preserve"> </w:t>
      </w:r>
      <w:r w:rsidRPr="00C732BB" w:rsidR="00AA2A8D">
        <w:rPr>
          <w:sz w:val="24"/>
          <w:lang w:val="lv-LV"/>
        </w:rPr>
        <w:t>rakst</w:t>
      </w:r>
      <w:r w:rsidR="007610B9">
        <w:rPr>
          <w:sz w:val="24"/>
          <w:lang w:val="lv-LV"/>
        </w:rPr>
        <w:t>iski</w:t>
      </w:r>
      <w:r w:rsidRPr="00C732BB" w:rsidR="00AA2A8D">
        <w:rPr>
          <w:sz w:val="24"/>
          <w:lang w:val="lv-LV"/>
        </w:rPr>
        <w:t xml:space="preserve"> </w:t>
      </w:r>
      <w:r w:rsidRPr="00C732BB">
        <w:rPr>
          <w:sz w:val="24"/>
          <w:lang w:val="lv-LV"/>
        </w:rPr>
        <w:t xml:space="preserve">brīdinot </w:t>
      </w:r>
      <w:r w:rsidR="0028781F">
        <w:rPr>
          <w:sz w:val="24"/>
          <w:lang w:val="lv-LV"/>
        </w:rPr>
        <w:t>Aģentūru</w:t>
      </w:r>
      <w:r w:rsidRPr="00C732BB">
        <w:rPr>
          <w:sz w:val="24"/>
          <w:lang w:val="lv-LV"/>
        </w:rPr>
        <w:t xml:space="preserve"> vismaz </w:t>
      </w:r>
      <w:r w:rsidR="007610B9">
        <w:rPr>
          <w:sz w:val="24"/>
          <w:lang w:val="lv-LV"/>
        </w:rPr>
        <w:br/>
      </w:r>
      <w:r w:rsidRPr="00C732BB" w:rsidR="002E22A1">
        <w:rPr>
          <w:sz w:val="24"/>
          <w:lang w:val="lv-LV"/>
        </w:rPr>
        <w:t>20</w:t>
      </w:r>
      <w:r w:rsidRPr="00C732BB">
        <w:rPr>
          <w:b/>
          <w:sz w:val="24"/>
          <w:lang w:val="lv-LV"/>
        </w:rPr>
        <w:t xml:space="preserve"> </w:t>
      </w:r>
      <w:r w:rsidRPr="00C732BB" w:rsidR="00BA7477">
        <w:rPr>
          <w:sz w:val="24"/>
          <w:lang w:val="lv-LV"/>
        </w:rPr>
        <w:t xml:space="preserve">darba </w:t>
      </w:r>
      <w:r w:rsidRPr="00C732BB">
        <w:rPr>
          <w:sz w:val="24"/>
          <w:lang w:val="lv-LV"/>
        </w:rPr>
        <w:t>dienas iepriekš</w:t>
      </w:r>
      <w:r w:rsidR="0028781F">
        <w:rPr>
          <w:sz w:val="24"/>
          <w:lang w:val="lv-LV"/>
        </w:rPr>
        <w:t>, ja iestājušies objektīvi apstākļi vai notikumi, kuri negatīvi ietekmē vai varētu ietekmēt Līguma izpildi.</w:t>
      </w:r>
    </w:p>
    <w:p w:rsidR="00692007" w:rsidRPr="00C732BB" w:rsidP="00CE3E88" w14:paraId="7E215567" w14:textId="062F0377">
      <w:pPr>
        <w:tabs>
          <w:tab w:val="left" w:pos="720"/>
        </w:tabs>
        <w:spacing w:line="276" w:lineRule="auto"/>
        <w:jc w:val="both"/>
        <w:rPr>
          <w:spacing w:val="-4"/>
          <w:lang w:val="lv-LV"/>
        </w:rPr>
      </w:pPr>
      <w:r w:rsidRPr="00C732BB">
        <w:rPr>
          <w:spacing w:val="-4"/>
          <w:lang w:val="lv-LV"/>
        </w:rPr>
        <w:t xml:space="preserve">10.7. Līguma izpildē </w:t>
      </w:r>
      <w:r w:rsidRPr="00C732BB" w:rsidR="00B156F0">
        <w:rPr>
          <w:spacing w:val="-4"/>
          <w:lang w:val="lv-LV"/>
        </w:rPr>
        <w:t xml:space="preserve">Pašvaldība </w:t>
      </w:r>
      <w:r w:rsidRPr="00C732BB">
        <w:rPr>
          <w:spacing w:val="-4"/>
          <w:lang w:val="lv-LV"/>
        </w:rPr>
        <w:t xml:space="preserve">izmanto aktuālās </w:t>
      </w:r>
      <w:r w:rsidRPr="00C732BB" w:rsidR="00B156F0">
        <w:rPr>
          <w:spacing w:val="-4"/>
          <w:lang w:val="lv-LV"/>
        </w:rPr>
        <w:t xml:space="preserve">veidlapu </w:t>
      </w:r>
      <w:r w:rsidRPr="00C732BB">
        <w:rPr>
          <w:spacing w:val="-4"/>
          <w:lang w:val="lv-LV"/>
        </w:rPr>
        <w:t xml:space="preserve">versijas, kas pieejamas </w:t>
      </w:r>
      <w:r w:rsidR="007610B9">
        <w:rPr>
          <w:spacing w:val="-4"/>
          <w:lang w:val="lv-LV"/>
        </w:rPr>
        <w:t>Aģentūras</w:t>
      </w:r>
      <w:r w:rsidRPr="00C732BB" w:rsidR="007610B9">
        <w:rPr>
          <w:spacing w:val="-4"/>
          <w:lang w:val="lv-LV"/>
        </w:rPr>
        <w:t xml:space="preserve"> </w:t>
      </w:r>
      <w:r w:rsidRPr="00C732BB">
        <w:rPr>
          <w:spacing w:val="-4"/>
          <w:lang w:val="lv-LV"/>
        </w:rPr>
        <w:t>mājaslapā (</w:t>
      </w:r>
      <w:hyperlink r:id="rId9" w:history="1">
        <w:r w:rsidRPr="00C732BB">
          <w:rPr>
            <w:rStyle w:val="Hyperlink"/>
            <w:spacing w:val="-4"/>
            <w:lang w:val="lv-LV"/>
          </w:rPr>
          <w:t>www.nva.gov.lv</w:t>
        </w:r>
      </w:hyperlink>
      <w:r w:rsidRPr="00C732BB">
        <w:rPr>
          <w:spacing w:val="-4"/>
          <w:lang w:val="lv-LV"/>
        </w:rPr>
        <w:t>).</w:t>
      </w:r>
    </w:p>
    <w:p w:rsidR="007D639A" w:rsidRPr="00C732BB" w:rsidP="00CE3E88" w14:paraId="5FD639FE" w14:textId="77777777">
      <w:pPr>
        <w:pStyle w:val="BodyText"/>
        <w:spacing w:line="276" w:lineRule="auto"/>
        <w:rPr>
          <w:sz w:val="24"/>
          <w:lang w:val="lv-LV"/>
        </w:rPr>
      </w:pPr>
      <w:r w:rsidRPr="00C732BB">
        <w:rPr>
          <w:sz w:val="24"/>
          <w:lang w:val="lv-LV"/>
        </w:rPr>
        <w:t>10.</w:t>
      </w:r>
      <w:r w:rsidRPr="00C732BB" w:rsidR="00762AE9">
        <w:rPr>
          <w:sz w:val="24"/>
          <w:lang w:val="lv-LV"/>
        </w:rPr>
        <w:t>8</w:t>
      </w:r>
      <w:r w:rsidRPr="00C732BB">
        <w:rPr>
          <w:sz w:val="24"/>
          <w:lang w:val="lv-LV"/>
        </w:rPr>
        <w:t xml:space="preserve">. </w:t>
      </w:r>
      <w:r w:rsidRPr="00C732BB" w:rsidR="00EF7555">
        <w:rPr>
          <w:sz w:val="24"/>
          <w:lang w:val="lv-LV"/>
        </w:rPr>
        <w:t>Aģentūra</w:t>
      </w:r>
      <w:r w:rsidRPr="00C732BB">
        <w:rPr>
          <w:sz w:val="24"/>
          <w:lang w:val="lv-LV"/>
        </w:rPr>
        <w:t xml:space="preserve"> ir tiesīga vienpusēji ierosināt Līguma grozījumus un papildinājumus, par to paziņojot Pašvaldībai </w:t>
      </w:r>
      <w:r w:rsidRPr="00C732BB" w:rsidR="0032609E">
        <w:rPr>
          <w:sz w:val="24"/>
          <w:lang w:val="lv-LV"/>
        </w:rPr>
        <w:t>piecas</w:t>
      </w:r>
      <w:r w:rsidRPr="00C732BB" w:rsidR="00AA2A8D">
        <w:rPr>
          <w:b/>
          <w:sz w:val="24"/>
          <w:lang w:val="lv-LV"/>
        </w:rPr>
        <w:t xml:space="preserve"> </w:t>
      </w:r>
      <w:r w:rsidRPr="00C732BB">
        <w:rPr>
          <w:sz w:val="24"/>
          <w:lang w:val="lv-LV"/>
        </w:rPr>
        <w:t xml:space="preserve">darba dienas iepriekš. </w:t>
      </w:r>
    </w:p>
    <w:p w:rsidR="006A6C1D" w:rsidRPr="00C732BB" w:rsidP="00CE3E88" w14:paraId="387B9C91" w14:textId="54A4A6AC">
      <w:pPr>
        <w:pStyle w:val="BodyText"/>
        <w:spacing w:line="276" w:lineRule="auto"/>
        <w:rPr>
          <w:sz w:val="24"/>
          <w:lang w:val="lv-LV"/>
        </w:rPr>
      </w:pPr>
      <w:r w:rsidRPr="00C732BB">
        <w:rPr>
          <w:sz w:val="24"/>
          <w:lang w:val="lv-LV"/>
        </w:rPr>
        <w:t>10.</w:t>
      </w:r>
      <w:r w:rsidRPr="00C732BB" w:rsidR="00762AE9">
        <w:rPr>
          <w:sz w:val="24"/>
          <w:lang w:val="lv-LV"/>
        </w:rPr>
        <w:t>9</w:t>
      </w:r>
      <w:r w:rsidRPr="00C732BB" w:rsidR="00FD083D">
        <w:rPr>
          <w:sz w:val="24"/>
          <w:lang w:val="lv-LV"/>
        </w:rPr>
        <w:t xml:space="preserve">. </w:t>
      </w:r>
      <w:r w:rsidRPr="00C732BB">
        <w:rPr>
          <w:sz w:val="24"/>
          <w:lang w:val="lv-LV"/>
        </w:rPr>
        <w:t>Līguma grozījum</w:t>
      </w:r>
      <w:r w:rsidRPr="00C732BB" w:rsidR="00D51B5F">
        <w:rPr>
          <w:sz w:val="24"/>
          <w:lang w:val="lv-LV"/>
        </w:rPr>
        <w:t xml:space="preserve">us </w:t>
      </w:r>
      <w:r w:rsidRPr="00C732BB">
        <w:rPr>
          <w:sz w:val="24"/>
          <w:lang w:val="lv-LV"/>
        </w:rPr>
        <w:t>un papildinājum</w:t>
      </w:r>
      <w:r w:rsidRPr="00C732BB" w:rsidR="00D51B5F">
        <w:rPr>
          <w:sz w:val="24"/>
          <w:lang w:val="lv-LV"/>
        </w:rPr>
        <w:t>us</w:t>
      </w:r>
      <w:r w:rsidRPr="00C732BB">
        <w:rPr>
          <w:sz w:val="24"/>
          <w:lang w:val="lv-LV"/>
        </w:rPr>
        <w:t xml:space="preserve"> noformē</w:t>
      </w:r>
      <w:r w:rsidRPr="00C732BB" w:rsidR="006B7B86">
        <w:rPr>
          <w:sz w:val="24"/>
          <w:lang w:val="lv-LV"/>
        </w:rPr>
        <w:t xml:space="preserve"> </w:t>
      </w:r>
      <w:r w:rsidRPr="00C732BB" w:rsidR="00807828">
        <w:rPr>
          <w:sz w:val="24"/>
          <w:lang w:val="lv-LV"/>
        </w:rPr>
        <w:t xml:space="preserve">kā </w:t>
      </w:r>
      <w:r w:rsidRPr="00C732BB" w:rsidR="006B7B86">
        <w:rPr>
          <w:sz w:val="24"/>
          <w:lang w:val="lv-LV"/>
        </w:rPr>
        <w:t>rakst</w:t>
      </w:r>
      <w:r w:rsidRPr="00C732BB" w:rsidR="00FF234E">
        <w:rPr>
          <w:sz w:val="24"/>
          <w:lang w:val="lv-LV"/>
        </w:rPr>
        <w:t>veida</w:t>
      </w:r>
      <w:r w:rsidRPr="00C732BB" w:rsidR="006B7B86">
        <w:rPr>
          <w:sz w:val="24"/>
          <w:lang w:val="lv-LV"/>
        </w:rPr>
        <w:t xml:space="preserve"> Pušu vienošan</w:t>
      </w:r>
      <w:r w:rsidRPr="00C732BB" w:rsidR="00F75209">
        <w:rPr>
          <w:sz w:val="24"/>
          <w:lang w:val="lv-LV"/>
        </w:rPr>
        <w:t>o</w:t>
      </w:r>
      <w:r w:rsidRPr="00C732BB" w:rsidR="006B7B86">
        <w:rPr>
          <w:sz w:val="24"/>
          <w:lang w:val="lv-LV"/>
        </w:rPr>
        <w:t xml:space="preserve">s pie </w:t>
      </w:r>
      <w:r w:rsidRPr="00C732BB" w:rsidR="00055DBC">
        <w:rPr>
          <w:sz w:val="24"/>
          <w:lang w:val="lv-LV"/>
        </w:rPr>
        <w:t>Līguma</w:t>
      </w:r>
      <w:r w:rsidRPr="00C732BB" w:rsidR="006B7B86">
        <w:rPr>
          <w:sz w:val="24"/>
          <w:lang w:val="lv-LV"/>
        </w:rPr>
        <w:t xml:space="preserve">. </w:t>
      </w:r>
      <w:r w:rsidRPr="00C732BB" w:rsidR="00F75209">
        <w:rPr>
          <w:sz w:val="24"/>
          <w:lang w:val="lv-LV"/>
        </w:rPr>
        <w:t>P</w:t>
      </w:r>
      <w:r w:rsidRPr="00C732BB" w:rsidR="00D51B5F">
        <w:rPr>
          <w:sz w:val="24"/>
          <w:lang w:val="lv-LV"/>
        </w:rPr>
        <w:t>ēc abpusējas parakstīšanas</w:t>
      </w:r>
      <w:r w:rsidRPr="00C732BB" w:rsidR="00F75209">
        <w:rPr>
          <w:sz w:val="24"/>
          <w:lang w:val="lv-LV"/>
        </w:rPr>
        <w:t xml:space="preserve">, </w:t>
      </w:r>
      <w:r w:rsidRPr="00C732BB" w:rsidR="00807828">
        <w:rPr>
          <w:sz w:val="24"/>
          <w:lang w:val="lv-LV"/>
        </w:rPr>
        <w:t>v</w:t>
      </w:r>
      <w:r w:rsidRPr="00C732BB" w:rsidR="00F75209">
        <w:rPr>
          <w:sz w:val="24"/>
          <w:lang w:val="lv-LV"/>
        </w:rPr>
        <w:t>ienošanās</w:t>
      </w:r>
      <w:r w:rsidRPr="00C732BB" w:rsidR="00D51B5F">
        <w:rPr>
          <w:sz w:val="24"/>
          <w:lang w:val="lv-LV"/>
        </w:rPr>
        <w:t xml:space="preserve"> </w:t>
      </w:r>
      <w:r w:rsidRPr="00C732BB" w:rsidR="00055DBC">
        <w:rPr>
          <w:sz w:val="24"/>
          <w:lang w:val="lv-LV"/>
        </w:rPr>
        <w:t xml:space="preserve">iegūst juridisku spēku un </w:t>
      </w:r>
      <w:r w:rsidRPr="00C732BB" w:rsidR="00D51B5F">
        <w:rPr>
          <w:sz w:val="24"/>
          <w:lang w:val="lv-LV"/>
        </w:rPr>
        <w:t>kļūst par</w:t>
      </w:r>
      <w:r w:rsidRPr="00C732BB">
        <w:rPr>
          <w:sz w:val="24"/>
          <w:lang w:val="lv-LV"/>
        </w:rPr>
        <w:t xml:space="preserve"> Līguma neatņema</w:t>
      </w:r>
      <w:r w:rsidRPr="00C732BB" w:rsidR="00D51B5F">
        <w:rPr>
          <w:sz w:val="24"/>
          <w:lang w:val="lv-LV"/>
        </w:rPr>
        <w:t>m</w:t>
      </w:r>
      <w:r w:rsidRPr="00C732BB" w:rsidR="00083506">
        <w:rPr>
          <w:sz w:val="24"/>
          <w:lang w:val="lv-LV"/>
        </w:rPr>
        <w:t>u</w:t>
      </w:r>
      <w:r w:rsidRPr="00C732BB">
        <w:rPr>
          <w:sz w:val="24"/>
          <w:lang w:val="lv-LV"/>
        </w:rPr>
        <w:t xml:space="preserve"> sastāvdaļ</w:t>
      </w:r>
      <w:r w:rsidRPr="00C732BB" w:rsidR="00D51B5F">
        <w:rPr>
          <w:sz w:val="24"/>
          <w:lang w:val="lv-LV"/>
        </w:rPr>
        <w:t>u</w:t>
      </w:r>
      <w:r w:rsidRPr="00C732BB">
        <w:rPr>
          <w:sz w:val="24"/>
          <w:lang w:val="lv-LV"/>
        </w:rPr>
        <w:t>.</w:t>
      </w:r>
    </w:p>
    <w:p w:rsidR="006A6C1D" w:rsidRPr="00C732BB" w:rsidP="00CE3E88" w14:paraId="7932319A" w14:textId="65BAF707">
      <w:pPr>
        <w:pStyle w:val="BodyText"/>
        <w:spacing w:line="276" w:lineRule="auto"/>
        <w:rPr>
          <w:sz w:val="24"/>
          <w:lang w:val="lv-LV"/>
        </w:rPr>
      </w:pPr>
      <w:r w:rsidRPr="00C732BB">
        <w:rPr>
          <w:sz w:val="24"/>
          <w:lang w:val="lv-LV"/>
        </w:rPr>
        <w:t>10.</w:t>
      </w:r>
      <w:r w:rsidRPr="00C732BB" w:rsidR="00762AE9">
        <w:rPr>
          <w:sz w:val="24"/>
          <w:lang w:val="lv-LV"/>
        </w:rPr>
        <w:t>10</w:t>
      </w:r>
      <w:r w:rsidRPr="00C732BB">
        <w:rPr>
          <w:sz w:val="24"/>
          <w:lang w:val="lv-LV"/>
        </w:rPr>
        <w:t xml:space="preserve">. </w:t>
      </w:r>
      <w:r w:rsidR="00BF4C2C">
        <w:rPr>
          <w:sz w:val="24"/>
          <w:lang w:val="lv-LV"/>
        </w:rPr>
        <w:t>Aģentūras</w:t>
      </w:r>
      <w:r w:rsidRPr="00C732BB" w:rsidR="00BF4C2C">
        <w:rPr>
          <w:sz w:val="24"/>
          <w:lang w:val="lv-LV"/>
        </w:rPr>
        <w:t xml:space="preserve"> </w:t>
      </w:r>
      <w:r w:rsidRPr="00C732BB" w:rsidR="00DE319F">
        <w:rPr>
          <w:sz w:val="24"/>
          <w:lang w:val="lv-LV"/>
        </w:rPr>
        <w:t>kontaktpersona Līguma izpilde</w:t>
      </w:r>
      <w:r w:rsidRPr="00C732BB" w:rsidR="00FD08DA">
        <w:rPr>
          <w:sz w:val="24"/>
          <w:lang w:val="lv-LV"/>
        </w:rPr>
        <w:t xml:space="preserve">i </w:t>
      </w:r>
      <w:r w:rsidRPr="00C732BB" w:rsidR="00DE319F">
        <w:rPr>
          <w:sz w:val="24"/>
          <w:lang w:val="lv-LV"/>
        </w:rPr>
        <w:t>ir (</w:t>
      </w:r>
      <w:r w:rsidRPr="00CE3E88" w:rsidR="00CC5D71">
        <w:rPr>
          <w:i/>
          <w:sz w:val="24"/>
          <w:lang w:val="lv-LV"/>
        </w:rPr>
        <w:t>v</w:t>
      </w:r>
      <w:r w:rsidRPr="00CE3E88" w:rsidR="00DE319F">
        <w:rPr>
          <w:i/>
          <w:sz w:val="24"/>
          <w:lang w:val="lv-LV"/>
        </w:rPr>
        <w:t>ārds</w:t>
      </w:r>
      <w:r w:rsidRPr="00CE3E88" w:rsidR="00CC5D71">
        <w:rPr>
          <w:i/>
          <w:sz w:val="24"/>
          <w:lang w:val="lv-LV"/>
        </w:rPr>
        <w:t>,</w:t>
      </w:r>
      <w:r w:rsidRPr="00CE3E88" w:rsidR="00DE319F">
        <w:rPr>
          <w:i/>
          <w:sz w:val="24"/>
          <w:lang w:val="lv-LV"/>
        </w:rPr>
        <w:t xml:space="preserve"> </w:t>
      </w:r>
      <w:r w:rsidRPr="00CE3E88" w:rsidR="00CC5D71">
        <w:rPr>
          <w:i/>
          <w:sz w:val="24"/>
          <w:lang w:val="lv-LV"/>
        </w:rPr>
        <w:t>u</w:t>
      </w:r>
      <w:r w:rsidRPr="00CE3E88" w:rsidR="00DE319F">
        <w:rPr>
          <w:i/>
          <w:sz w:val="24"/>
          <w:lang w:val="lv-LV"/>
        </w:rPr>
        <w:t xml:space="preserve">zvārds, </w:t>
      </w:r>
      <w:r w:rsidRPr="00CE3E88" w:rsidR="00CC5D71">
        <w:rPr>
          <w:i/>
          <w:sz w:val="24"/>
          <w:lang w:val="lv-LV"/>
        </w:rPr>
        <w:t xml:space="preserve">amats, </w:t>
      </w:r>
      <w:r w:rsidRPr="00CE3E88" w:rsidR="00DE319F">
        <w:rPr>
          <w:i/>
          <w:sz w:val="24"/>
          <w:lang w:val="lv-LV"/>
        </w:rPr>
        <w:t>tālr.nr.</w:t>
      </w:r>
      <w:r w:rsidRPr="00CE3E88" w:rsidR="0089595A">
        <w:rPr>
          <w:i/>
          <w:sz w:val="24"/>
          <w:lang w:val="lv-LV"/>
        </w:rPr>
        <w:t>, e-pasts</w:t>
      </w:r>
      <w:r w:rsidRPr="00C732BB" w:rsidR="003C5BD1">
        <w:rPr>
          <w:sz w:val="24"/>
          <w:lang w:val="lv-LV"/>
        </w:rPr>
        <w:t>)</w:t>
      </w:r>
      <w:r w:rsidRPr="00C732BB" w:rsidR="001A29C9">
        <w:rPr>
          <w:sz w:val="24"/>
          <w:lang w:val="lv-LV"/>
        </w:rPr>
        <w:t xml:space="preserve">. </w:t>
      </w:r>
      <w:r w:rsidRPr="00C732BB" w:rsidR="003C5BD1">
        <w:rPr>
          <w:sz w:val="24"/>
          <w:lang w:val="lv-LV"/>
        </w:rPr>
        <w:t>Pašvaldības kontaktpersona Līguma izpilde</w:t>
      </w:r>
      <w:r w:rsidRPr="00C732BB" w:rsidR="00FD08DA">
        <w:rPr>
          <w:sz w:val="24"/>
          <w:lang w:val="lv-LV"/>
        </w:rPr>
        <w:t xml:space="preserve">i </w:t>
      </w:r>
      <w:r w:rsidRPr="00C732BB" w:rsidR="003C5BD1">
        <w:rPr>
          <w:sz w:val="24"/>
          <w:lang w:val="lv-LV"/>
        </w:rPr>
        <w:t>ir (</w:t>
      </w:r>
      <w:r w:rsidRPr="00CE3E88" w:rsidR="00CC5D71">
        <w:rPr>
          <w:i/>
          <w:sz w:val="24"/>
          <w:lang w:val="lv-LV"/>
        </w:rPr>
        <w:t>v</w:t>
      </w:r>
      <w:r w:rsidRPr="00CE3E88" w:rsidR="003C5BD1">
        <w:rPr>
          <w:i/>
          <w:sz w:val="24"/>
          <w:lang w:val="lv-LV"/>
        </w:rPr>
        <w:t xml:space="preserve">ārds </w:t>
      </w:r>
      <w:r w:rsidRPr="00CE3E88" w:rsidR="00CC5D71">
        <w:rPr>
          <w:i/>
          <w:sz w:val="24"/>
          <w:lang w:val="lv-LV"/>
        </w:rPr>
        <w:t>u</w:t>
      </w:r>
      <w:r w:rsidRPr="00CE3E88" w:rsidR="003C5BD1">
        <w:rPr>
          <w:i/>
          <w:sz w:val="24"/>
          <w:lang w:val="lv-LV"/>
        </w:rPr>
        <w:t xml:space="preserve">zvārds, </w:t>
      </w:r>
      <w:r w:rsidRPr="00CE3E88" w:rsidR="00CC5D71">
        <w:rPr>
          <w:i/>
          <w:sz w:val="24"/>
          <w:lang w:val="lv-LV"/>
        </w:rPr>
        <w:t xml:space="preserve">amats, </w:t>
      </w:r>
      <w:r w:rsidRPr="00CE3E88" w:rsidR="003C5BD1">
        <w:rPr>
          <w:i/>
          <w:sz w:val="24"/>
          <w:lang w:val="lv-LV"/>
        </w:rPr>
        <w:t>tālr.nr.</w:t>
      </w:r>
      <w:r w:rsidRPr="00CE3E88" w:rsidR="0089595A">
        <w:rPr>
          <w:i/>
          <w:sz w:val="24"/>
          <w:lang w:val="lv-LV"/>
        </w:rPr>
        <w:t>, e-pasts</w:t>
      </w:r>
      <w:r w:rsidRPr="00C732BB" w:rsidR="003C5BD1">
        <w:rPr>
          <w:sz w:val="24"/>
          <w:lang w:val="lv-LV"/>
        </w:rPr>
        <w:t>)</w:t>
      </w:r>
      <w:r w:rsidRPr="00C732BB" w:rsidR="003B72E9">
        <w:rPr>
          <w:sz w:val="24"/>
          <w:lang w:val="lv-LV"/>
        </w:rPr>
        <w:t xml:space="preserve">. </w:t>
      </w:r>
      <w:r w:rsidRPr="00C732BB">
        <w:rPr>
          <w:sz w:val="24"/>
          <w:lang w:val="lv-LV"/>
        </w:rPr>
        <w:t>Pus</w:t>
      </w:r>
      <w:r w:rsidRPr="00C732BB" w:rsidR="00F75209">
        <w:rPr>
          <w:sz w:val="24"/>
          <w:lang w:val="lv-LV"/>
        </w:rPr>
        <w:t>ēm ir pienākums</w:t>
      </w:r>
      <w:r w:rsidRPr="00C732BB">
        <w:rPr>
          <w:sz w:val="24"/>
          <w:lang w:val="lv-LV"/>
        </w:rPr>
        <w:t xml:space="preserve"> </w:t>
      </w:r>
      <w:r w:rsidRPr="00C732BB" w:rsidR="00F75209">
        <w:rPr>
          <w:sz w:val="24"/>
          <w:lang w:val="lv-LV"/>
        </w:rPr>
        <w:t xml:space="preserve">informēt </w:t>
      </w:r>
      <w:r w:rsidRPr="00C732BB">
        <w:rPr>
          <w:sz w:val="24"/>
          <w:lang w:val="lv-LV"/>
        </w:rPr>
        <w:t>viena</w:t>
      </w:r>
      <w:r w:rsidRPr="00C732BB" w:rsidR="00D366FD">
        <w:rPr>
          <w:sz w:val="24"/>
          <w:lang w:val="lv-LV"/>
        </w:rPr>
        <w:t>i</w:t>
      </w:r>
      <w:r w:rsidRPr="00C732BB">
        <w:rPr>
          <w:sz w:val="24"/>
          <w:lang w:val="lv-LV"/>
        </w:rPr>
        <w:t xml:space="preserve"> otru par izmaiņām rekvizītos vai </w:t>
      </w:r>
      <w:r w:rsidRPr="00C732BB" w:rsidR="00FD08DA">
        <w:rPr>
          <w:sz w:val="24"/>
          <w:lang w:val="lv-LV"/>
        </w:rPr>
        <w:t xml:space="preserve">mainītām </w:t>
      </w:r>
      <w:r w:rsidRPr="00C732BB">
        <w:rPr>
          <w:sz w:val="24"/>
          <w:lang w:val="lv-LV"/>
        </w:rPr>
        <w:t>kontaktpersonā</w:t>
      </w:r>
      <w:r w:rsidRPr="00C732BB" w:rsidR="00FD08DA">
        <w:rPr>
          <w:sz w:val="24"/>
          <w:lang w:val="lv-LV"/>
        </w:rPr>
        <w:t>m</w:t>
      </w:r>
      <w:r w:rsidRPr="00C732BB" w:rsidR="00F75209">
        <w:rPr>
          <w:sz w:val="24"/>
          <w:lang w:val="lv-LV"/>
        </w:rPr>
        <w:t xml:space="preserve"> </w:t>
      </w:r>
      <w:r w:rsidRPr="00C732BB" w:rsidR="00FD08DA">
        <w:rPr>
          <w:sz w:val="24"/>
          <w:lang w:val="lv-LV"/>
        </w:rPr>
        <w:t>trīs</w:t>
      </w:r>
      <w:r w:rsidRPr="00C732BB" w:rsidR="00F75209">
        <w:rPr>
          <w:sz w:val="24"/>
          <w:lang w:val="lv-LV"/>
        </w:rPr>
        <w:t xml:space="preserve"> darba dienu laikā</w:t>
      </w:r>
      <w:r w:rsidRPr="00C732BB" w:rsidR="00D366FD">
        <w:rPr>
          <w:sz w:val="24"/>
          <w:lang w:val="lv-LV"/>
        </w:rPr>
        <w:t xml:space="preserve"> pēc šo izmaiņu iestāšanās</w:t>
      </w:r>
      <w:r w:rsidRPr="00C732BB">
        <w:rPr>
          <w:sz w:val="24"/>
          <w:lang w:val="lv-LV"/>
        </w:rPr>
        <w:t>.</w:t>
      </w:r>
      <w:r w:rsidRPr="00C732BB" w:rsidR="005B6616">
        <w:rPr>
          <w:sz w:val="24"/>
          <w:lang w:val="lv-LV"/>
        </w:rPr>
        <w:t xml:space="preserve"> </w:t>
      </w:r>
    </w:p>
    <w:p w:rsidR="006A6C1D" w:rsidRPr="00C732BB" w:rsidP="00CE3E88" w14:paraId="15A5D35D" w14:textId="4B9B0866">
      <w:pPr>
        <w:pStyle w:val="BodyText"/>
        <w:spacing w:line="276" w:lineRule="auto"/>
        <w:rPr>
          <w:sz w:val="24"/>
          <w:lang w:val="lv-LV"/>
        </w:rPr>
      </w:pPr>
      <w:r w:rsidRPr="00C732BB">
        <w:rPr>
          <w:sz w:val="24"/>
          <w:lang w:val="lv-LV"/>
        </w:rPr>
        <w:t>10.</w:t>
      </w:r>
      <w:r w:rsidRPr="00C732BB" w:rsidR="00F2680B">
        <w:rPr>
          <w:sz w:val="24"/>
          <w:lang w:val="lv-LV"/>
        </w:rPr>
        <w:t>1</w:t>
      </w:r>
      <w:r w:rsidRPr="00C732BB" w:rsidR="00762AE9">
        <w:rPr>
          <w:sz w:val="24"/>
          <w:lang w:val="lv-LV"/>
        </w:rPr>
        <w:t>1</w:t>
      </w:r>
      <w:r w:rsidRPr="00C732BB" w:rsidR="00FD083D">
        <w:rPr>
          <w:sz w:val="24"/>
          <w:lang w:val="lv-LV"/>
        </w:rPr>
        <w:t xml:space="preserve">. </w:t>
      </w:r>
      <w:r w:rsidRPr="00C732BB">
        <w:rPr>
          <w:sz w:val="24"/>
          <w:lang w:val="lv-LV"/>
        </w:rPr>
        <w:t>Visas domstarpības,</w:t>
      </w:r>
      <w:r w:rsidRPr="00C732BB" w:rsidR="00C46670">
        <w:rPr>
          <w:sz w:val="24"/>
          <w:lang w:val="lv-LV"/>
        </w:rPr>
        <w:t xml:space="preserve"> </w:t>
      </w:r>
      <w:r w:rsidRPr="00C732BB" w:rsidR="00D51B5F">
        <w:rPr>
          <w:sz w:val="24"/>
          <w:lang w:val="lv-LV"/>
        </w:rPr>
        <w:t xml:space="preserve">nesaskaņas un strīdus, kas radušies Līguma </w:t>
      </w:r>
      <w:r w:rsidRPr="00C732BB" w:rsidR="00055DBC">
        <w:rPr>
          <w:sz w:val="24"/>
          <w:lang w:val="lv-LV"/>
        </w:rPr>
        <w:t>darbības</w:t>
      </w:r>
      <w:r w:rsidRPr="00C732BB" w:rsidR="00D51B5F">
        <w:rPr>
          <w:sz w:val="24"/>
          <w:lang w:val="lv-LV"/>
        </w:rPr>
        <w:t xml:space="preserve"> laikā</w:t>
      </w:r>
      <w:r w:rsidRPr="00C732BB" w:rsidR="00705C8A">
        <w:rPr>
          <w:sz w:val="24"/>
          <w:lang w:val="lv-LV"/>
        </w:rPr>
        <w:t>,</w:t>
      </w:r>
      <w:r w:rsidRPr="00C732BB" w:rsidR="00D51B5F">
        <w:rPr>
          <w:sz w:val="24"/>
          <w:lang w:val="lv-LV"/>
        </w:rPr>
        <w:t xml:space="preserve"> Puses risina </w:t>
      </w:r>
      <w:r w:rsidR="00F62174">
        <w:rPr>
          <w:sz w:val="24"/>
          <w:lang w:val="lv-LV"/>
        </w:rPr>
        <w:t>savstarpēji vienojoties</w:t>
      </w:r>
      <w:r w:rsidRPr="00C732BB" w:rsidR="00CD4EDB">
        <w:rPr>
          <w:sz w:val="24"/>
          <w:lang w:val="lv-LV"/>
        </w:rPr>
        <w:t>.</w:t>
      </w:r>
      <w:r w:rsidRPr="00C732BB" w:rsidR="00D51B5F">
        <w:rPr>
          <w:sz w:val="24"/>
          <w:lang w:val="lv-LV"/>
        </w:rPr>
        <w:t xml:space="preserve"> </w:t>
      </w:r>
      <w:r w:rsidRPr="00C732BB" w:rsidR="00CD4EDB">
        <w:rPr>
          <w:sz w:val="24"/>
          <w:lang w:val="lv-LV"/>
        </w:rPr>
        <w:t>J</w:t>
      </w:r>
      <w:r w:rsidRPr="00C732BB" w:rsidR="00D51B5F">
        <w:rPr>
          <w:sz w:val="24"/>
          <w:lang w:val="lv-LV"/>
        </w:rPr>
        <w:t xml:space="preserve">a </w:t>
      </w:r>
      <w:r w:rsidRPr="00C732BB" w:rsidR="00CD4EDB">
        <w:rPr>
          <w:sz w:val="24"/>
          <w:lang w:val="lv-LV"/>
        </w:rPr>
        <w:t xml:space="preserve">strīdus </w:t>
      </w:r>
      <w:r w:rsidRPr="00C732BB" w:rsidR="00D366FD">
        <w:rPr>
          <w:sz w:val="24"/>
          <w:lang w:val="lv-LV"/>
        </w:rPr>
        <w:t xml:space="preserve">šādā veidā </w:t>
      </w:r>
      <w:r w:rsidRPr="00C732BB" w:rsidR="00CD4EDB">
        <w:rPr>
          <w:sz w:val="24"/>
          <w:lang w:val="lv-LV"/>
        </w:rPr>
        <w:t xml:space="preserve">nav iespējams atrisināt, tad </w:t>
      </w:r>
      <w:r w:rsidRPr="00C732BB" w:rsidR="00D366FD">
        <w:rPr>
          <w:sz w:val="24"/>
          <w:lang w:val="lv-LV"/>
        </w:rPr>
        <w:t>tie</w:t>
      </w:r>
      <w:r w:rsidRPr="00C732BB" w:rsidR="00CD4EDB">
        <w:rPr>
          <w:sz w:val="24"/>
          <w:lang w:val="lv-LV"/>
        </w:rPr>
        <w:t xml:space="preserve"> tiek risināti </w:t>
      </w:r>
      <w:r w:rsidRPr="00C732BB" w:rsidR="009E5250">
        <w:rPr>
          <w:sz w:val="24"/>
          <w:lang w:val="lv-LV"/>
        </w:rPr>
        <w:t>tiesā</w:t>
      </w:r>
      <w:r w:rsidRPr="00C732BB" w:rsidR="00D366FD">
        <w:rPr>
          <w:sz w:val="24"/>
          <w:lang w:val="lv-LV"/>
        </w:rPr>
        <w:t>,</w:t>
      </w:r>
      <w:r w:rsidRPr="00C732BB" w:rsidR="009E5250">
        <w:rPr>
          <w:sz w:val="24"/>
          <w:lang w:val="lv-LV"/>
        </w:rPr>
        <w:t xml:space="preserve"> </w:t>
      </w:r>
      <w:r w:rsidRPr="00C732BB" w:rsidR="00CD4EDB">
        <w:rPr>
          <w:sz w:val="24"/>
          <w:lang w:val="lv-LV"/>
        </w:rPr>
        <w:t xml:space="preserve">saskaņā ar Latvijas Republikas normatīvajiem aktiem. </w:t>
      </w:r>
      <w:r w:rsidRPr="00C732BB">
        <w:rPr>
          <w:sz w:val="24"/>
          <w:lang w:val="lv-LV"/>
        </w:rPr>
        <w:t xml:space="preserve">Jautājumi, kas nav </w:t>
      </w:r>
      <w:r w:rsidRPr="00C732BB" w:rsidR="00E87169">
        <w:rPr>
          <w:sz w:val="24"/>
          <w:lang w:val="lv-LV"/>
        </w:rPr>
        <w:t>ietverti</w:t>
      </w:r>
      <w:r w:rsidRPr="00C732BB">
        <w:rPr>
          <w:sz w:val="24"/>
          <w:lang w:val="lv-LV"/>
        </w:rPr>
        <w:t xml:space="preserve"> Līgumā, tiek risināti atbilstoši</w:t>
      </w:r>
      <w:r w:rsidRPr="00C732BB" w:rsidR="00E87169">
        <w:rPr>
          <w:sz w:val="24"/>
          <w:lang w:val="lv-LV"/>
        </w:rPr>
        <w:t xml:space="preserve"> Latvijas Republikā spēkā esoš</w:t>
      </w:r>
      <w:r w:rsidRPr="00C732BB">
        <w:rPr>
          <w:sz w:val="24"/>
          <w:lang w:val="lv-LV"/>
        </w:rPr>
        <w:t>iem normatīvajiem aktiem.</w:t>
      </w:r>
    </w:p>
    <w:p w:rsidR="00E2363F" w:rsidRPr="00C732BB" w:rsidP="00CE3E88" w14:paraId="15AA585A" w14:textId="34103792">
      <w:pPr>
        <w:pStyle w:val="BodyText"/>
        <w:spacing w:line="276" w:lineRule="auto"/>
        <w:rPr>
          <w:sz w:val="24"/>
          <w:lang w:val="lv-LV"/>
        </w:rPr>
      </w:pPr>
      <w:r w:rsidRPr="00C732BB">
        <w:rPr>
          <w:sz w:val="24"/>
          <w:lang w:val="lv-LV"/>
        </w:rPr>
        <w:t>10.</w:t>
      </w:r>
      <w:r w:rsidRPr="00C732BB" w:rsidR="00F2680B">
        <w:rPr>
          <w:sz w:val="24"/>
          <w:lang w:val="lv-LV"/>
        </w:rPr>
        <w:t>1</w:t>
      </w:r>
      <w:r w:rsidRPr="00C732BB" w:rsidR="00762AE9">
        <w:rPr>
          <w:sz w:val="24"/>
          <w:lang w:val="lv-LV"/>
        </w:rPr>
        <w:t>2</w:t>
      </w:r>
      <w:r w:rsidRPr="00C732BB">
        <w:rPr>
          <w:sz w:val="24"/>
          <w:lang w:val="lv-LV"/>
        </w:rPr>
        <w:t>. Līguma</w:t>
      </w:r>
      <w:r w:rsidRPr="00C732BB" w:rsidR="00D51B5F">
        <w:rPr>
          <w:sz w:val="24"/>
          <w:lang w:val="lv-LV"/>
        </w:rPr>
        <w:t xml:space="preserve">m </w:t>
      </w:r>
      <w:r w:rsidRPr="00C732BB" w:rsidR="00F2680B">
        <w:rPr>
          <w:sz w:val="24"/>
          <w:lang w:val="lv-LV"/>
        </w:rPr>
        <w:t>ir</w:t>
      </w:r>
      <w:r w:rsidRPr="00C732BB" w:rsidR="00D51B5F">
        <w:rPr>
          <w:sz w:val="24"/>
          <w:lang w:val="lv-LV"/>
        </w:rPr>
        <w:t xml:space="preserve"> </w:t>
      </w:r>
      <w:r w:rsidRPr="00C732BB" w:rsidR="00B156F0">
        <w:rPr>
          <w:sz w:val="24"/>
          <w:lang w:val="lv-LV"/>
        </w:rPr>
        <w:t>viens pielikums “Algotu pagaidu sabiedrisko darbu plāns”.</w:t>
      </w:r>
    </w:p>
    <w:p w:rsidR="009617C3" w:rsidRPr="00C732BB" w:rsidP="00CE3E88" w14:paraId="440F15ED" w14:textId="1BA2AA4E">
      <w:pPr>
        <w:pStyle w:val="BodyText"/>
        <w:spacing w:line="276" w:lineRule="auto"/>
        <w:rPr>
          <w:sz w:val="24"/>
          <w:lang w:val="lv-LV"/>
        </w:rPr>
      </w:pPr>
      <w:r w:rsidRPr="00C732BB">
        <w:rPr>
          <w:sz w:val="24"/>
          <w:lang w:val="lv-LV"/>
        </w:rPr>
        <w:t>10.1</w:t>
      </w:r>
      <w:r w:rsidRPr="00C732BB" w:rsidR="00762AE9">
        <w:rPr>
          <w:sz w:val="24"/>
          <w:lang w:val="lv-LV"/>
        </w:rPr>
        <w:t>3</w:t>
      </w:r>
      <w:r w:rsidRPr="00C732BB">
        <w:rPr>
          <w:sz w:val="24"/>
          <w:lang w:val="lv-LV"/>
        </w:rPr>
        <w:t xml:space="preserve">. </w:t>
      </w:r>
      <w:r w:rsidRPr="00C732BB" w:rsidR="003B72E9">
        <w:rPr>
          <w:sz w:val="24"/>
          <w:lang w:eastAsia="x-none"/>
        </w:rPr>
        <w:t xml:space="preserve">Līgums parakstīts </w:t>
      </w:r>
      <w:bookmarkStart w:id="25" w:name="_Hlk75906833"/>
      <w:r w:rsidRPr="00C732BB" w:rsidR="003B72E9">
        <w:rPr>
          <w:sz w:val="24"/>
          <w:lang w:eastAsia="x-none"/>
        </w:rPr>
        <w:t>Bezdarbnieku uzskaites un reģistrēto vakanču informācijas sistēmā</w:t>
      </w:r>
      <w:bookmarkEnd w:id="25"/>
      <w:r w:rsidRPr="00C732BB" w:rsidR="003B72E9">
        <w:rPr>
          <w:sz w:val="24"/>
          <w:lang w:eastAsia="x-none"/>
        </w:rPr>
        <w:t>, izmantojot tajā pieejamos personu autentifikācijas līdzekļus, saskaņā ar Bezdarbnieku un darba meklētāju atbalsta likuma 9.</w:t>
      </w:r>
      <w:r w:rsidRPr="00C732BB" w:rsidR="003B72E9">
        <w:rPr>
          <w:sz w:val="24"/>
          <w:vertAlign w:val="superscript"/>
          <w:lang w:eastAsia="x-none"/>
        </w:rPr>
        <w:t>1</w:t>
      </w:r>
      <w:r w:rsidRPr="00C732BB" w:rsidR="003B72E9">
        <w:rPr>
          <w:sz w:val="24"/>
          <w:lang w:eastAsia="x-none"/>
        </w:rPr>
        <w:t xml:space="preserve"> pantu. </w:t>
      </w:r>
    </w:p>
    <w:p w:rsidR="0055796C" w:rsidP="00CE3E88" w14:paraId="11C8ED08" w14:textId="77777777">
      <w:pPr>
        <w:spacing w:line="276" w:lineRule="auto"/>
        <w:ind w:right="-109"/>
        <w:jc w:val="center"/>
        <w:rPr>
          <w:b/>
          <w:lang w:val="lv-LV"/>
        </w:rPr>
      </w:pPr>
    </w:p>
    <w:p w:rsidR="00CA78F9" w:rsidRPr="00C732BB" w:rsidP="00CE3E88" w14:paraId="643A0DC4" w14:textId="77777777">
      <w:pPr>
        <w:spacing w:line="276" w:lineRule="auto"/>
        <w:ind w:right="-109"/>
        <w:jc w:val="center"/>
        <w:rPr>
          <w:b/>
          <w:lang w:val="lv-LV"/>
        </w:rPr>
      </w:pPr>
      <w:r w:rsidRPr="00C732BB">
        <w:rPr>
          <w:b/>
          <w:lang w:val="lv-LV"/>
        </w:rPr>
        <w:t>11. Pušu rekvizīti</w:t>
      </w:r>
    </w:p>
    <w:tbl>
      <w:tblPr>
        <w:tblW w:w="9356" w:type="dxa"/>
        <w:tblInd w:w="108" w:type="dxa"/>
        <w:tblLook w:val="04A0"/>
      </w:tblPr>
      <w:tblGrid>
        <w:gridCol w:w="4395"/>
        <w:gridCol w:w="283"/>
        <w:gridCol w:w="4678"/>
      </w:tblGrid>
      <w:tr w14:paraId="0F4FC28F" w14:textId="77777777" w:rsidTr="00960B75">
        <w:tblPrEx>
          <w:tblW w:w="9356" w:type="dxa"/>
          <w:tblInd w:w="108" w:type="dxa"/>
          <w:tblLook w:val="04A0"/>
        </w:tblPrEx>
        <w:trPr>
          <w:trHeight w:hRule="exact" w:val="284"/>
        </w:trPr>
        <w:tc>
          <w:tcPr>
            <w:tcW w:w="4395" w:type="dxa"/>
            <w:shd w:val="clear" w:color="auto" w:fill="auto"/>
          </w:tcPr>
          <w:p w:rsidR="0009715C" w:rsidRPr="00C732BB" w:rsidP="00CE3E88" w14:paraId="222F0B72" w14:textId="77777777">
            <w:pPr>
              <w:spacing w:line="276" w:lineRule="auto"/>
              <w:ind w:right="-109"/>
              <w:rPr>
                <w:b/>
                <w:lang w:val="lv-LV"/>
              </w:rPr>
            </w:pPr>
            <w:r w:rsidRPr="00C732BB">
              <w:rPr>
                <w:lang w:val="lv-LV"/>
              </w:rPr>
              <w:t>Nodarbinātības valsts aģentūra</w:t>
            </w:r>
          </w:p>
        </w:tc>
        <w:tc>
          <w:tcPr>
            <w:tcW w:w="283" w:type="dxa"/>
            <w:shd w:val="clear" w:color="auto" w:fill="auto"/>
          </w:tcPr>
          <w:p w:rsidR="0009715C" w:rsidRPr="00C732BB" w:rsidP="00CE3E88" w14:paraId="01D6D5D5" w14:textId="77777777">
            <w:pPr>
              <w:spacing w:line="276" w:lineRule="auto"/>
              <w:ind w:right="-109"/>
              <w:rPr>
                <w:b/>
                <w:lang w:val="lv-LV"/>
              </w:rPr>
            </w:pPr>
          </w:p>
        </w:tc>
        <w:tc>
          <w:tcPr>
            <w:tcW w:w="4678" w:type="dxa"/>
            <w:shd w:val="clear" w:color="auto" w:fill="auto"/>
          </w:tcPr>
          <w:p w:rsidR="0009715C" w:rsidRPr="00C732BB" w:rsidP="00CE3E88" w14:paraId="29D5EF72" w14:textId="77777777">
            <w:pPr>
              <w:spacing w:line="276" w:lineRule="auto"/>
              <w:ind w:right="-109"/>
              <w:rPr>
                <w:b/>
                <w:sz w:val="20"/>
                <w:szCs w:val="20"/>
                <w:lang w:val="lv-LV"/>
              </w:rPr>
            </w:pPr>
            <w:r w:rsidRPr="00C732BB">
              <w:rPr>
                <w:i/>
                <w:sz w:val="20"/>
                <w:szCs w:val="20"/>
                <w:lang w:val="lv-LV"/>
              </w:rPr>
              <w:t>(Pašvaldības nosaukums)</w:t>
            </w:r>
          </w:p>
        </w:tc>
      </w:tr>
      <w:tr w14:paraId="4741AF7E" w14:textId="77777777" w:rsidTr="00960B75">
        <w:tblPrEx>
          <w:tblW w:w="9356" w:type="dxa"/>
          <w:tblInd w:w="108" w:type="dxa"/>
          <w:tblLook w:val="04A0"/>
        </w:tblPrEx>
        <w:trPr>
          <w:trHeight w:hRule="exact" w:val="284"/>
        </w:trPr>
        <w:tc>
          <w:tcPr>
            <w:tcW w:w="4395" w:type="dxa"/>
            <w:shd w:val="clear" w:color="auto" w:fill="auto"/>
          </w:tcPr>
          <w:p w:rsidR="0009715C" w:rsidRPr="00C732BB" w:rsidP="00CE3E88" w14:paraId="01E79FC6" w14:textId="77777777">
            <w:pPr>
              <w:spacing w:line="276" w:lineRule="auto"/>
              <w:ind w:right="-109"/>
              <w:rPr>
                <w:b/>
                <w:lang w:val="lv-LV"/>
              </w:rPr>
            </w:pPr>
            <w:r w:rsidRPr="00C732BB">
              <w:rPr>
                <w:lang w:val="lv-LV"/>
              </w:rPr>
              <w:t>Reģ. Nr.90001634668</w:t>
            </w:r>
          </w:p>
        </w:tc>
        <w:tc>
          <w:tcPr>
            <w:tcW w:w="283" w:type="dxa"/>
            <w:shd w:val="clear" w:color="auto" w:fill="auto"/>
          </w:tcPr>
          <w:p w:rsidR="0009715C" w:rsidRPr="00C732BB" w:rsidP="00CE3E88" w14:paraId="2DE92EC5" w14:textId="77777777">
            <w:pPr>
              <w:spacing w:line="276" w:lineRule="auto"/>
              <w:ind w:right="-109"/>
              <w:rPr>
                <w:b/>
                <w:lang w:val="lv-LV"/>
              </w:rPr>
            </w:pPr>
          </w:p>
        </w:tc>
        <w:tc>
          <w:tcPr>
            <w:tcW w:w="4678" w:type="dxa"/>
            <w:shd w:val="clear" w:color="auto" w:fill="auto"/>
          </w:tcPr>
          <w:p w:rsidR="0009715C" w:rsidRPr="00C732BB" w:rsidP="00CE3E88" w14:paraId="65B40C1D" w14:textId="77777777">
            <w:pPr>
              <w:spacing w:line="276" w:lineRule="auto"/>
              <w:ind w:right="-109"/>
              <w:rPr>
                <w:b/>
                <w:sz w:val="20"/>
                <w:szCs w:val="20"/>
                <w:lang w:val="lv-LV"/>
              </w:rPr>
            </w:pPr>
            <w:r w:rsidRPr="00C732BB">
              <w:rPr>
                <w:i/>
                <w:sz w:val="20"/>
                <w:szCs w:val="20"/>
                <w:lang w:val="lv-LV"/>
              </w:rPr>
              <w:t>(Pašvaldības reģistrācijas Nr.)</w:t>
            </w:r>
          </w:p>
        </w:tc>
      </w:tr>
      <w:tr w14:paraId="1AD6042C" w14:textId="77777777" w:rsidTr="00960B75">
        <w:tblPrEx>
          <w:tblW w:w="9356" w:type="dxa"/>
          <w:tblInd w:w="108" w:type="dxa"/>
          <w:tblLook w:val="04A0"/>
        </w:tblPrEx>
        <w:trPr>
          <w:trHeight w:hRule="exact" w:val="284"/>
        </w:trPr>
        <w:tc>
          <w:tcPr>
            <w:tcW w:w="4395" w:type="dxa"/>
            <w:shd w:val="clear" w:color="auto" w:fill="auto"/>
          </w:tcPr>
          <w:p w:rsidR="0009715C" w:rsidRPr="00985F3C" w:rsidP="00CE3E88" w14:paraId="3DF65163" w14:textId="2F5784BB">
            <w:pPr>
              <w:spacing w:line="276" w:lineRule="auto"/>
              <w:ind w:right="-109"/>
              <w:rPr>
                <w:b/>
                <w:sz w:val="22"/>
                <w:szCs w:val="22"/>
                <w:lang w:val="lv-LV"/>
              </w:rPr>
            </w:pPr>
            <w:r w:rsidRPr="00985F3C">
              <w:rPr>
                <w:sz w:val="22"/>
                <w:szCs w:val="22"/>
                <w:lang w:val="lv-LV"/>
              </w:rPr>
              <w:t>K</w:t>
            </w:r>
            <w:r w:rsidRPr="00985F3C" w:rsidR="001D6DDA">
              <w:rPr>
                <w:sz w:val="22"/>
                <w:szCs w:val="22"/>
                <w:lang w:val="lv-LV"/>
              </w:rPr>
              <w:t xml:space="preserve">rišjāņa </w:t>
            </w:r>
            <w:r w:rsidRPr="00985F3C">
              <w:rPr>
                <w:sz w:val="22"/>
                <w:szCs w:val="22"/>
                <w:lang w:val="lv-LV"/>
              </w:rPr>
              <w:t>Valdemāra iela 38 k-1, Rīga, LV-</w:t>
            </w:r>
            <w:r w:rsidRPr="00985F3C" w:rsidR="00773490">
              <w:rPr>
                <w:sz w:val="22"/>
                <w:szCs w:val="22"/>
                <w:lang w:val="lv-LV"/>
              </w:rPr>
              <w:t>1010</w:t>
            </w:r>
          </w:p>
        </w:tc>
        <w:tc>
          <w:tcPr>
            <w:tcW w:w="283" w:type="dxa"/>
            <w:shd w:val="clear" w:color="auto" w:fill="auto"/>
          </w:tcPr>
          <w:p w:rsidR="0009715C" w:rsidRPr="00C732BB" w:rsidP="00CE3E88" w14:paraId="2D9D09EC" w14:textId="77777777">
            <w:pPr>
              <w:spacing w:line="276" w:lineRule="auto"/>
              <w:ind w:right="-109"/>
              <w:rPr>
                <w:b/>
                <w:lang w:val="lv-LV"/>
              </w:rPr>
            </w:pPr>
          </w:p>
        </w:tc>
        <w:tc>
          <w:tcPr>
            <w:tcW w:w="4678" w:type="dxa"/>
            <w:shd w:val="clear" w:color="auto" w:fill="auto"/>
          </w:tcPr>
          <w:p w:rsidR="0009715C" w:rsidRPr="00C732BB" w:rsidP="00CE3E88" w14:paraId="7C927D18" w14:textId="77777777">
            <w:pPr>
              <w:spacing w:line="276" w:lineRule="auto"/>
              <w:ind w:right="-109"/>
              <w:rPr>
                <w:b/>
                <w:sz w:val="20"/>
                <w:szCs w:val="20"/>
                <w:lang w:val="lv-LV"/>
              </w:rPr>
            </w:pPr>
            <w:r w:rsidRPr="00C732BB">
              <w:rPr>
                <w:i/>
                <w:sz w:val="20"/>
                <w:szCs w:val="20"/>
                <w:lang w:val="lv-LV"/>
              </w:rPr>
              <w:t>(Pašvaldības adrese)</w:t>
            </w:r>
          </w:p>
        </w:tc>
      </w:tr>
      <w:tr w14:paraId="417761A4" w14:textId="77777777" w:rsidTr="00960B75">
        <w:tblPrEx>
          <w:tblW w:w="9356" w:type="dxa"/>
          <w:tblInd w:w="108" w:type="dxa"/>
          <w:tblLook w:val="04A0"/>
        </w:tblPrEx>
        <w:trPr>
          <w:trHeight w:hRule="exact" w:val="284"/>
        </w:trPr>
        <w:tc>
          <w:tcPr>
            <w:tcW w:w="4395" w:type="dxa"/>
            <w:shd w:val="clear" w:color="auto" w:fill="auto"/>
          </w:tcPr>
          <w:p w:rsidR="0009715C" w:rsidRPr="00C732BB" w:rsidP="00CE3E88" w14:paraId="1F6AC89B" w14:textId="77777777">
            <w:pPr>
              <w:spacing w:line="276" w:lineRule="auto"/>
              <w:ind w:right="-109"/>
              <w:rPr>
                <w:b/>
                <w:lang w:val="lv-LV"/>
              </w:rPr>
            </w:pPr>
            <w:r w:rsidRPr="00C732BB">
              <w:rPr>
                <w:lang w:val="lv-LV"/>
              </w:rPr>
              <w:t>Valsts kase</w:t>
            </w:r>
          </w:p>
        </w:tc>
        <w:tc>
          <w:tcPr>
            <w:tcW w:w="283" w:type="dxa"/>
            <w:shd w:val="clear" w:color="auto" w:fill="auto"/>
          </w:tcPr>
          <w:p w:rsidR="0009715C" w:rsidRPr="00C732BB" w:rsidP="00CE3E88" w14:paraId="5E9E93C2" w14:textId="77777777">
            <w:pPr>
              <w:spacing w:line="276" w:lineRule="auto"/>
              <w:ind w:right="-109"/>
              <w:rPr>
                <w:b/>
                <w:lang w:val="lv-LV"/>
              </w:rPr>
            </w:pPr>
          </w:p>
        </w:tc>
        <w:tc>
          <w:tcPr>
            <w:tcW w:w="4678" w:type="dxa"/>
            <w:shd w:val="clear" w:color="auto" w:fill="auto"/>
          </w:tcPr>
          <w:p w:rsidR="0009715C" w:rsidRPr="00C732BB" w:rsidP="00CE3E88" w14:paraId="04977530" w14:textId="77777777">
            <w:pPr>
              <w:spacing w:line="276" w:lineRule="auto"/>
              <w:ind w:right="-109"/>
              <w:rPr>
                <w:b/>
                <w:sz w:val="20"/>
                <w:szCs w:val="20"/>
                <w:lang w:val="lv-LV"/>
              </w:rPr>
            </w:pPr>
            <w:r w:rsidRPr="00C732BB">
              <w:rPr>
                <w:i/>
                <w:sz w:val="20"/>
                <w:szCs w:val="20"/>
                <w:lang w:val="lv-LV"/>
              </w:rPr>
              <w:t>(bankas nosaukums)</w:t>
            </w:r>
          </w:p>
        </w:tc>
      </w:tr>
      <w:tr w14:paraId="453FB4C7" w14:textId="77777777" w:rsidTr="00960B75">
        <w:tblPrEx>
          <w:tblW w:w="9356" w:type="dxa"/>
          <w:tblInd w:w="108" w:type="dxa"/>
          <w:tblLook w:val="04A0"/>
        </w:tblPrEx>
        <w:trPr>
          <w:trHeight w:hRule="exact" w:val="284"/>
        </w:trPr>
        <w:tc>
          <w:tcPr>
            <w:tcW w:w="4395" w:type="dxa"/>
            <w:shd w:val="clear" w:color="auto" w:fill="auto"/>
          </w:tcPr>
          <w:p w:rsidR="0009715C" w:rsidRPr="00C732BB" w:rsidP="00CE3E88" w14:paraId="1BE9BB0E" w14:textId="77777777">
            <w:pPr>
              <w:spacing w:line="276" w:lineRule="auto"/>
              <w:ind w:right="-109"/>
              <w:rPr>
                <w:b/>
                <w:i/>
                <w:sz w:val="20"/>
                <w:szCs w:val="20"/>
                <w:lang w:val="lv-LV"/>
              </w:rPr>
            </w:pPr>
            <w:r w:rsidRPr="00C732BB">
              <w:rPr>
                <w:i/>
                <w:sz w:val="20"/>
                <w:szCs w:val="20"/>
                <w:lang w:val="lv-LV"/>
              </w:rPr>
              <w:t>(bankas kods)</w:t>
            </w:r>
          </w:p>
        </w:tc>
        <w:tc>
          <w:tcPr>
            <w:tcW w:w="283" w:type="dxa"/>
            <w:shd w:val="clear" w:color="auto" w:fill="auto"/>
          </w:tcPr>
          <w:p w:rsidR="0009715C" w:rsidRPr="00C732BB" w:rsidP="00CE3E88" w14:paraId="70B9BFD4" w14:textId="77777777">
            <w:pPr>
              <w:spacing w:line="276" w:lineRule="auto"/>
              <w:ind w:right="-109"/>
              <w:rPr>
                <w:b/>
                <w:lang w:val="lv-LV"/>
              </w:rPr>
            </w:pPr>
          </w:p>
        </w:tc>
        <w:tc>
          <w:tcPr>
            <w:tcW w:w="4678" w:type="dxa"/>
            <w:shd w:val="clear" w:color="auto" w:fill="auto"/>
          </w:tcPr>
          <w:p w:rsidR="0009715C" w:rsidRPr="00C732BB" w:rsidP="00CE3E88" w14:paraId="21012D9D" w14:textId="77777777">
            <w:pPr>
              <w:spacing w:line="276" w:lineRule="auto"/>
              <w:ind w:right="-109"/>
              <w:rPr>
                <w:b/>
                <w:i/>
                <w:sz w:val="18"/>
                <w:szCs w:val="18"/>
                <w:lang w:val="lv-LV"/>
              </w:rPr>
            </w:pPr>
            <w:r w:rsidRPr="00C732BB">
              <w:rPr>
                <w:i/>
                <w:sz w:val="18"/>
                <w:szCs w:val="18"/>
                <w:lang w:val="lv-LV"/>
              </w:rPr>
              <w:t>(bankas kods)</w:t>
            </w:r>
          </w:p>
        </w:tc>
      </w:tr>
      <w:tr w14:paraId="366AF97B" w14:textId="77777777" w:rsidTr="00960B75">
        <w:tblPrEx>
          <w:tblW w:w="9356" w:type="dxa"/>
          <w:tblInd w:w="108" w:type="dxa"/>
          <w:tblLook w:val="04A0"/>
        </w:tblPrEx>
        <w:trPr>
          <w:trHeight w:hRule="exact" w:val="238"/>
        </w:trPr>
        <w:tc>
          <w:tcPr>
            <w:tcW w:w="4395" w:type="dxa"/>
            <w:shd w:val="clear" w:color="auto" w:fill="auto"/>
          </w:tcPr>
          <w:p w:rsidR="00190B0C" w:rsidRPr="00C732BB" w:rsidP="00CE3E88" w14:paraId="380720D8" w14:textId="77777777">
            <w:pPr>
              <w:spacing w:line="276" w:lineRule="auto"/>
              <w:ind w:right="-109"/>
              <w:rPr>
                <w:i/>
                <w:sz w:val="20"/>
                <w:szCs w:val="20"/>
                <w:lang w:val="lv-LV"/>
              </w:rPr>
            </w:pPr>
            <w:r w:rsidRPr="00C732BB">
              <w:rPr>
                <w:i/>
                <w:sz w:val="20"/>
                <w:szCs w:val="20"/>
                <w:lang w:val="lv-LV"/>
              </w:rPr>
              <w:t>(konta numurs)</w:t>
            </w:r>
          </w:p>
        </w:tc>
        <w:tc>
          <w:tcPr>
            <w:tcW w:w="283" w:type="dxa"/>
            <w:shd w:val="clear" w:color="auto" w:fill="auto"/>
          </w:tcPr>
          <w:p w:rsidR="0009715C" w:rsidRPr="00C732BB" w:rsidP="00CE3E88" w14:paraId="0483BD30" w14:textId="77777777">
            <w:pPr>
              <w:spacing w:line="276" w:lineRule="auto"/>
              <w:ind w:right="-109"/>
              <w:rPr>
                <w:b/>
                <w:lang w:val="lv-LV"/>
              </w:rPr>
            </w:pPr>
          </w:p>
        </w:tc>
        <w:tc>
          <w:tcPr>
            <w:tcW w:w="4678" w:type="dxa"/>
            <w:shd w:val="clear" w:color="auto" w:fill="auto"/>
          </w:tcPr>
          <w:p w:rsidR="0009715C" w:rsidRPr="00C732BB" w:rsidP="00CE3E88" w14:paraId="4CFD8F30" w14:textId="77777777">
            <w:pPr>
              <w:spacing w:line="276" w:lineRule="auto"/>
              <w:ind w:right="-109"/>
              <w:rPr>
                <w:b/>
                <w:i/>
                <w:sz w:val="18"/>
                <w:szCs w:val="18"/>
                <w:lang w:val="lv-LV"/>
              </w:rPr>
            </w:pPr>
            <w:r w:rsidRPr="00C732BB">
              <w:rPr>
                <w:i/>
                <w:sz w:val="18"/>
                <w:szCs w:val="18"/>
                <w:lang w:val="lv-LV"/>
              </w:rPr>
              <w:t>(konta numurs)</w:t>
            </w:r>
          </w:p>
        </w:tc>
      </w:tr>
      <w:tr w14:paraId="56562404" w14:textId="77777777" w:rsidTr="00960B75">
        <w:tblPrEx>
          <w:tblW w:w="9356" w:type="dxa"/>
          <w:tblInd w:w="108" w:type="dxa"/>
          <w:tblLook w:val="04A0"/>
        </w:tblPrEx>
        <w:trPr>
          <w:trHeight w:hRule="exact" w:val="284"/>
        </w:trPr>
        <w:tc>
          <w:tcPr>
            <w:tcW w:w="4395" w:type="dxa"/>
            <w:tcBorders>
              <w:bottom w:val="single" w:sz="4" w:space="0" w:color="auto"/>
            </w:tcBorders>
            <w:shd w:val="clear" w:color="auto" w:fill="auto"/>
          </w:tcPr>
          <w:p w:rsidR="00C45F4E" w:rsidRPr="00C732BB" w:rsidP="00CE3E88" w14:paraId="12D6C6BA" w14:textId="37B8EEDE">
            <w:pPr>
              <w:spacing w:line="276" w:lineRule="auto"/>
              <w:ind w:right="-109"/>
              <w:rPr>
                <w:sz w:val="20"/>
                <w:szCs w:val="20"/>
                <w:lang w:val="lv-LV"/>
              </w:rPr>
            </w:pPr>
          </w:p>
        </w:tc>
        <w:tc>
          <w:tcPr>
            <w:tcW w:w="283" w:type="dxa"/>
            <w:shd w:val="clear" w:color="auto" w:fill="auto"/>
          </w:tcPr>
          <w:p w:rsidR="00C45F4E" w:rsidRPr="00C732BB" w:rsidP="00CE3E88" w14:paraId="5492834B" w14:textId="77777777">
            <w:pPr>
              <w:spacing w:line="276" w:lineRule="auto"/>
              <w:ind w:right="-109"/>
              <w:jc w:val="center"/>
              <w:rPr>
                <w:lang w:val="lv-LV"/>
              </w:rPr>
            </w:pPr>
          </w:p>
        </w:tc>
        <w:tc>
          <w:tcPr>
            <w:tcW w:w="4678" w:type="dxa"/>
            <w:shd w:val="clear" w:color="auto" w:fill="auto"/>
          </w:tcPr>
          <w:p w:rsidR="00C45F4E" w:rsidRPr="00C732BB" w:rsidP="00CE3E88" w14:paraId="13C3B728" w14:textId="77777777">
            <w:pPr>
              <w:spacing w:line="276" w:lineRule="auto"/>
              <w:ind w:right="-109"/>
              <w:jc w:val="center"/>
              <w:rPr>
                <w:lang w:val="lv-LV"/>
              </w:rPr>
            </w:pPr>
          </w:p>
        </w:tc>
      </w:tr>
      <w:tr w14:paraId="7EA5E70C" w14:textId="77777777" w:rsidTr="00960B75">
        <w:tblPrEx>
          <w:tblW w:w="9356" w:type="dxa"/>
          <w:tblInd w:w="108" w:type="dxa"/>
          <w:tblLook w:val="04A0"/>
        </w:tblPrEx>
        <w:trPr>
          <w:trHeight w:hRule="exact" w:val="292"/>
        </w:trPr>
        <w:tc>
          <w:tcPr>
            <w:tcW w:w="4395" w:type="dxa"/>
            <w:tcBorders>
              <w:top w:val="single" w:sz="4" w:space="0" w:color="auto"/>
            </w:tcBorders>
            <w:shd w:val="clear" w:color="auto" w:fill="auto"/>
          </w:tcPr>
          <w:p w:rsidR="00C02391" w:rsidRPr="00C732BB" w:rsidP="00CE3E88" w14:paraId="41B086EB" w14:textId="2A0CF5D0">
            <w:pPr>
              <w:spacing w:line="276" w:lineRule="auto"/>
              <w:ind w:right="-109"/>
              <w:jc w:val="center"/>
              <w:rPr>
                <w:i/>
                <w:sz w:val="20"/>
                <w:szCs w:val="20"/>
                <w:lang w:val="lv-LV"/>
              </w:rPr>
            </w:pPr>
            <w:r w:rsidRPr="00C732BB">
              <w:rPr>
                <w:i/>
                <w:sz w:val="20"/>
                <w:szCs w:val="20"/>
                <w:lang w:val="lv-LV"/>
              </w:rPr>
              <w:t>(</w:t>
            </w:r>
            <w:r w:rsidR="00AC7AE2">
              <w:rPr>
                <w:i/>
                <w:sz w:val="20"/>
                <w:szCs w:val="20"/>
                <w:lang w:val="lv-LV"/>
              </w:rPr>
              <w:t>Aģentūras</w:t>
            </w:r>
            <w:r w:rsidRPr="00C732BB" w:rsidR="00AC7AE2">
              <w:rPr>
                <w:i/>
                <w:sz w:val="20"/>
                <w:szCs w:val="20"/>
                <w:lang w:val="lv-LV"/>
              </w:rPr>
              <w:t xml:space="preserve"> </w:t>
            </w:r>
            <w:r w:rsidRPr="00C732BB" w:rsidR="00960B75">
              <w:rPr>
                <w:i/>
                <w:sz w:val="20"/>
                <w:szCs w:val="20"/>
                <w:lang w:val="lv-LV"/>
              </w:rPr>
              <w:t>pārstāvja amats,</w:t>
            </w:r>
            <w:r w:rsidRPr="00C732BB">
              <w:rPr>
                <w:i/>
                <w:sz w:val="20"/>
                <w:szCs w:val="20"/>
                <w:lang w:val="lv-LV"/>
              </w:rPr>
              <w:t xml:space="preserve"> </w:t>
            </w:r>
            <w:r w:rsidRPr="00C732BB" w:rsidR="00960B75">
              <w:rPr>
                <w:i/>
                <w:sz w:val="20"/>
                <w:szCs w:val="20"/>
                <w:lang w:val="lv-LV"/>
              </w:rPr>
              <w:t>v</w:t>
            </w:r>
            <w:r w:rsidRPr="00C732BB">
              <w:rPr>
                <w:i/>
                <w:sz w:val="20"/>
                <w:szCs w:val="20"/>
                <w:lang w:val="lv-LV"/>
              </w:rPr>
              <w:t>ārds</w:t>
            </w:r>
            <w:r w:rsidRPr="00C732BB" w:rsidR="00960B75">
              <w:rPr>
                <w:i/>
                <w:sz w:val="20"/>
                <w:szCs w:val="20"/>
                <w:lang w:val="lv-LV"/>
              </w:rPr>
              <w:t>, u</w:t>
            </w:r>
            <w:r w:rsidRPr="00C732BB">
              <w:rPr>
                <w:i/>
                <w:sz w:val="20"/>
                <w:szCs w:val="20"/>
                <w:lang w:val="lv-LV"/>
              </w:rPr>
              <w:t>zvārds</w:t>
            </w:r>
            <w:r w:rsidRPr="00C732BB" w:rsidR="00960B75">
              <w:rPr>
                <w:i/>
                <w:sz w:val="20"/>
                <w:szCs w:val="20"/>
                <w:lang w:val="lv-LV"/>
              </w:rPr>
              <w:t>)</w:t>
            </w:r>
          </w:p>
        </w:tc>
        <w:tc>
          <w:tcPr>
            <w:tcW w:w="283" w:type="dxa"/>
            <w:shd w:val="clear" w:color="auto" w:fill="auto"/>
          </w:tcPr>
          <w:p w:rsidR="00C02391" w:rsidRPr="00C732BB" w:rsidP="00CE3E88" w14:paraId="2C34BA91" w14:textId="77777777">
            <w:pPr>
              <w:spacing w:line="276" w:lineRule="auto"/>
              <w:ind w:right="-109"/>
              <w:jc w:val="center"/>
              <w:rPr>
                <w:sz w:val="20"/>
                <w:szCs w:val="20"/>
                <w:lang w:val="lv-LV"/>
              </w:rPr>
            </w:pPr>
          </w:p>
        </w:tc>
        <w:tc>
          <w:tcPr>
            <w:tcW w:w="4678" w:type="dxa"/>
            <w:tcBorders>
              <w:top w:val="single" w:sz="4" w:space="0" w:color="auto"/>
            </w:tcBorders>
            <w:shd w:val="clear" w:color="auto" w:fill="auto"/>
          </w:tcPr>
          <w:p w:rsidR="00C02391" w:rsidRPr="00C732BB" w:rsidP="00CE3E88" w14:paraId="7DE6144E" w14:textId="77777777">
            <w:pPr>
              <w:spacing w:line="276" w:lineRule="auto"/>
              <w:ind w:right="-109"/>
              <w:jc w:val="center"/>
              <w:rPr>
                <w:sz w:val="20"/>
                <w:szCs w:val="20"/>
                <w:lang w:val="lv-LV"/>
              </w:rPr>
            </w:pPr>
            <w:r w:rsidRPr="00C732BB">
              <w:rPr>
                <w:i/>
                <w:sz w:val="20"/>
                <w:szCs w:val="20"/>
                <w:lang w:val="lv-LV"/>
              </w:rPr>
              <w:t>(</w:t>
            </w:r>
            <w:r w:rsidRPr="00C732BB" w:rsidR="00960B75">
              <w:rPr>
                <w:i/>
                <w:sz w:val="20"/>
                <w:szCs w:val="20"/>
                <w:lang w:val="lv-LV"/>
              </w:rPr>
              <w:t>P</w:t>
            </w:r>
            <w:r w:rsidRPr="00C732BB">
              <w:rPr>
                <w:i/>
                <w:sz w:val="20"/>
                <w:szCs w:val="20"/>
                <w:lang w:val="lv-LV"/>
              </w:rPr>
              <w:t xml:space="preserve">ašvaldības amatpersonas </w:t>
            </w:r>
            <w:r w:rsidRPr="00C732BB" w:rsidR="00960B75">
              <w:rPr>
                <w:i/>
                <w:sz w:val="20"/>
                <w:szCs w:val="20"/>
                <w:lang w:val="lv-LV"/>
              </w:rPr>
              <w:t>amats, v</w:t>
            </w:r>
            <w:r w:rsidRPr="00C732BB">
              <w:rPr>
                <w:i/>
                <w:sz w:val="20"/>
                <w:szCs w:val="20"/>
                <w:lang w:val="lv-LV"/>
              </w:rPr>
              <w:t>ārds</w:t>
            </w:r>
            <w:r w:rsidRPr="00C732BB" w:rsidR="00960B75">
              <w:rPr>
                <w:i/>
                <w:sz w:val="20"/>
                <w:szCs w:val="20"/>
                <w:lang w:val="lv-LV"/>
              </w:rPr>
              <w:t>,</w:t>
            </w:r>
            <w:r w:rsidRPr="00C732BB">
              <w:rPr>
                <w:i/>
                <w:sz w:val="20"/>
                <w:szCs w:val="20"/>
                <w:lang w:val="lv-LV"/>
              </w:rPr>
              <w:t xml:space="preserve"> </w:t>
            </w:r>
            <w:r w:rsidRPr="00C732BB" w:rsidR="00960B75">
              <w:rPr>
                <w:i/>
                <w:sz w:val="20"/>
                <w:szCs w:val="20"/>
                <w:lang w:val="lv-LV"/>
              </w:rPr>
              <w:t>u</w:t>
            </w:r>
            <w:r w:rsidRPr="00C732BB">
              <w:rPr>
                <w:i/>
                <w:sz w:val="20"/>
                <w:szCs w:val="20"/>
                <w:lang w:val="lv-LV"/>
              </w:rPr>
              <w:t>zvārds)</w:t>
            </w:r>
          </w:p>
        </w:tc>
      </w:tr>
      <w:tr w14:paraId="59EFC509" w14:textId="77777777" w:rsidTr="00960B75">
        <w:tblPrEx>
          <w:tblW w:w="9356" w:type="dxa"/>
          <w:tblInd w:w="108" w:type="dxa"/>
          <w:tblLook w:val="04A0"/>
        </w:tblPrEx>
        <w:trPr>
          <w:trHeight w:hRule="exact" w:val="284"/>
        </w:trPr>
        <w:tc>
          <w:tcPr>
            <w:tcW w:w="4395" w:type="dxa"/>
            <w:tcBorders>
              <w:bottom w:val="single" w:sz="4" w:space="0" w:color="auto"/>
            </w:tcBorders>
            <w:shd w:val="clear" w:color="auto" w:fill="auto"/>
          </w:tcPr>
          <w:p w:rsidR="00960B75" w:rsidRPr="00C732BB" w:rsidP="00CE3E88" w14:paraId="3D9DBB29" w14:textId="4E3EF312">
            <w:pPr>
              <w:spacing w:line="276" w:lineRule="auto"/>
              <w:ind w:right="-109"/>
              <w:jc w:val="center"/>
              <w:rPr>
                <w:lang w:val="lv-LV"/>
              </w:rPr>
            </w:pPr>
          </w:p>
        </w:tc>
        <w:tc>
          <w:tcPr>
            <w:tcW w:w="283" w:type="dxa"/>
            <w:shd w:val="clear" w:color="auto" w:fill="auto"/>
          </w:tcPr>
          <w:p w:rsidR="00960B75" w:rsidRPr="00C732BB" w:rsidP="00CE3E88" w14:paraId="6721DAD9" w14:textId="77777777">
            <w:pPr>
              <w:spacing w:line="276" w:lineRule="auto"/>
              <w:ind w:right="-109"/>
              <w:jc w:val="center"/>
              <w:rPr>
                <w:lang w:val="lv-LV"/>
              </w:rPr>
            </w:pPr>
          </w:p>
        </w:tc>
        <w:tc>
          <w:tcPr>
            <w:tcW w:w="4678" w:type="dxa"/>
            <w:tcBorders>
              <w:bottom w:val="single" w:sz="4" w:space="0" w:color="auto"/>
            </w:tcBorders>
            <w:shd w:val="clear" w:color="auto" w:fill="auto"/>
          </w:tcPr>
          <w:p w:rsidR="00960B75" w:rsidRPr="0041452D" w:rsidP="00CE3E88" w14:paraId="18D5B790" w14:textId="77777777">
            <w:pPr>
              <w:spacing w:line="276" w:lineRule="auto"/>
              <w:ind w:right="-109"/>
              <w:jc w:val="center"/>
              <w:rPr>
                <w:lang w:val="lv-LV"/>
              </w:rPr>
            </w:pPr>
            <w:r w:rsidRPr="00C732BB">
              <w:rPr>
                <w:i/>
                <w:sz w:val="20"/>
                <w:szCs w:val="20"/>
                <w:lang w:val="lv-LV"/>
              </w:rPr>
              <w:t>(datums)</w:t>
            </w:r>
          </w:p>
        </w:tc>
      </w:tr>
    </w:tbl>
    <w:p w:rsidR="008012CA" w:rsidRPr="0041452D" w:rsidP="00CE3E88" w14:paraId="5E66CD2C" w14:textId="77777777">
      <w:pPr>
        <w:spacing w:line="276" w:lineRule="auto"/>
        <w:jc w:val="both"/>
        <w:rPr>
          <w:lang w:val="lv-LV"/>
        </w:rPr>
      </w:pPr>
    </w:p>
    <w:sectPr w:rsidSect="00B66BEB">
      <w:headerReference w:type="even" r:id="rId10"/>
      <w:headerReference w:type="default" r:id="rId11"/>
      <w:footerReference w:type="even" r:id="rId12"/>
      <w:footerReference w:type="default" r:id="rId13"/>
      <w:footerReference w:type="first" r:id="rId14"/>
      <w:pgSz w:w="11906" w:h="16838" w:code="9"/>
      <w:pgMar w:top="1134" w:right="1134"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BCA" w:rsidP="00B815CA" w14:paraId="2DA00A7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33BCA" w:rsidP="00B815CA" w14:paraId="6FBD6AAA"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BCA" w:rsidP="00FC0A3D" w14:paraId="406C6151" w14:textId="40D597D1">
    <w:pPr>
      <w:pStyle w:val="Footer"/>
      <w:jc w:val="center"/>
      <w:rPr>
        <w:rFonts w:ascii="Arial" w:hAnsi="Arial" w:cs="Arial"/>
        <w:color w:val="C45911"/>
        <w:sz w:val="18"/>
        <w:szCs w:val="20"/>
      </w:rPr>
    </w:pPr>
    <w:r w:rsidRPr="003434BA">
      <w:rPr>
        <w:color w:val="C45911"/>
        <w:sz w:val="20"/>
        <w:szCs w:val="20"/>
      </w:rPr>
      <w:t>KRG_4.2.32_1.pielikums_4.versija _</w:t>
    </w:r>
    <w:r w:rsidRPr="003434BA">
      <w:rPr>
        <w:sz w:val="20"/>
        <w:szCs w:val="20"/>
        <w:lang w:eastAsia="lv-LV"/>
      </w:rPr>
      <w:t>27.02.2025.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9A" w:rsidP="0096369A" w14:paraId="2FCBAF9B" w14:textId="48846D5C">
    <w:pPr>
      <w:pStyle w:val="Footer"/>
      <w:jc w:val="center"/>
      <w:rPr>
        <w:rFonts w:ascii="Arial" w:hAnsi="Arial" w:cs="Arial"/>
        <w:color w:val="C45911"/>
        <w:sz w:val="18"/>
        <w:szCs w:val="20"/>
      </w:rPr>
    </w:pPr>
    <w:r w:rsidRPr="00CE3E88">
      <w:rPr>
        <w:color w:val="C45911"/>
        <w:sz w:val="20"/>
        <w:szCs w:val="20"/>
      </w:rPr>
      <w:t>KRG_4.2.32_1.pielikums_</w:t>
    </w:r>
    <w:r w:rsidRPr="00CE3E88" w:rsidR="003505AB">
      <w:rPr>
        <w:color w:val="C45911"/>
        <w:sz w:val="20"/>
        <w:szCs w:val="20"/>
      </w:rPr>
      <w:t>4</w:t>
    </w:r>
    <w:r w:rsidRPr="00CE3E88">
      <w:rPr>
        <w:color w:val="C45911"/>
        <w:sz w:val="20"/>
        <w:szCs w:val="20"/>
      </w:rPr>
      <w:t xml:space="preserve">.versija </w:t>
    </w:r>
    <w:r w:rsidRPr="00CE3E88" w:rsidR="005A03A9">
      <w:rPr>
        <w:color w:val="C45911"/>
        <w:sz w:val="20"/>
        <w:szCs w:val="20"/>
      </w:rPr>
      <w:t>_</w:t>
    </w:r>
    <w:r w:rsidRPr="00CE3E88" w:rsidR="003505AB">
      <w:rPr>
        <w:sz w:val="20"/>
        <w:szCs w:val="20"/>
        <w:lang w:eastAsia="lv-LV"/>
      </w:rPr>
      <w:t>27.02.2025.</w:t>
    </w:r>
  </w:p>
  <w:p w:rsidR="00C33BCA" w:rsidRPr="0096369A" w:rsidP="0096369A" w14:paraId="1F48E192" w14:textId="22764F4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BCA" w:rsidP="004D2B4C" w14:paraId="00BC80F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33BCA" w14:paraId="5AAC13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BCA" w14:paraId="36F901C7" w14:textId="77777777">
    <w:pPr>
      <w:pStyle w:val="Header"/>
      <w:jc w:val="center"/>
    </w:pPr>
    <w:r>
      <w:fldChar w:fldCharType="begin"/>
    </w:r>
    <w:r>
      <w:instrText xml:space="preserve"> PAGE   \* MERGEFORMAT </w:instrText>
    </w:r>
    <w:r>
      <w:fldChar w:fldCharType="separate"/>
    </w:r>
    <w:r>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A59F6"/>
    <w:multiLevelType w:val="multilevel"/>
    <w:tmpl w:val="69E29CA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C91EE1"/>
    <w:multiLevelType w:val="hybridMultilevel"/>
    <w:tmpl w:val="B17217FA"/>
    <w:lvl w:ilvl="0">
      <w:start w:val="1"/>
      <w:numFmt w:val="decimal"/>
      <w:lvlText w:val="3.2.%1."/>
      <w:lvlJc w:val="left"/>
      <w:pPr>
        <w:ind w:left="12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97AFC"/>
    <w:multiLevelType w:val="hybridMultilevel"/>
    <w:tmpl w:val="12AEF986"/>
    <w:lvl w:ilvl="0">
      <w:start w:val="1"/>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3">
    <w:nsid w:val="07B73014"/>
    <w:multiLevelType w:val="hybridMultilevel"/>
    <w:tmpl w:val="48E0334C"/>
    <w:lvl w:ilvl="0">
      <w:start w:val="1"/>
      <w:numFmt w:val="bullet"/>
      <w:lvlText w:val="•"/>
      <w:lvlJc w:val="left"/>
      <w:pPr>
        <w:tabs>
          <w:tab w:val="num" w:pos="1080"/>
        </w:tabs>
        <w:ind w:left="1080" w:hanging="360"/>
      </w:pPr>
      <w:rPr>
        <w:rFonts w:ascii="Times New Roman" w:hAnsi="Times New Roman" w:hint="default"/>
      </w:rPr>
    </w:lvl>
    <w:lvl w:ilvl="1">
      <w:start w:val="1"/>
      <w:numFmt w:val="bullet"/>
      <w:lvlText w:val="•"/>
      <w:lvlJc w:val="left"/>
      <w:pPr>
        <w:tabs>
          <w:tab w:val="num" w:pos="1800"/>
        </w:tabs>
        <w:ind w:left="1800" w:hanging="360"/>
      </w:pPr>
      <w:rPr>
        <w:rFonts w:ascii="Times New Roman" w:hAnsi="Times New Roman" w:hint="default"/>
      </w:rPr>
    </w:lvl>
    <w:lvl w:ilvl="2">
      <w:start w:val="169"/>
      <w:numFmt w:val="bullet"/>
      <w:lvlText w:val="•"/>
      <w:lvlJc w:val="left"/>
      <w:pPr>
        <w:tabs>
          <w:tab w:val="num" w:pos="2520"/>
        </w:tabs>
        <w:ind w:left="2520" w:hanging="360"/>
      </w:pPr>
      <w:rPr>
        <w:rFonts w:ascii="Times New Roman" w:hAnsi="Times New Roman" w:hint="default"/>
      </w:rPr>
    </w:lvl>
    <w:lvl w:ilvl="3" w:tentative="1">
      <w:start w:val="1"/>
      <w:numFmt w:val="bullet"/>
      <w:lvlText w:val="•"/>
      <w:lvlJc w:val="left"/>
      <w:pPr>
        <w:tabs>
          <w:tab w:val="num" w:pos="3240"/>
        </w:tabs>
        <w:ind w:left="3240" w:hanging="360"/>
      </w:pPr>
      <w:rPr>
        <w:rFonts w:ascii="Times New Roman" w:hAnsi="Times New Roman" w:hint="default"/>
      </w:rPr>
    </w:lvl>
    <w:lvl w:ilvl="4" w:tentative="1">
      <w:start w:val="1"/>
      <w:numFmt w:val="bullet"/>
      <w:lvlText w:val="•"/>
      <w:lvlJc w:val="left"/>
      <w:pPr>
        <w:tabs>
          <w:tab w:val="num" w:pos="3960"/>
        </w:tabs>
        <w:ind w:left="3960" w:hanging="360"/>
      </w:pPr>
      <w:rPr>
        <w:rFonts w:ascii="Times New Roman" w:hAnsi="Times New Roman" w:hint="default"/>
      </w:rPr>
    </w:lvl>
    <w:lvl w:ilvl="5" w:tentative="1">
      <w:start w:val="1"/>
      <w:numFmt w:val="bullet"/>
      <w:lvlText w:val="•"/>
      <w:lvlJc w:val="left"/>
      <w:pPr>
        <w:tabs>
          <w:tab w:val="num" w:pos="4680"/>
        </w:tabs>
        <w:ind w:left="4680" w:hanging="360"/>
      </w:pPr>
      <w:rPr>
        <w:rFonts w:ascii="Times New Roman" w:hAnsi="Times New Roman" w:hint="default"/>
      </w:rPr>
    </w:lvl>
    <w:lvl w:ilvl="6" w:tentative="1">
      <w:start w:val="1"/>
      <w:numFmt w:val="bullet"/>
      <w:lvlText w:val="•"/>
      <w:lvlJc w:val="left"/>
      <w:pPr>
        <w:tabs>
          <w:tab w:val="num" w:pos="5400"/>
        </w:tabs>
        <w:ind w:left="5400" w:hanging="360"/>
      </w:pPr>
      <w:rPr>
        <w:rFonts w:ascii="Times New Roman" w:hAnsi="Times New Roman" w:hint="default"/>
      </w:rPr>
    </w:lvl>
    <w:lvl w:ilvl="7" w:tentative="1">
      <w:start w:val="1"/>
      <w:numFmt w:val="bullet"/>
      <w:lvlText w:val="•"/>
      <w:lvlJc w:val="left"/>
      <w:pPr>
        <w:tabs>
          <w:tab w:val="num" w:pos="6120"/>
        </w:tabs>
        <w:ind w:left="6120" w:hanging="360"/>
      </w:pPr>
      <w:rPr>
        <w:rFonts w:ascii="Times New Roman" w:hAnsi="Times New Roman" w:hint="default"/>
      </w:rPr>
    </w:lvl>
    <w:lvl w:ilvl="8" w:tentative="1">
      <w:start w:val="1"/>
      <w:numFmt w:val="bullet"/>
      <w:lvlText w:val="•"/>
      <w:lvlJc w:val="left"/>
      <w:pPr>
        <w:tabs>
          <w:tab w:val="num" w:pos="6840"/>
        </w:tabs>
        <w:ind w:left="6840" w:hanging="360"/>
      </w:pPr>
      <w:rPr>
        <w:rFonts w:ascii="Times New Roman" w:hAnsi="Times New Roman" w:hint="default"/>
      </w:rPr>
    </w:lvl>
  </w:abstractNum>
  <w:abstractNum w:abstractNumId="4">
    <w:nsid w:val="0ABA329D"/>
    <w:multiLevelType w:val="multilevel"/>
    <w:tmpl w:val="CB16A2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13E02D5F"/>
    <w:multiLevelType w:val="multilevel"/>
    <w:tmpl w:val="B31012D2"/>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468"/>
        </w:tabs>
        <w:ind w:left="1468"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7784"/>
        </w:tabs>
        <w:ind w:left="7784" w:hanging="1800"/>
      </w:pPr>
      <w:rPr>
        <w:rFonts w:hint="default"/>
      </w:rPr>
    </w:lvl>
  </w:abstractNum>
  <w:abstractNum w:abstractNumId="6">
    <w:nsid w:val="155E61A3"/>
    <w:multiLevelType w:val="hybridMultilevel"/>
    <w:tmpl w:val="CE9235EC"/>
    <w:lvl w:ilvl="0">
      <w:start w:val="1"/>
      <w:numFmt w:val="decimal"/>
      <w:lvlText w:val="1.2.%1. "/>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BD6DD1"/>
    <w:multiLevelType w:val="multilevel"/>
    <w:tmpl w:val="8CB6B71A"/>
    <w:lvl w:ilvl="0">
      <w:start w:val="41"/>
      <w:numFmt w:val="decimal"/>
      <w:lvlText w:val="%1."/>
      <w:lvlJc w:val="left"/>
      <w:pPr>
        <w:tabs>
          <w:tab w:val="num" w:pos="435"/>
        </w:tabs>
        <w:ind w:left="435" w:hanging="435"/>
      </w:pPr>
      <w:rPr>
        <w:rFonts w:hint="default"/>
      </w:rPr>
    </w:lvl>
    <w:lvl w:ilvl="1">
      <w:start w:val="6"/>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22BA6DCC"/>
    <w:multiLevelType w:val="hybridMultilevel"/>
    <w:tmpl w:val="173E1AC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hAnsi="Times New Roman" w:hint="default"/>
      </w:rPr>
    </w:lvl>
    <w:lvl w:ilvl="2">
      <w:start w:val="169"/>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
      <w:lvlJc w:val="left"/>
      <w:pPr>
        <w:tabs>
          <w:tab w:val="num" w:pos="3240"/>
        </w:tabs>
        <w:ind w:left="3240" w:hanging="360"/>
      </w:pPr>
      <w:rPr>
        <w:rFonts w:ascii="Times New Roman" w:hAnsi="Times New Roman"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
      <w:lvlJc w:val="left"/>
      <w:pPr>
        <w:tabs>
          <w:tab w:val="num" w:pos="5400"/>
        </w:tabs>
        <w:ind w:left="5400" w:hanging="360"/>
      </w:pPr>
      <w:rPr>
        <w:rFonts w:ascii="Times New Roman" w:hAnsi="Times New Roman"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9">
    <w:nsid w:val="24852B1C"/>
    <w:multiLevelType w:val="multilevel"/>
    <w:tmpl w:val="BC9A04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26E56435"/>
    <w:multiLevelType w:val="multilevel"/>
    <w:tmpl w:val="11680E04"/>
    <w:lvl w:ilvl="0">
      <w:start w:val="1"/>
      <w:numFmt w:val="decimal"/>
      <w:lvlText w:val="%1."/>
      <w:lvlJc w:val="left"/>
      <w:pPr>
        <w:tabs>
          <w:tab w:val="num" w:pos="555"/>
        </w:tabs>
        <w:ind w:left="555" w:hanging="555"/>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
      <w:lvlJc w:val="left"/>
      <w:pPr>
        <w:tabs>
          <w:tab w:val="num" w:pos="1655"/>
        </w:tabs>
        <w:ind w:left="1655" w:hanging="720"/>
      </w:pPr>
      <w:rPr>
        <w:rFonts w:hint="default"/>
        <w:b w:val="0"/>
        <w:i w:val="0"/>
        <w:caps w:val="0"/>
        <w:strike w:val="0"/>
        <w:dstrike w:val="0"/>
        <w:vanish w:val="0"/>
        <w:color w:val="auto"/>
        <w:vertAlign w:val="baseline"/>
      </w:rPr>
    </w:lvl>
    <w:lvl w:ilvl="2">
      <w:start w:val="1"/>
      <w:numFmt w:val="decimal"/>
      <w:lvlText w:val="%1.%2.%3."/>
      <w:lvlJc w:val="left"/>
      <w:pPr>
        <w:tabs>
          <w:tab w:val="num" w:pos="1655"/>
        </w:tabs>
        <w:ind w:left="165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D57D18"/>
    <w:multiLevelType w:val="hybridMultilevel"/>
    <w:tmpl w:val="64CEB4A8"/>
    <w:lvl w:ilvl="0">
      <w:start w:val="1"/>
      <w:numFmt w:val="decimal"/>
      <w:lvlText w:val="%1."/>
      <w:lvlJc w:val="left"/>
      <w:pPr>
        <w:tabs>
          <w:tab w:val="num" w:pos="1845"/>
        </w:tabs>
        <w:ind w:left="1845" w:hanging="112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A761002"/>
    <w:multiLevelType w:val="hybridMultilevel"/>
    <w:tmpl w:val="1888A16A"/>
    <w:lvl w:ilvl="0">
      <w:start w:val="1"/>
      <w:numFmt w:val="decimal"/>
      <w:lvlText w:val="6.%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0A105D"/>
    <w:multiLevelType w:val="multilevel"/>
    <w:tmpl w:val="E0B63E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5C901B3"/>
    <w:multiLevelType w:val="multilevel"/>
    <w:tmpl w:val="DBC21D20"/>
    <w:lvl w:ilvl="0">
      <w:start w:val="1"/>
      <w:numFmt w:val="decimal"/>
      <w:lvlText w:val="1.2.3.%1.  "/>
      <w:lvlJc w:val="left"/>
      <w:pPr>
        <w:ind w:left="851" w:hanging="454"/>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nsid w:val="48E9479D"/>
    <w:multiLevelType w:val="multilevel"/>
    <w:tmpl w:val="4A24DB4C"/>
    <w:lvl w:ilvl="0">
      <w:start w:val="1"/>
      <w:numFmt w:val="decimal"/>
      <w:lvlText w:val="%1."/>
      <w:lvlJc w:val="left"/>
      <w:pPr>
        <w:ind w:left="975" w:hanging="975"/>
      </w:pPr>
      <w:rPr>
        <w:rFonts w:hint="default"/>
      </w:rPr>
    </w:lvl>
    <w:lvl w:ilvl="1">
      <w:start w:val="1"/>
      <w:numFmt w:val="decimal"/>
      <w:lvlText w:val="%1.%2."/>
      <w:lvlJc w:val="left"/>
      <w:pPr>
        <w:ind w:left="1361" w:hanging="975"/>
      </w:pPr>
      <w:rPr>
        <w:rFonts w:hint="default"/>
      </w:rPr>
    </w:lvl>
    <w:lvl w:ilvl="2">
      <w:start w:val="1"/>
      <w:numFmt w:val="decimal"/>
      <w:lvlText w:val="%1.%2.%3."/>
      <w:lvlJc w:val="left"/>
      <w:pPr>
        <w:ind w:left="1747" w:hanging="975"/>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16">
    <w:nsid w:val="59740BD5"/>
    <w:multiLevelType w:val="hybridMultilevel"/>
    <w:tmpl w:val="1E1A161C"/>
    <w:lvl w:ilvl="0">
      <w:start w:val="1"/>
      <w:numFmt w:val="bullet"/>
      <w:lvlText w:val="-"/>
      <w:lvlJc w:val="left"/>
      <w:pPr>
        <w:tabs>
          <w:tab w:val="num" w:pos="1440"/>
        </w:tabs>
        <w:ind w:left="14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C0279D1"/>
    <w:multiLevelType w:val="multilevel"/>
    <w:tmpl w:val="64BCDCEE"/>
    <w:lvl w:ilvl="0">
      <w:start w:val="3"/>
      <w:numFmt w:val="decimal"/>
      <w:lvlText w:val="%1."/>
      <w:lvlJc w:val="left"/>
      <w:pPr>
        <w:tabs>
          <w:tab w:val="num" w:pos="480"/>
        </w:tabs>
        <w:ind w:left="480" w:hanging="480"/>
      </w:pPr>
      <w:rPr>
        <w:rFonts w:hint="default"/>
      </w:rPr>
    </w:lvl>
    <w:lvl w:ilvl="1">
      <w:start w:val="12"/>
      <w:numFmt w:val="decimal"/>
      <w:lvlText w:val="%1.9."/>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F4B796D"/>
    <w:multiLevelType w:val="multilevel"/>
    <w:tmpl w:val="3020BDE2"/>
    <w:lvl w:ilvl="0">
      <w:start w:val="4"/>
      <w:numFmt w:val="decimal"/>
      <w:lvlText w:val="%1."/>
      <w:lvlJc w:val="left"/>
      <w:pPr>
        <w:ind w:left="390" w:hanging="390"/>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19">
    <w:nsid w:val="60305661"/>
    <w:multiLevelType w:val="multilevel"/>
    <w:tmpl w:val="1494CD6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5845639"/>
    <w:multiLevelType w:val="hybridMultilevel"/>
    <w:tmpl w:val="B852B0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4C42F5"/>
    <w:multiLevelType w:val="hybridMultilevel"/>
    <w:tmpl w:val="F1562E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F1D7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1423A6B"/>
    <w:multiLevelType w:val="hybridMultilevel"/>
    <w:tmpl w:val="A47E05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749795F"/>
    <w:multiLevelType w:val="multilevel"/>
    <w:tmpl w:val="0A5A8488"/>
    <w:lvl w:ilvl="0">
      <w:start w:val="4"/>
      <w:numFmt w:val="decimal"/>
      <w:lvlText w:val="%1."/>
      <w:lvlJc w:val="left"/>
      <w:pPr>
        <w:ind w:left="390" w:hanging="390"/>
      </w:pPr>
      <w:rPr>
        <w:rFonts w:hint="default"/>
      </w:rPr>
    </w:lvl>
    <w:lvl w:ilvl="1">
      <w:start w:val="1"/>
      <w:numFmt w:val="decimal"/>
      <w:lvlText w:val="%1.%2."/>
      <w:lvlJc w:val="left"/>
      <w:pPr>
        <w:ind w:left="1106" w:hanging="72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num w:numId="1">
    <w:abstractNumId w:val="11"/>
  </w:num>
  <w:num w:numId="2">
    <w:abstractNumId w:val="2"/>
  </w:num>
  <w:num w:numId="3">
    <w:abstractNumId w:val="10"/>
  </w:num>
  <w:num w:numId="4">
    <w:abstractNumId w:val="17"/>
  </w:num>
  <w:num w:numId="5">
    <w:abstractNumId w:val="21"/>
  </w:num>
  <w:num w:numId="6">
    <w:abstractNumId w:val="4"/>
  </w:num>
  <w:num w:numId="7">
    <w:abstractNumId w:val="23"/>
  </w:num>
  <w:num w:numId="8">
    <w:abstractNumId w:val="3"/>
  </w:num>
  <w:num w:numId="9">
    <w:abstractNumId w:val="8"/>
  </w:num>
  <w:num w:numId="10">
    <w:abstractNumId w:val="16"/>
  </w:num>
  <w:num w:numId="11">
    <w:abstractNumId w:val="9"/>
  </w:num>
  <w:num w:numId="12">
    <w:abstractNumId w:val="7"/>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24"/>
  </w:num>
  <w:num w:numId="19">
    <w:abstractNumId w:val="19"/>
  </w:num>
  <w:num w:numId="20">
    <w:abstractNumId w:val="18"/>
  </w:num>
  <w:num w:numId="21">
    <w:abstractNumId w:val="20"/>
  </w:num>
  <w:num w:numId="22">
    <w:abstractNumId w:val="22"/>
  </w:num>
  <w:num w:numId="23">
    <w:abstractNumId w:val="0"/>
  </w:num>
  <w:num w:numId="24">
    <w:abstractNumId w:val="1"/>
  </w:num>
  <w:num w:numId="25">
    <w:abstractNumId w:val="6"/>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ocumentProtection w:edit="trackedChanges" w:enforcement="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6E"/>
    <w:rsid w:val="00000FB2"/>
    <w:rsid w:val="00000FC6"/>
    <w:rsid w:val="00001346"/>
    <w:rsid w:val="00001492"/>
    <w:rsid w:val="00001559"/>
    <w:rsid w:val="000029ED"/>
    <w:rsid w:val="00002C18"/>
    <w:rsid w:val="00002C2A"/>
    <w:rsid w:val="00003ADF"/>
    <w:rsid w:val="00004178"/>
    <w:rsid w:val="00004435"/>
    <w:rsid w:val="00004592"/>
    <w:rsid w:val="000045D1"/>
    <w:rsid w:val="00005917"/>
    <w:rsid w:val="00006B26"/>
    <w:rsid w:val="00010353"/>
    <w:rsid w:val="0001188A"/>
    <w:rsid w:val="0001207E"/>
    <w:rsid w:val="000172B8"/>
    <w:rsid w:val="000173E5"/>
    <w:rsid w:val="00017675"/>
    <w:rsid w:val="00017859"/>
    <w:rsid w:val="00020A98"/>
    <w:rsid w:val="000212D8"/>
    <w:rsid w:val="0002205C"/>
    <w:rsid w:val="00022F01"/>
    <w:rsid w:val="000230F1"/>
    <w:rsid w:val="0002353A"/>
    <w:rsid w:val="00023B8B"/>
    <w:rsid w:val="00023E80"/>
    <w:rsid w:val="0002457E"/>
    <w:rsid w:val="00025A09"/>
    <w:rsid w:val="00025B01"/>
    <w:rsid w:val="0002604A"/>
    <w:rsid w:val="0002604D"/>
    <w:rsid w:val="00026B00"/>
    <w:rsid w:val="00027204"/>
    <w:rsid w:val="00027B1C"/>
    <w:rsid w:val="00027BAF"/>
    <w:rsid w:val="0003012A"/>
    <w:rsid w:val="0003070E"/>
    <w:rsid w:val="00030E7B"/>
    <w:rsid w:val="00031830"/>
    <w:rsid w:val="00031BAD"/>
    <w:rsid w:val="00033165"/>
    <w:rsid w:val="0003395A"/>
    <w:rsid w:val="00033CF2"/>
    <w:rsid w:val="00035ABD"/>
    <w:rsid w:val="00035BA9"/>
    <w:rsid w:val="00035E33"/>
    <w:rsid w:val="00036EEE"/>
    <w:rsid w:val="000411B8"/>
    <w:rsid w:val="00041649"/>
    <w:rsid w:val="000416DE"/>
    <w:rsid w:val="00042906"/>
    <w:rsid w:val="00042E9F"/>
    <w:rsid w:val="000430B7"/>
    <w:rsid w:val="000437E1"/>
    <w:rsid w:val="0004625F"/>
    <w:rsid w:val="00046E7C"/>
    <w:rsid w:val="00046F14"/>
    <w:rsid w:val="0004756E"/>
    <w:rsid w:val="00047FCD"/>
    <w:rsid w:val="000522FA"/>
    <w:rsid w:val="00052F92"/>
    <w:rsid w:val="00052FF0"/>
    <w:rsid w:val="000539ED"/>
    <w:rsid w:val="00054326"/>
    <w:rsid w:val="000546BD"/>
    <w:rsid w:val="00054CB4"/>
    <w:rsid w:val="0005552C"/>
    <w:rsid w:val="0005596B"/>
    <w:rsid w:val="00055DBC"/>
    <w:rsid w:val="000566AA"/>
    <w:rsid w:val="000566C7"/>
    <w:rsid w:val="00056E29"/>
    <w:rsid w:val="000575B5"/>
    <w:rsid w:val="000577DE"/>
    <w:rsid w:val="0006030F"/>
    <w:rsid w:val="00061491"/>
    <w:rsid w:val="00061502"/>
    <w:rsid w:val="000616D7"/>
    <w:rsid w:val="000642EB"/>
    <w:rsid w:val="00064606"/>
    <w:rsid w:val="00064997"/>
    <w:rsid w:val="00064AB0"/>
    <w:rsid w:val="00065103"/>
    <w:rsid w:val="00066671"/>
    <w:rsid w:val="00066A2A"/>
    <w:rsid w:val="00066F49"/>
    <w:rsid w:val="000676B8"/>
    <w:rsid w:val="000704E4"/>
    <w:rsid w:val="0007150B"/>
    <w:rsid w:val="00071E09"/>
    <w:rsid w:val="0007217D"/>
    <w:rsid w:val="000728C3"/>
    <w:rsid w:val="0007309B"/>
    <w:rsid w:val="000736A9"/>
    <w:rsid w:val="00073972"/>
    <w:rsid w:val="0007417C"/>
    <w:rsid w:val="0007478B"/>
    <w:rsid w:val="00074D32"/>
    <w:rsid w:val="00075885"/>
    <w:rsid w:val="00075F07"/>
    <w:rsid w:val="00075FDA"/>
    <w:rsid w:val="00077C29"/>
    <w:rsid w:val="00077D71"/>
    <w:rsid w:val="00077F02"/>
    <w:rsid w:val="00080464"/>
    <w:rsid w:val="00080D3E"/>
    <w:rsid w:val="00082CEE"/>
    <w:rsid w:val="00083506"/>
    <w:rsid w:val="00083F87"/>
    <w:rsid w:val="000858C4"/>
    <w:rsid w:val="00086913"/>
    <w:rsid w:val="00087305"/>
    <w:rsid w:val="00090103"/>
    <w:rsid w:val="00090194"/>
    <w:rsid w:val="00090FEB"/>
    <w:rsid w:val="00091806"/>
    <w:rsid w:val="00092351"/>
    <w:rsid w:val="000923FC"/>
    <w:rsid w:val="00092B8D"/>
    <w:rsid w:val="00092D01"/>
    <w:rsid w:val="00093540"/>
    <w:rsid w:val="0009397C"/>
    <w:rsid w:val="00093D07"/>
    <w:rsid w:val="00094557"/>
    <w:rsid w:val="0009471B"/>
    <w:rsid w:val="00096593"/>
    <w:rsid w:val="0009715C"/>
    <w:rsid w:val="0009725F"/>
    <w:rsid w:val="00097F68"/>
    <w:rsid w:val="000A05E3"/>
    <w:rsid w:val="000A08E7"/>
    <w:rsid w:val="000A17BB"/>
    <w:rsid w:val="000A23C7"/>
    <w:rsid w:val="000A28EB"/>
    <w:rsid w:val="000A2AD9"/>
    <w:rsid w:val="000A2CFE"/>
    <w:rsid w:val="000A3E08"/>
    <w:rsid w:val="000A5042"/>
    <w:rsid w:val="000A5124"/>
    <w:rsid w:val="000A60DB"/>
    <w:rsid w:val="000A71DC"/>
    <w:rsid w:val="000A72B8"/>
    <w:rsid w:val="000A72FF"/>
    <w:rsid w:val="000A773F"/>
    <w:rsid w:val="000B01D2"/>
    <w:rsid w:val="000B0A2B"/>
    <w:rsid w:val="000B0A98"/>
    <w:rsid w:val="000B15A1"/>
    <w:rsid w:val="000B1907"/>
    <w:rsid w:val="000B1A28"/>
    <w:rsid w:val="000B23CC"/>
    <w:rsid w:val="000B3A71"/>
    <w:rsid w:val="000B4566"/>
    <w:rsid w:val="000B4635"/>
    <w:rsid w:val="000B5B75"/>
    <w:rsid w:val="000B71F5"/>
    <w:rsid w:val="000B7499"/>
    <w:rsid w:val="000C1899"/>
    <w:rsid w:val="000C3567"/>
    <w:rsid w:val="000C365A"/>
    <w:rsid w:val="000C367A"/>
    <w:rsid w:val="000C3C28"/>
    <w:rsid w:val="000C5CF3"/>
    <w:rsid w:val="000C5E65"/>
    <w:rsid w:val="000C6114"/>
    <w:rsid w:val="000C680A"/>
    <w:rsid w:val="000C7AF4"/>
    <w:rsid w:val="000C7CC2"/>
    <w:rsid w:val="000D0412"/>
    <w:rsid w:val="000D0A4B"/>
    <w:rsid w:val="000D0DE3"/>
    <w:rsid w:val="000D0E7D"/>
    <w:rsid w:val="000D0EAA"/>
    <w:rsid w:val="000D11BD"/>
    <w:rsid w:val="000D148B"/>
    <w:rsid w:val="000D1940"/>
    <w:rsid w:val="000D2442"/>
    <w:rsid w:val="000D3444"/>
    <w:rsid w:val="000D4CFB"/>
    <w:rsid w:val="000D6ABA"/>
    <w:rsid w:val="000D7165"/>
    <w:rsid w:val="000D7377"/>
    <w:rsid w:val="000D77B9"/>
    <w:rsid w:val="000E1607"/>
    <w:rsid w:val="000E2D78"/>
    <w:rsid w:val="000E31CD"/>
    <w:rsid w:val="000E3A6E"/>
    <w:rsid w:val="000E4582"/>
    <w:rsid w:val="000E4CBD"/>
    <w:rsid w:val="000E59A5"/>
    <w:rsid w:val="000E67E1"/>
    <w:rsid w:val="000E750E"/>
    <w:rsid w:val="000E75E8"/>
    <w:rsid w:val="000E76BC"/>
    <w:rsid w:val="000E7799"/>
    <w:rsid w:val="000E7E0D"/>
    <w:rsid w:val="000E7E91"/>
    <w:rsid w:val="000F023F"/>
    <w:rsid w:val="000F0B74"/>
    <w:rsid w:val="000F16DA"/>
    <w:rsid w:val="000F1B84"/>
    <w:rsid w:val="000F22C2"/>
    <w:rsid w:val="000F2451"/>
    <w:rsid w:val="000F2561"/>
    <w:rsid w:val="000F3635"/>
    <w:rsid w:val="000F476F"/>
    <w:rsid w:val="000F49F7"/>
    <w:rsid w:val="000F5239"/>
    <w:rsid w:val="000F609A"/>
    <w:rsid w:val="000F6665"/>
    <w:rsid w:val="000F6C8C"/>
    <w:rsid w:val="000F7842"/>
    <w:rsid w:val="000F7985"/>
    <w:rsid w:val="000F7994"/>
    <w:rsid w:val="0010047B"/>
    <w:rsid w:val="00101AA5"/>
    <w:rsid w:val="00102361"/>
    <w:rsid w:val="00102825"/>
    <w:rsid w:val="00102E2F"/>
    <w:rsid w:val="00102FE7"/>
    <w:rsid w:val="001034C1"/>
    <w:rsid w:val="001041AC"/>
    <w:rsid w:val="00106D84"/>
    <w:rsid w:val="00107847"/>
    <w:rsid w:val="001105BA"/>
    <w:rsid w:val="001111F2"/>
    <w:rsid w:val="001122C8"/>
    <w:rsid w:val="001128F4"/>
    <w:rsid w:val="00112C93"/>
    <w:rsid w:val="00113892"/>
    <w:rsid w:val="00113C9A"/>
    <w:rsid w:val="00113E7A"/>
    <w:rsid w:val="00113F9C"/>
    <w:rsid w:val="00114521"/>
    <w:rsid w:val="00114E9E"/>
    <w:rsid w:val="00115606"/>
    <w:rsid w:val="001162CF"/>
    <w:rsid w:val="00116523"/>
    <w:rsid w:val="001167AA"/>
    <w:rsid w:val="00117E23"/>
    <w:rsid w:val="00120EE7"/>
    <w:rsid w:val="0012125D"/>
    <w:rsid w:val="00121773"/>
    <w:rsid w:val="00121984"/>
    <w:rsid w:val="001221E7"/>
    <w:rsid w:val="0012469C"/>
    <w:rsid w:val="00124A3B"/>
    <w:rsid w:val="00125895"/>
    <w:rsid w:val="00127713"/>
    <w:rsid w:val="00127B50"/>
    <w:rsid w:val="001307B2"/>
    <w:rsid w:val="001312FD"/>
    <w:rsid w:val="00131686"/>
    <w:rsid w:val="0013321D"/>
    <w:rsid w:val="001335BE"/>
    <w:rsid w:val="00134DE7"/>
    <w:rsid w:val="00134E94"/>
    <w:rsid w:val="001353FA"/>
    <w:rsid w:val="001357F8"/>
    <w:rsid w:val="00135E2D"/>
    <w:rsid w:val="001365BF"/>
    <w:rsid w:val="00137A78"/>
    <w:rsid w:val="00140D02"/>
    <w:rsid w:val="00140EED"/>
    <w:rsid w:val="00140EFB"/>
    <w:rsid w:val="001413DB"/>
    <w:rsid w:val="001416EE"/>
    <w:rsid w:val="00141CB8"/>
    <w:rsid w:val="00141E74"/>
    <w:rsid w:val="00141FB0"/>
    <w:rsid w:val="001424B9"/>
    <w:rsid w:val="00143991"/>
    <w:rsid w:val="001445DE"/>
    <w:rsid w:val="00145544"/>
    <w:rsid w:val="00145788"/>
    <w:rsid w:val="001458D8"/>
    <w:rsid w:val="00145997"/>
    <w:rsid w:val="001462C5"/>
    <w:rsid w:val="00147251"/>
    <w:rsid w:val="001473BC"/>
    <w:rsid w:val="00147FFB"/>
    <w:rsid w:val="001506E3"/>
    <w:rsid w:val="00150A10"/>
    <w:rsid w:val="00151C57"/>
    <w:rsid w:val="00152F22"/>
    <w:rsid w:val="001534AE"/>
    <w:rsid w:val="00154085"/>
    <w:rsid w:val="00154263"/>
    <w:rsid w:val="0015465C"/>
    <w:rsid w:val="00154BE4"/>
    <w:rsid w:val="001555EC"/>
    <w:rsid w:val="00155A4E"/>
    <w:rsid w:val="001566A4"/>
    <w:rsid w:val="001570E0"/>
    <w:rsid w:val="00160AEC"/>
    <w:rsid w:val="0016203F"/>
    <w:rsid w:val="001629ED"/>
    <w:rsid w:val="00162A29"/>
    <w:rsid w:val="00162AF8"/>
    <w:rsid w:val="00163E87"/>
    <w:rsid w:val="0016408A"/>
    <w:rsid w:val="00164282"/>
    <w:rsid w:val="001643AC"/>
    <w:rsid w:val="00164A91"/>
    <w:rsid w:val="001656A6"/>
    <w:rsid w:val="00165D4D"/>
    <w:rsid w:val="00166116"/>
    <w:rsid w:val="00166490"/>
    <w:rsid w:val="001674A1"/>
    <w:rsid w:val="0017058D"/>
    <w:rsid w:val="001711AD"/>
    <w:rsid w:val="001717DB"/>
    <w:rsid w:val="00172186"/>
    <w:rsid w:val="001734B1"/>
    <w:rsid w:val="0017365E"/>
    <w:rsid w:val="00173F55"/>
    <w:rsid w:val="0017440C"/>
    <w:rsid w:val="001746A9"/>
    <w:rsid w:val="00174D91"/>
    <w:rsid w:val="00174F35"/>
    <w:rsid w:val="0017766C"/>
    <w:rsid w:val="00177D2F"/>
    <w:rsid w:val="00181210"/>
    <w:rsid w:val="0018131C"/>
    <w:rsid w:val="001813FE"/>
    <w:rsid w:val="00182F9A"/>
    <w:rsid w:val="00184A8B"/>
    <w:rsid w:val="00184B14"/>
    <w:rsid w:val="00185270"/>
    <w:rsid w:val="00185340"/>
    <w:rsid w:val="00185950"/>
    <w:rsid w:val="00187508"/>
    <w:rsid w:val="00187BE2"/>
    <w:rsid w:val="00190B0C"/>
    <w:rsid w:val="00190E8B"/>
    <w:rsid w:val="00191AF3"/>
    <w:rsid w:val="00191DD6"/>
    <w:rsid w:val="0019254C"/>
    <w:rsid w:val="00193392"/>
    <w:rsid w:val="00193EA9"/>
    <w:rsid w:val="00194081"/>
    <w:rsid w:val="001956CA"/>
    <w:rsid w:val="001958ED"/>
    <w:rsid w:val="00195D0E"/>
    <w:rsid w:val="00196EB0"/>
    <w:rsid w:val="001A0443"/>
    <w:rsid w:val="001A08D5"/>
    <w:rsid w:val="001A094F"/>
    <w:rsid w:val="001A1F82"/>
    <w:rsid w:val="001A279C"/>
    <w:rsid w:val="001A29C9"/>
    <w:rsid w:val="001A2CE8"/>
    <w:rsid w:val="001A3AE5"/>
    <w:rsid w:val="001A3C10"/>
    <w:rsid w:val="001A3F25"/>
    <w:rsid w:val="001A4A2A"/>
    <w:rsid w:val="001A5492"/>
    <w:rsid w:val="001A610C"/>
    <w:rsid w:val="001A62A9"/>
    <w:rsid w:val="001A7234"/>
    <w:rsid w:val="001A7465"/>
    <w:rsid w:val="001B0CEE"/>
    <w:rsid w:val="001B25DF"/>
    <w:rsid w:val="001B2C98"/>
    <w:rsid w:val="001B3569"/>
    <w:rsid w:val="001B3CFB"/>
    <w:rsid w:val="001B5367"/>
    <w:rsid w:val="001B543C"/>
    <w:rsid w:val="001B5DBE"/>
    <w:rsid w:val="001B7093"/>
    <w:rsid w:val="001B7421"/>
    <w:rsid w:val="001C085E"/>
    <w:rsid w:val="001C163A"/>
    <w:rsid w:val="001C1B46"/>
    <w:rsid w:val="001C2EBF"/>
    <w:rsid w:val="001C2FA4"/>
    <w:rsid w:val="001C335C"/>
    <w:rsid w:val="001C38DF"/>
    <w:rsid w:val="001C43F2"/>
    <w:rsid w:val="001C59C0"/>
    <w:rsid w:val="001C6A53"/>
    <w:rsid w:val="001C6D1A"/>
    <w:rsid w:val="001C6F77"/>
    <w:rsid w:val="001C722F"/>
    <w:rsid w:val="001C78CC"/>
    <w:rsid w:val="001C7CE4"/>
    <w:rsid w:val="001D087C"/>
    <w:rsid w:val="001D19DD"/>
    <w:rsid w:val="001D1C0C"/>
    <w:rsid w:val="001D2625"/>
    <w:rsid w:val="001D2F78"/>
    <w:rsid w:val="001D47FB"/>
    <w:rsid w:val="001D4D84"/>
    <w:rsid w:val="001D59D2"/>
    <w:rsid w:val="001D5D6C"/>
    <w:rsid w:val="001D6DDA"/>
    <w:rsid w:val="001D7098"/>
    <w:rsid w:val="001D74BE"/>
    <w:rsid w:val="001D7DA3"/>
    <w:rsid w:val="001E1196"/>
    <w:rsid w:val="001E136C"/>
    <w:rsid w:val="001E1C82"/>
    <w:rsid w:val="001E241C"/>
    <w:rsid w:val="001E2571"/>
    <w:rsid w:val="001E2710"/>
    <w:rsid w:val="001E2AF1"/>
    <w:rsid w:val="001E3AC0"/>
    <w:rsid w:val="001E451A"/>
    <w:rsid w:val="001E458B"/>
    <w:rsid w:val="001E4C43"/>
    <w:rsid w:val="001E52DB"/>
    <w:rsid w:val="001E5680"/>
    <w:rsid w:val="001E6236"/>
    <w:rsid w:val="001E6545"/>
    <w:rsid w:val="001E6836"/>
    <w:rsid w:val="001E71D0"/>
    <w:rsid w:val="001F102B"/>
    <w:rsid w:val="001F1508"/>
    <w:rsid w:val="001F15B5"/>
    <w:rsid w:val="001F1C4C"/>
    <w:rsid w:val="001F21A1"/>
    <w:rsid w:val="001F2942"/>
    <w:rsid w:val="001F2DF8"/>
    <w:rsid w:val="001F32C9"/>
    <w:rsid w:val="001F468A"/>
    <w:rsid w:val="001F4CC2"/>
    <w:rsid w:val="001F5F71"/>
    <w:rsid w:val="001F6A5E"/>
    <w:rsid w:val="001F6EFD"/>
    <w:rsid w:val="001F72E2"/>
    <w:rsid w:val="001F767C"/>
    <w:rsid w:val="001F7EAA"/>
    <w:rsid w:val="0020019D"/>
    <w:rsid w:val="0020072D"/>
    <w:rsid w:val="002013B8"/>
    <w:rsid w:val="00202819"/>
    <w:rsid w:val="00202B55"/>
    <w:rsid w:val="00202DFA"/>
    <w:rsid w:val="0020380E"/>
    <w:rsid w:val="00204451"/>
    <w:rsid w:val="00204C70"/>
    <w:rsid w:val="0020523E"/>
    <w:rsid w:val="00206114"/>
    <w:rsid w:val="002101AD"/>
    <w:rsid w:val="0021029C"/>
    <w:rsid w:val="00210A39"/>
    <w:rsid w:val="00212C49"/>
    <w:rsid w:val="00214565"/>
    <w:rsid w:val="00214ADD"/>
    <w:rsid w:val="0021591F"/>
    <w:rsid w:val="00215CDC"/>
    <w:rsid w:val="00215F13"/>
    <w:rsid w:val="00216703"/>
    <w:rsid w:val="002167AB"/>
    <w:rsid w:val="00217DE4"/>
    <w:rsid w:val="00221ED7"/>
    <w:rsid w:val="00221F52"/>
    <w:rsid w:val="0022251C"/>
    <w:rsid w:val="00222A77"/>
    <w:rsid w:val="00222EDF"/>
    <w:rsid w:val="0022351C"/>
    <w:rsid w:val="002239AF"/>
    <w:rsid w:val="0022441E"/>
    <w:rsid w:val="00225195"/>
    <w:rsid w:val="00225A55"/>
    <w:rsid w:val="00225E2F"/>
    <w:rsid w:val="00225E9C"/>
    <w:rsid w:val="00226C6B"/>
    <w:rsid w:val="00226DE4"/>
    <w:rsid w:val="00227767"/>
    <w:rsid w:val="00227B1D"/>
    <w:rsid w:val="00227CD6"/>
    <w:rsid w:val="00227D87"/>
    <w:rsid w:val="00227F8C"/>
    <w:rsid w:val="002301C7"/>
    <w:rsid w:val="002302E7"/>
    <w:rsid w:val="00230520"/>
    <w:rsid w:val="00230934"/>
    <w:rsid w:val="00230C0E"/>
    <w:rsid w:val="00231E77"/>
    <w:rsid w:val="002320D5"/>
    <w:rsid w:val="00232194"/>
    <w:rsid w:val="002322D6"/>
    <w:rsid w:val="002326A9"/>
    <w:rsid w:val="00232C18"/>
    <w:rsid w:val="00233967"/>
    <w:rsid w:val="00233BD8"/>
    <w:rsid w:val="00233D8A"/>
    <w:rsid w:val="00233FA6"/>
    <w:rsid w:val="002346A0"/>
    <w:rsid w:val="00235336"/>
    <w:rsid w:val="00235C17"/>
    <w:rsid w:val="00236830"/>
    <w:rsid w:val="002371B0"/>
    <w:rsid w:val="00237B4F"/>
    <w:rsid w:val="002401DD"/>
    <w:rsid w:val="00243249"/>
    <w:rsid w:val="00243338"/>
    <w:rsid w:val="00243454"/>
    <w:rsid w:val="00243D93"/>
    <w:rsid w:val="0024571B"/>
    <w:rsid w:val="002457B5"/>
    <w:rsid w:val="00245C96"/>
    <w:rsid w:val="00246FE1"/>
    <w:rsid w:val="0024705B"/>
    <w:rsid w:val="002503B8"/>
    <w:rsid w:val="00251082"/>
    <w:rsid w:val="00251AB8"/>
    <w:rsid w:val="00251C1F"/>
    <w:rsid w:val="00251FDE"/>
    <w:rsid w:val="002525A9"/>
    <w:rsid w:val="00252829"/>
    <w:rsid w:val="00252EAA"/>
    <w:rsid w:val="00253A8C"/>
    <w:rsid w:val="00253FBC"/>
    <w:rsid w:val="00254496"/>
    <w:rsid w:val="00254BD4"/>
    <w:rsid w:val="00254EA8"/>
    <w:rsid w:val="0025764E"/>
    <w:rsid w:val="002578FD"/>
    <w:rsid w:val="00257F89"/>
    <w:rsid w:val="002606E2"/>
    <w:rsid w:val="0026146A"/>
    <w:rsid w:val="00261B5C"/>
    <w:rsid w:val="0026235B"/>
    <w:rsid w:val="0026266B"/>
    <w:rsid w:val="002633E7"/>
    <w:rsid w:val="002638FA"/>
    <w:rsid w:val="002640A3"/>
    <w:rsid w:val="00264292"/>
    <w:rsid w:val="0026434F"/>
    <w:rsid w:val="002643DB"/>
    <w:rsid w:val="00264452"/>
    <w:rsid w:val="00264E06"/>
    <w:rsid w:val="00264EE8"/>
    <w:rsid w:val="002650F0"/>
    <w:rsid w:val="0026657A"/>
    <w:rsid w:val="002669F7"/>
    <w:rsid w:val="00266BE7"/>
    <w:rsid w:val="00266C4E"/>
    <w:rsid w:val="00266F03"/>
    <w:rsid w:val="00267A39"/>
    <w:rsid w:val="00267D01"/>
    <w:rsid w:val="00270EB2"/>
    <w:rsid w:val="00271AC6"/>
    <w:rsid w:val="00272126"/>
    <w:rsid w:val="00272131"/>
    <w:rsid w:val="00272978"/>
    <w:rsid w:val="00273480"/>
    <w:rsid w:val="002744E2"/>
    <w:rsid w:val="00274D16"/>
    <w:rsid w:val="00275C02"/>
    <w:rsid w:val="0027603E"/>
    <w:rsid w:val="00276CB4"/>
    <w:rsid w:val="00276E1C"/>
    <w:rsid w:val="002771DF"/>
    <w:rsid w:val="00277572"/>
    <w:rsid w:val="002775B7"/>
    <w:rsid w:val="002778A5"/>
    <w:rsid w:val="00280821"/>
    <w:rsid w:val="00280C90"/>
    <w:rsid w:val="00281A93"/>
    <w:rsid w:val="0028240A"/>
    <w:rsid w:val="00282A09"/>
    <w:rsid w:val="0028414D"/>
    <w:rsid w:val="0028425E"/>
    <w:rsid w:val="00284EDD"/>
    <w:rsid w:val="00285FAF"/>
    <w:rsid w:val="0028758A"/>
    <w:rsid w:val="0028781F"/>
    <w:rsid w:val="00287C61"/>
    <w:rsid w:val="00287FBC"/>
    <w:rsid w:val="00291039"/>
    <w:rsid w:val="00291BCE"/>
    <w:rsid w:val="00291FBC"/>
    <w:rsid w:val="00292259"/>
    <w:rsid w:val="0029269F"/>
    <w:rsid w:val="00293381"/>
    <w:rsid w:val="002946DA"/>
    <w:rsid w:val="002951B1"/>
    <w:rsid w:val="002951C4"/>
    <w:rsid w:val="0029548B"/>
    <w:rsid w:val="00296FDA"/>
    <w:rsid w:val="002976F5"/>
    <w:rsid w:val="00297A72"/>
    <w:rsid w:val="002A0BD4"/>
    <w:rsid w:val="002A0DC0"/>
    <w:rsid w:val="002A135A"/>
    <w:rsid w:val="002A1EE3"/>
    <w:rsid w:val="002A21EB"/>
    <w:rsid w:val="002A2E62"/>
    <w:rsid w:val="002A30AD"/>
    <w:rsid w:val="002A31F8"/>
    <w:rsid w:val="002A3286"/>
    <w:rsid w:val="002A3C8A"/>
    <w:rsid w:val="002A3CB5"/>
    <w:rsid w:val="002A4911"/>
    <w:rsid w:val="002A4B9E"/>
    <w:rsid w:val="002A5157"/>
    <w:rsid w:val="002A56C9"/>
    <w:rsid w:val="002A633D"/>
    <w:rsid w:val="002A7ECC"/>
    <w:rsid w:val="002B1F3B"/>
    <w:rsid w:val="002B298C"/>
    <w:rsid w:val="002B31AC"/>
    <w:rsid w:val="002B3459"/>
    <w:rsid w:val="002B352B"/>
    <w:rsid w:val="002B4312"/>
    <w:rsid w:val="002B51AB"/>
    <w:rsid w:val="002B5315"/>
    <w:rsid w:val="002B5B11"/>
    <w:rsid w:val="002B6029"/>
    <w:rsid w:val="002B60C1"/>
    <w:rsid w:val="002B610A"/>
    <w:rsid w:val="002B622A"/>
    <w:rsid w:val="002B6525"/>
    <w:rsid w:val="002B6A3A"/>
    <w:rsid w:val="002B6CEA"/>
    <w:rsid w:val="002B787A"/>
    <w:rsid w:val="002B7A77"/>
    <w:rsid w:val="002C0447"/>
    <w:rsid w:val="002C184E"/>
    <w:rsid w:val="002C1E8E"/>
    <w:rsid w:val="002C2C90"/>
    <w:rsid w:val="002C48D3"/>
    <w:rsid w:val="002C5087"/>
    <w:rsid w:val="002C595C"/>
    <w:rsid w:val="002C60B5"/>
    <w:rsid w:val="002C672C"/>
    <w:rsid w:val="002C6A14"/>
    <w:rsid w:val="002C70AC"/>
    <w:rsid w:val="002C7498"/>
    <w:rsid w:val="002C7837"/>
    <w:rsid w:val="002C7D16"/>
    <w:rsid w:val="002C7FA2"/>
    <w:rsid w:val="002D07B1"/>
    <w:rsid w:val="002D0891"/>
    <w:rsid w:val="002D125E"/>
    <w:rsid w:val="002D14E6"/>
    <w:rsid w:val="002D1990"/>
    <w:rsid w:val="002D1BB5"/>
    <w:rsid w:val="002D2333"/>
    <w:rsid w:val="002D3452"/>
    <w:rsid w:val="002D36B8"/>
    <w:rsid w:val="002D3968"/>
    <w:rsid w:val="002D39C8"/>
    <w:rsid w:val="002D4804"/>
    <w:rsid w:val="002D4CE9"/>
    <w:rsid w:val="002D559D"/>
    <w:rsid w:val="002D6022"/>
    <w:rsid w:val="002D7543"/>
    <w:rsid w:val="002D78AA"/>
    <w:rsid w:val="002E09F3"/>
    <w:rsid w:val="002E1AD1"/>
    <w:rsid w:val="002E22A1"/>
    <w:rsid w:val="002E29DE"/>
    <w:rsid w:val="002E2B11"/>
    <w:rsid w:val="002E2C05"/>
    <w:rsid w:val="002E2E8B"/>
    <w:rsid w:val="002E316D"/>
    <w:rsid w:val="002E47F8"/>
    <w:rsid w:val="002E5691"/>
    <w:rsid w:val="002E76DE"/>
    <w:rsid w:val="002F174E"/>
    <w:rsid w:val="002F1AD6"/>
    <w:rsid w:val="002F1B91"/>
    <w:rsid w:val="002F219F"/>
    <w:rsid w:val="002F22A1"/>
    <w:rsid w:val="002F5D23"/>
    <w:rsid w:val="002F6018"/>
    <w:rsid w:val="002F78F6"/>
    <w:rsid w:val="003006FB"/>
    <w:rsid w:val="00300BFA"/>
    <w:rsid w:val="00301449"/>
    <w:rsid w:val="00302125"/>
    <w:rsid w:val="003030FF"/>
    <w:rsid w:val="00303692"/>
    <w:rsid w:val="00304692"/>
    <w:rsid w:val="003062A9"/>
    <w:rsid w:val="00310255"/>
    <w:rsid w:val="00310407"/>
    <w:rsid w:val="00310AB3"/>
    <w:rsid w:val="0031182A"/>
    <w:rsid w:val="003128BC"/>
    <w:rsid w:val="00312B0A"/>
    <w:rsid w:val="0031390D"/>
    <w:rsid w:val="003139A9"/>
    <w:rsid w:val="00313D72"/>
    <w:rsid w:val="00314586"/>
    <w:rsid w:val="00314F75"/>
    <w:rsid w:val="00315127"/>
    <w:rsid w:val="00315197"/>
    <w:rsid w:val="00315678"/>
    <w:rsid w:val="00316329"/>
    <w:rsid w:val="003169FB"/>
    <w:rsid w:val="00316A64"/>
    <w:rsid w:val="003171C8"/>
    <w:rsid w:val="00317390"/>
    <w:rsid w:val="0032112E"/>
    <w:rsid w:val="003214C1"/>
    <w:rsid w:val="00321595"/>
    <w:rsid w:val="00321DDE"/>
    <w:rsid w:val="00321DED"/>
    <w:rsid w:val="003246C7"/>
    <w:rsid w:val="00324747"/>
    <w:rsid w:val="00324840"/>
    <w:rsid w:val="003249B5"/>
    <w:rsid w:val="00324CC7"/>
    <w:rsid w:val="003254D8"/>
    <w:rsid w:val="0032609E"/>
    <w:rsid w:val="00326D2A"/>
    <w:rsid w:val="00330086"/>
    <w:rsid w:val="00330456"/>
    <w:rsid w:val="00330849"/>
    <w:rsid w:val="00330A8C"/>
    <w:rsid w:val="0033115F"/>
    <w:rsid w:val="003316CE"/>
    <w:rsid w:val="00331B62"/>
    <w:rsid w:val="0033275F"/>
    <w:rsid w:val="00332934"/>
    <w:rsid w:val="00333145"/>
    <w:rsid w:val="00333A3F"/>
    <w:rsid w:val="00333F7A"/>
    <w:rsid w:val="00334121"/>
    <w:rsid w:val="00334619"/>
    <w:rsid w:val="0033520A"/>
    <w:rsid w:val="00336834"/>
    <w:rsid w:val="00336BA9"/>
    <w:rsid w:val="00336D77"/>
    <w:rsid w:val="00340035"/>
    <w:rsid w:val="003401DF"/>
    <w:rsid w:val="00340E19"/>
    <w:rsid w:val="003412DB"/>
    <w:rsid w:val="003422B2"/>
    <w:rsid w:val="0034294C"/>
    <w:rsid w:val="003434BA"/>
    <w:rsid w:val="00343C70"/>
    <w:rsid w:val="003457AB"/>
    <w:rsid w:val="00346430"/>
    <w:rsid w:val="00346806"/>
    <w:rsid w:val="003471E1"/>
    <w:rsid w:val="003475C4"/>
    <w:rsid w:val="00347685"/>
    <w:rsid w:val="0034794D"/>
    <w:rsid w:val="003505AB"/>
    <w:rsid w:val="0035074D"/>
    <w:rsid w:val="00350957"/>
    <w:rsid w:val="00351091"/>
    <w:rsid w:val="003527EA"/>
    <w:rsid w:val="00353519"/>
    <w:rsid w:val="00353A21"/>
    <w:rsid w:val="00354660"/>
    <w:rsid w:val="00354B48"/>
    <w:rsid w:val="00355647"/>
    <w:rsid w:val="00355C5E"/>
    <w:rsid w:val="00355E86"/>
    <w:rsid w:val="00356B69"/>
    <w:rsid w:val="00356C84"/>
    <w:rsid w:val="003578A9"/>
    <w:rsid w:val="003578DE"/>
    <w:rsid w:val="00357D23"/>
    <w:rsid w:val="003613FE"/>
    <w:rsid w:val="00362973"/>
    <w:rsid w:val="003631A6"/>
    <w:rsid w:val="00363906"/>
    <w:rsid w:val="00363B4F"/>
    <w:rsid w:val="00363C0E"/>
    <w:rsid w:val="00364153"/>
    <w:rsid w:val="00364998"/>
    <w:rsid w:val="003652BD"/>
    <w:rsid w:val="003660E9"/>
    <w:rsid w:val="003665E6"/>
    <w:rsid w:val="00366721"/>
    <w:rsid w:val="0036673D"/>
    <w:rsid w:val="0036684F"/>
    <w:rsid w:val="003669A6"/>
    <w:rsid w:val="00366C22"/>
    <w:rsid w:val="0036743F"/>
    <w:rsid w:val="00367755"/>
    <w:rsid w:val="00367A3B"/>
    <w:rsid w:val="00370546"/>
    <w:rsid w:val="00370892"/>
    <w:rsid w:val="00370ECD"/>
    <w:rsid w:val="0037146D"/>
    <w:rsid w:val="00371D2C"/>
    <w:rsid w:val="00372E61"/>
    <w:rsid w:val="0037318B"/>
    <w:rsid w:val="00373472"/>
    <w:rsid w:val="00373C57"/>
    <w:rsid w:val="00373C7C"/>
    <w:rsid w:val="00374590"/>
    <w:rsid w:val="00375688"/>
    <w:rsid w:val="00375922"/>
    <w:rsid w:val="00376A13"/>
    <w:rsid w:val="00376DE8"/>
    <w:rsid w:val="003777F7"/>
    <w:rsid w:val="0038055E"/>
    <w:rsid w:val="00380B9D"/>
    <w:rsid w:val="00380D4C"/>
    <w:rsid w:val="00382AA0"/>
    <w:rsid w:val="00383D96"/>
    <w:rsid w:val="003846C6"/>
    <w:rsid w:val="003851C8"/>
    <w:rsid w:val="0038617D"/>
    <w:rsid w:val="003865A8"/>
    <w:rsid w:val="00386F1D"/>
    <w:rsid w:val="0038767E"/>
    <w:rsid w:val="003901F4"/>
    <w:rsid w:val="00390CD7"/>
    <w:rsid w:val="00390F72"/>
    <w:rsid w:val="0039107F"/>
    <w:rsid w:val="0039120D"/>
    <w:rsid w:val="003935E5"/>
    <w:rsid w:val="003936C4"/>
    <w:rsid w:val="00394F8F"/>
    <w:rsid w:val="00395433"/>
    <w:rsid w:val="00395C1F"/>
    <w:rsid w:val="00396CA9"/>
    <w:rsid w:val="00396CEE"/>
    <w:rsid w:val="0039727B"/>
    <w:rsid w:val="00397A56"/>
    <w:rsid w:val="00397C2B"/>
    <w:rsid w:val="00397DCA"/>
    <w:rsid w:val="003A15DE"/>
    <w:rsid w:val="003A17FE"/>
    <w:rsid w:val="003A1D0A"/>
    <w:rsid w:val="003A1F95"/>
    <w:rsid w:val="003A2E82"/>
    <w:rsid w:val="003A2FED"/>
    <w:rsid w:val="003A3EB4"/>
    <w:rsid w:val="003A4407"/>
    <w:rsid w:val="003A4DE0"/>
    <w:rsid w:val="003A4F61"/>
    <w:rsid w:val="003A5092"/>
    <w:rsid w:val="003A514A"/>
    <w:rsid w:val="003A5EEF"/>
    <w:rsid w:val="003A60BA"/>
    <w:rsid w:val="003A7739"/>
    <w:rsid w:val="003A7B78"/>
    <w:rsid w:val="003B0322"/>
    <w:rsid w:val="003B1143"/>
    <w:rsid w:val="003B1AFA"/>
    <w:rsid w:val="003B26BF"/>
    <w:rsid w:val="003B323B"/>
    <w:rsid w:val="003B3C61"/>
    <w:rsid w:val="003B3CC5"/>
    <w:rsid w:val="003B3ED3"/>
    <w:rsid w:val="003B3F89"/>
    <w:rsid w:val="003B439E"/>
    <w:rsid w:val="003B5298"/>
    <w:rsid w:val="003B5E1F"/>
    <w:rsid w:val="003B5F2A"/>
    <w:rsid w:val="003B6632"/>
    <w:rsid w:val="003B66D7"/>
    <w:rsid w:val="003B72E9"/>
    <w:rsid w:val="003B75C6"/>
    <w:rsid w:val="003C08A9"/>
    <w:rsid w:val="003C1BF5"/>
    <w:rsid w:val="003C28D7"/>
    <w:rsid w:val="003C33DA"/>
    <w:rsid w:val="003C3C83"/>
    <w:rsid w:val="003C3CBC"/>
    <w:rsid w:val="003C404E"/>
    <w:rsid w:val="003C5BD1"/>
    <w:rsid w:val="003C5C26"/>
    <w:rsid w:val="003C62B4"/>
    <w:rsid w:val="003C6C09"/>
    <w:rsid w:val="003C6CFA"/>
    <w:rsid w:val="003C7096"/>
    <w:rsid w:val="003C731B"/>
    <w:rsid w:val="003C7A99"/>
    <w:rsid w:val="003D0DC7"/>
    <w:rsid w:val="003D0E4B"/>
    <w:rsid w:val="003D1342"/>
    <w:rsid w:val="003D203A"/>
    <w:rsid w:val="003D275D"/>
    <w:rsid w:val="003D32DB"/>
    <w:rsid w:val="003D3C17"/>
    <w:rsid w:val="003D41E7"/>
    <w:rsid w:val="003D42AA"/>
    <w:rsid w:val="003D5279"/>
    <w:rsid w:val="003D6B0A"/>
    <w:rsid w:val="003D7E54"/>
    <w:rsid w:val="003E065F"/>
    <w:rsid w:val="003E0A91"/>
    <w:rsid w:val="003E0FA9"/>
    <w:rsid w:val="003E13C1"/>
    <w:rsid w:val="003E1A8D"/>
    <w:rsid w:val="003E256C"/>
    <w:rsid w:val="003E257C"/>
    <w:rsid w:val="003E2FA4"/>
    <w:rsid w:val="003E3D4D"/>
    <w:rsid w:val="003E4167"/>
    <w:rsid w:val="003E4B0F"/>
    <w:rsid w:val="003E4F7E"/>
    <w:rsid w:val="003E58C5"/>
    <w:rsid w:val="003E5902"/>
    <w:rsid w:val="003E5E6D"/>
    <w:rsid w:val="003E66B9"/>
    <w:rsid w:val="003E6F4C"/>
    <w:rsid w:val="003E7A56"/>
    <w:rsid w:val="003E7C3A"/>
    <w:rsid w:val="003E7E36"/>
    <w:rsid w:val="003F0033"/>
    <w:rsid w:val="003F0D7B"/>
    <w:rsid w:val="003F1011"/>
    <w:rsid w:val="003F12C6"/>
    <w:rsid w:val="003F1573"/>
    <w:rsid w:val="003F165D"/>
    <w:rsid w:val="003F28F0"/>
    <w:rsid w:val="003F2A8F"/>
    <w:rsid w:val="003F3031"/>
    <w:rsid w:val="003F359B"/>
    <w:rsid w:val="003F3CBF"/>
    <w:rsid w:val="003F5502"/>
    <w:rsid w:val="003F5604"/>
    <w:rsid w:val="003F6131"/>
    <w:rsid w:val="003F61BD"/>
    <w:rsid w:val="003F6210"/>
    <w:rsid w:val="003F6446"/>
    <w:rsid w:val="003F64A7"/>
    <w:rsid w:val="003F6A88"/>
    <w:rsid w:val="003F72BE"/>
    <w:rsid w:val="003F7BBD"/>
    <w:rsid w:val="0040039C"/>
    <w:rsid w:val="0040059E"/>
    <w:rsid w:val="004014CA"/>
    <w:rsid w:val="00402A46"/>
    <w:rsid w:val="00402C8B"/>
    <w:rsid w:val="004032F7"/>
    <w:rsid w:val="0040357D"/>
    <w:rsid w:val="004036A8"/>
    <w:rsid w:val="00403F9C"/>
    <w:rsid w:val="00405427"/>
    <w:rsid w:val="00405CAF"/>
    <w:rsid w:val="00405DE2"/>
    <w:rsid w:val="00405F21"/>
    <w:rsid w:val="00405F7A"/>
    <w:rsid w:val="00407053"/>
    <w:rsid w:val="004117AC"/>
    <w:rsid w:val="0041185D"/>
    <w:rsid w:val="00411DA4"/>
    <w:rsid w:val="0041287C"/>
    <w:rsid w:val="00413849"/>
    <w:rsid w:val="004144E5"/>
    <w:rsid w:val="0041452D"/>
    <w:rsid w:val="00414F61"/>
    <w:rsid w:val="004154E0"/>
    <w:rsid w:val="0041564D"/>
    <w:rsid w:val="00416EF9"/>
    <w:rsid w:val="004171EB"/>
    <w:rsid w:val="004205C7"/>
    <w:rsid w:val="00420852"/>
    <w:rsid w:val="004208E8"/>
    <w:rsid w:val="00420C1D"/>
    <w:rsid w:val="00421A00"/>
    <w:rsid w:val="00422469"/>
    <w:rsid w:val="0042268A"/>
    <w:rsid w:val="004236F4"/>
    <w:rsid w:val="00423745"/>
    <w:rsid w:val="00423755"/>
    <w:rsid w:val="00424AA5"/>
    <w:rsid w:val="00424DAA"/>
    <w:rsid w:val="00425632"/>
    <w:rsid w:val="004259BC"/>
    <w:rsid w:val="00425B2A"/>
    <w:rsid w:val="00425EE7"/>
    <w:rsid w:val="004262EA"/>
    <w:rsid w:val="00427443"/>
    <w:rsid w:val="00427FD0"/>
    <w:rsid w:val="00427FFA"/>
    <w:rsid w:val="00430B6C"/>
    <w:rsid w:val="00431A33"/>
    <w:rsid w:val="00431C75"/>
    <w:rsid w:val="00432C80"/>
    <w:rsid w:val="004341BC"/>
    <w:rsid w:val="004348D1"/>
    <w:rsid w:val="00434F33"/>
    <w:rsid w:val="00435737"/>
    <w:rsid w:val="0043628B"/>
    <w:rsid w:val="00436CC0"/>
    <w:rsid w:val="00437452"/>
    <w:rsid w:val="00440067"/>
    <w:rsid w:val="004400B0"/>
    <w:rsid w:val="004400C9"/>
    <w:rsid w:val="004406C3"/>
    <w:rsid w:val="00440BFC"/>
    <w:rsid w:val="004423C9"/>
    <w:rsid w:val="00442748"/>
    <w:rsid w:val="00442A23"/>
    <w:rsid w:val="00442C9D"/>
    <w:rsid w:val="0044376C"/>
    <w:rsid w:val="004441CF"/>
    <w:rsid w:val="0044456E"/>
    <w:rsid w:val="00445312"/>
    <w:rsid w:val="004454FE"/>
    <w:rsid w:val="004467D2"/>
    <w:rsid w:val="004473C9"/>
    <w:rsid w:val="00447BF1"/>
    <w:rsid w:val="0045029C"/>
    <w:rsid w:val="004502D1"/>
    <w:rsid w:val="00450783"/>
    <w:rsid w:val="00450A85"/>
    <w:rsid w:val="00451DF4"/>
    <w:rsid w:val="004527B6"/>
    <w:rsid w:val="00453089"/>
    <w:rsid w:val="00453EAE"/>
    <w:rsid w:val="00454522"/>
    <w:rsid w:val="00455CF3"/>
    <w:rsid w:val="0045676B"/>
    <w:rsid w:val="004572B3"/>
    <w:rsid w:val="00457429"/>
    <w:rsid w:val="00457AFE"/>
    <w:rsid w:val="0046146F"/>
    <w:rsid w:val="00462034"/>
    <w:rsid w:val="0046210F"/>
    <w:rsid w:val="00462243"/>
    <w:rsid w:val="00463A0A"/>
    <w:rsid w:val="00464D29"/>
    <w:rsid w:val="00464F20"/>
    <w:rsid w:val="0046734D"/>
    <w:rsid w:val="0046753D"/>
    <w:rsid w:val="00467BB0"/>
    <w:rsid w:val="0047176D"/>
    <w:rsid w:val="00471906"/>
    <w:rsid w:val="0047207C"/>
    <w:rsid w:val="0047280D"/>
    <w:rsid w:val="00472C3E"/>
    <w:rsid w:val="00473881"/>
    <w:rsid w:val="00473E4E"/>
    <w:rsid w:val="004743CB"/>
    <w:rsid w:val="00474928"/>
    <w:rsid w:val="00477D73"/>
    <w:rsid w:val="0048046C"/>
    <w:rsid w:val="00481713"/>
    <w:rsid w:val="0048185B"/>
    <w:rsid w:val="00482B69"/>
    <w:rsid w:val="00482C23"/>
    <w:rsid w:val="00482D8D"/>
    <w:rsid w:val="00482F10"/>
    <w:rsid w:val="00483E0F"/>
    <w:rsid w:val="004841C2"/>
    <w:rsid w:val="004849D1"/>
    <w:rsid w:val="004856BE"/>
    <w:rsid w:val="004860D0"/>
    <w:rsid w:val="00486735"/>
    <w:rsid w:val="0048787A"/>
    <w:rsid w:val="00490098"/>
    <w:rsid w:val="004901A0"/>
    <w:rsid w:val="00490C3E"/>
    <w:rsid w:val="00491275"/>
    <w:rsid w:val="004913B8"/>
    <w:rsid w:val="0049198D"/>
    <w:rsid w:val="0049217E"/>
    <w:rsid w:val="0049222C"/>
    <w:rsid w:val="00495A9C"/>
    <w:rsid w:val="004964E3"/>
    <w:rsid w:val="00496F16"/>
    <w:rsid w:val="004A0113"/>
    <w:rsid w:val="004A02A1"/>
    <w:rsid w:val="004A0734"/>
    <w:rsid w:val="004A1613"/>
    <w:rsid w:val="004A1D20"/>
    <w:rsid w:val="004A2524"/>
    <w:rsid w:val="004A4B61"/>
    <w:rsid w:val="004A4F02"/>
    <w:rsid w:val="004A5B74"/>
    <w:rsid w:val="004A5CEA"/>
    <w:rsid w:val="004A6520"/>
    <w:rsid w:val="004A6BD9"/>
    <w:rsid w:val="004A70F0"/>
    <w:rsid w:val="004A749D"/>
    <w:rsid w:val="004B089F"/>
    <w:rsid w:val="004B102A"/>
    <w:rsid w:val="004B107D"/>
    <w:rsid w:val="004B1ACA"/>
    <w:rsid w:val="004B23FA"/>
    <w:rsid w:val="004B267C"/>
    <w:rsid w:val="004B2A8F"/>
    <w:rsid w:val="004B50CB"/>
    <w:rsid w:val="004B5114"/>
    <w:rsid w:val="004B532D"/>
    <w:rsid w:val="004B5B5E"/>
    <w:rsid w:val="004B66CC"/>
    <w:rsid w:val="004B6D68"/>
    <w:rsid w:val="004B6F52"/>
    <w:rsid w:val="004B7223"/>
    <w:rsid w:val="004B78BB"/>
    <w:rsid w:val="004B79F5"/>
    <w:rsid w:val="004B7D45"/>
    <w:rsid w:val="004C0D79"/>
    <w:rsid w:val="004C3D24"/>
    <w:rsid w:val="004C4267"/>
    <w:rsid w:val="004C599D"/>
    <w:rsid w:val="004C66BE"/>
    <w:rsid w:val="004C6B24"/>
    <w:rsid w:val="004C70C8"/>
    <w:rsid w:val="004C71D5"/>
    <w:rsid w:val="004D0555"/>
    <w:rsid w:val="004D056A"/>
    <w:rsid w:val="004D0B36"/>
    <w:rsid w:val="004D0D57"/>
    <w:rsid w:val="004D2126"/>
    <w:rsid w:val="004D2B4C"/>
    <w:rsid w:val="004D30A0"/>
    <w:rsid w:val="004D30F0"/>
    <w:rsid w:val="004D33CE"/>
    <w:rsid w:val="004D4755"/>
    <w:rsid w:val="004D4F29"/>
    <w:rsid w:val="004D54F5"/>
    <w:rsid w:val="004D5F95"/>
    <w:rsid w:val="004D6C3A"/>
    <w:rsid w:val="004D6C74"/>
    <w:rsid w:val="004D6F6D"/>
    <w:rsid w:val="004D6FB2"/>
    <w:rsid w:val="004D78E2"/>
    <w:rsid w:val="004D7A07"/>
    <w:rsid w:val="004E10C6"/>
    <w:rsid w:val="004E15A3"/>
    <w:rsid w:val="004E1D5C"/>
    <w:rsid w:val="004E1E78"/>
    <w:rsid w:val="004E1EF9"/>
    <w:rsid w:val="004E2091"/>
    <w:rsid w:val="004E20C4"/>
    <w:rsid w:val="004E221E"/>
    <w:rsid w:val="004E25E9"/>
    <w:rsid w:val="004E3501"/>
    <w:rsid w:val="004E3879"/>
    <w:rsid w:val="004E4107"/>
    <w:rsid w:val="004E47C9"/>
    <w:rsid w:val="004E4D9C"/>
    <w:rsid w:val="004E5253"/>
    <w:rsid w:val="004E57F9"/>
    <w:rsid w:val="004E5C17"/>
    <w:rsid w:val="004E5CEC"/>
    <w:rsid w:val="004E5F57"/>
    <w:rsid w:val="004E63BA"/>
    <w:rsid w:val="004E680F"/>
    <w:rsid w:val="004E6EBF"/>
    <w:rsid w:val="004E6EE7"/>
    <w:rsid w:val="004E76CC"/>
    <w:rsid w:val="004F0624"/>
    <w:rsid w:val="004F15F8"/>
    <w:rsid w:val="004F199B"/>
    <w:rsid w:val="004F2914"/>
    <w:rsid w:val="004F2A49"/>
    <w:rsid w:val="004F3012"/>
    <w:rsid w:val="004F325C"/>
    <w:rsid w:val="004F339E"/>
    <w:rsid w:val="004F384D"/>
    <w:rsid w:val="004F533D"/>
    <w:rsid w:val="004F5CA9"/>
    <w:rsid w:val="004F67BA"/>
    <w:rsid w:val="004F6BF5"/>
    <w:rsid w:val="004F7C54"/>
    <w:rsid w:val="00503AED"/>
    <w:rsid w:val="00503B28"/>
    <w:rsid w:val="005053F5"/>
    <w:rsid w:val="00505E2B"/>
    <w:rsid w:val="0050639B"/>
    <w:rsid w:val="00506A8E"/>
    <w:rsid w:val="00506CE2"/>
    <w:rsid w:val="0050721C"/>
    <w:rsid w:val="005072EB"/>
    <w:rsid w:val="00507305"/>
    <w:rsid w:val="0050754F"/>
    <w:rsid w:val="00507555"/>
    <w:rsid w:val="005075D1"/>
    <w:rsid w:val="00507F81"/>
    <w:rsid w:val="00507FC9"/>
    <w:rsid w:val="00510216"/>
    <w:rsid w:val="005109CB"/>
    <w:rsid w:val="00510B6B"/>
    <w:rsid w:val="00510DAE"/>
    <w:rsid w:val="00511567"/>
    <w:rsid w:val="0051168B"/>
    <w:rsid w:val="00511DDB"/>
    <w:rsid w:val="005121E4"/>
    <w:rsid w:val="00512F27"/>
    <w:rsid w:val="005137E0"/>
    <w:rsid w:val="00513EE0"/>
    <w:rsid w:val="005145CA"/>
    <w:rsid w:val="00515E4E"/>
    <w:rsid w:val="005166CA"/>
    <w:rsid w:val="00516809"/>
    <w:rsid w:val="0051754E"/>
    <w:rsid w:val="00520A2F"/>
    <w:rsid w:val="00521658"/>
    <w:rsid w:val="00521923"/>
    <w:rsid w:val="00522EEB"/>
    <w:rsid w:val="005231B7"/>
    <w:rsid w:val="00523461"/>
    <w:rsid w:val="00523BAE"/>
    <w:rsid w:val="00524602"/>
    <w:rsid w:val="00524852"/>
    <w:rsid w:val="00525E36"/>
    <w:rsid w:val="005260E4"/>
    <w:rsid w:val="00526172"/>
    <w:rsid w:val="0052622F"/>
    <w:rsid w:val="00526F54"/>
    <w:rsid w:val="00527CE8"/>
    <w:rsid w:val="0053018E"/>
    <w:rsid w:val="00531343"/>
    <w:rsid w:val="0053156E"/>
    <w:rsid w:val="00532426"/>
    <w:rsid w:val="00532A22"/>
    <w:rsid w:val="00532C05"/>
    <w:rsid w:val="0053344C"/>
    <w:rsid w:val="00533E6F"/>
    <w:rsid w:val="00534410"/>
    <w:rsid w:val="00534885"/>
    <w:rsid w:val="00534B37"/>
    <w:rsid w:val="00535668"/>
    <w:rsid w:val="00535BE7"/>
    <w:rsid w:val="0053616B"/>
    <w:rsid w:val="00537B38"/>
    <w:rsid w:val="00537F42"/>
    <w:rsid w:val="005401F8"/>
    <w:rsid w:val="005416F9"/>
    <w:rsid w:val="00543349"/>
    <w:rsid w:val="0054377A"/>
    <w:rsid w:val="0054459A"/>
    <w:rsid w:val="0054465D"/>
    <w:rsid w:val="00544D7E"/>
    <w:rsid w:val="0054591C"/>
    <w:rsid w:val="00547E95"/>
    <w:rsid w:val="0055092C"/>
    <w:rsid w:val="00550CFE"/>
    <w:rsid w:val="005516B4"/>
    <w:rsid w:val="00552CA1"/>
    <w:rsid w:val="00553B21"/>
    <w:rsid w:val="00554D91"/>
    <w:rsid w:val="00555F18"/>
    <w:rsid w:val="0055627B"/>
    <w:rsid w:val="005567CE"/>
    <w:rsid w:val="00556812"/>
    <w:rsid w:val="00556FD3"/>
    <w:rsid w:val="005571D4"/>
    <w:rsid w:val="00557409"/>
    <w:rsid w:val="0055796C"/>
    <w:rsid w:val="00557C32"/>
    <w:rsid w:val="005601A1"/>
    <w:rsid w:val="00561069"/>
    <w:rsid w:val="005610AD"/>
    <w:rsid w:val="005610BB"/>
    <w:rsid w:val="005614AC"/>
    <w:rsid w:val="005617FB"/>
    <w:rsid w:val="00563242"/>
    <w:rsid w:val="00564412"/>
    <w:rsid w:val="0056462D"/>
    <w:rsid w:val="0056535C"/>
    <w:rsid w:val="00565564"/>
    <w:rsid w:val="00565D27"/>
    <w:rsid w:val="00565F8A"/>
    <w:rsid w:val="00566A5D"/>
    <w:rsid w:val="005678A2"/>
    <w:rsid w:val="00567C39"/>
    <w:rsid w:val="005713FB"/>
    <w:rsid w:val="00571A9C"/>
    <w:rsid w:val="00571FE5"/>
    <w:rsid w:val="00572018"/>
    <w:rsid w:val="00572394"/>
    <w:rsid w:val="00573502"/>
    <w:rsid w:val="0057355F"/>
    <w:rsid w:val="00573BB5"/>
    <w:rsid w:val="00574006"/>
    <w:rsid w:val="00574616"/>
    <w:rsid w:val="005749B4"/>
    <w:rsid w:val="005749E7"/>
    <w:rsid w:val="00574ADB"/>
    <w:rsid w:val="005754F8"/>
    <w:rsid w:val="00575FD3"/>
    <w:rsid w:val="00577CE1"/>
    <w:rsid w:val="00580A61"/>
    <w:rsid w:val="00580FC2"/>
    <w:rsid w:val="00581343"/>
    <w:rsid w:val="0058183D"/>
    <w:rsid w:val="005829FE"/>
    <w:rsid w:val="00584BA9"/>
    <w:rsid w:val="00584D78"/>
    <w:rsid w:val="005855B4"/>
    <w:rsid w:val="005876B3"/>
    <w:rsid w:val="00590206"/>
    <w:rsid w:val="00592E0A"/>
    <w:rsid w:val="00593E6D"/>
    <w:rsid w:val="00594A9A"/>
    <w:rsid w:val="00594E99"/>
    <w:rsid w:val="0059594E"/>
    <w:rsid w:val="00597500"/>
    <w:rsid w:val="00597635"/>
    <w:rsid w:val="005978CA"/>
    <w:rsid w:val="005979B6"/>
    <w:rsid w:val="00597BFC"/>
    <w:rsid w:val="00597E64"/>
    <w:rsid w:val="005A03A9"/>
    <w:rsid w:val="005A1C62"/>
    <w:rsid w:val="005A1CE6"/>
    <w:rsid w:val="005A22E2"/>
    <w:rsid w:val="005A2D22"/>
    <w:rsid w:val="005A342F"/>
    <w:rsid w:val="005A3762"/>
    <w:rsid w:val="005A393C"/>
    <w:rsid w:val="005A3C75"/>
    <w:rsid w:val="005A55BD"/>
    <w:rsid w:val="005A6239"/>
    <w:rsid w:val="005A64F2"/>
    <w:rsid w:val="005A7D5B"/>
    <w:rsid w:val="005A7F75"/>
    <w:rsid w:val="005B120D"/>
    <w:rsid w:val="005B12D2"/>
    <w:rsid w:val="005B1AC5"/>
    <w:rsid w:val="005B242C"/>
    <w:rsid w:val="005B29AF"/>
    <w:rsid w:val="005B2AF8"/>
    <w:rsid w:val="005B439E"/>
    <w:rsid w:val="005B4A02"/>
    <w:rsid w:val="005B4C1B"/>
    <w:rsid w:val="005B4C39"/>
    <w:rsid w:val="005B55EF"/>
    <w:rsid w:val="005B5AFF"/>
    <w:rsid w:val="005B6616"/>
    <w:rsid w:val="005B684C"/>
    <w:rsid w:val="005B756E"/>
    <w:rsid w:val="005B769D"/>
    <w:rsid w:val="005B7CC3"/>
    <w:rsid w:val="005B7D18"/>
    <w:rsid w:val="005C0344"/>
    <w:rsid w:val="005C03C4"/>
    <w:rsid w:val="005C0439"/>
    <w:rsid w:val="005C0488"/>
    <w:rsid w:val="005C06DF"/>
    <w:rsid w:val="005C0B17"/>
    <w:rsid w:val="005C0BD9"/>
    <w:rsid w:val="005C0F63"/>
    <w:rsid w:val="005C1AFA"/>
    <w:rsid w:val="005C1DCD"/>
    <w:rsid w:val="005C252D"/>
    <w:rsid w:val="005C2B68"/>
    <w:rsid w:val="005C2E02"/>
    <w:rsid w:val="005C2E9B"/>
    <w:rsid w:val="005C30AE"/>
    <w:rsid w:val="005C3AA2"/>
    <w:rsid w:val="005C3BA8"/>
    <w:rsid w:val="005C4238"/>
    <w:rsid w:val="005C54A4"/>
    <w:rsid w:val="005C579B"/>
    <w:rsid w:val="005C59B6"/>
    <w:rsid w:val="005C603C"/>
    <w:rsid w:val="005C6608"/>
    <w:rsid w:val="005C6A70"/>
    <w:rsid w:val="005C6DEC"/>
    <w:rsid w:val="005C764C"/>
    <w:rsid w:val="005C79AF"/>
    <w:rsid w:val="005D0DE1"/>
    <w:rsid w:val="005D0F26"/>
    <w:rsid w:val="005D143A"/>
    <w:rsid w:val="005D20C2"/>
    <w:rsid w:val="005D3285"/>
    <w:rsid w:val="005D32D0"/>
    <w:rsid w:val="005D3400"/>
    <w:rsid w:val="005D4A3E"/>
    <w:rsid w:val="005D53C7"/>
    <w:rsid w:val="005D57B7"/>
    <w:rsid w:val="005D648A"/>
    <w:rsid w:val="005D6859"/>
    <w:rsid w:val="005D7AA6"/>
    <w:rsid w:val="005D7E7F"/>
    <w:rsid w:val="005E01F1"/>
    <w:rsid w:val="005E02B2"/>
    <w:rsid w:val="005E0801"/>
    <w:rsid w:val="005E0F49"/>
    <w:rsid w:val="005E181E"/>
    <w:rsid w:val="005E187F"/>
    <w:rsid w:val="005E1FFE"/>
    <w:rsid w:val="005E2E48"/>
    <w:rsid w:val="005E2F40"/>
    <w:rsid w:val="005E3D59"/>
    <w:rsid w:val="005E3D70"/>
    <w:rsid w:val="005E3DC2"/>
    <w:rsid w:val="005E466B"/>
    <w:rsid w:val="005E4BCD"/>
    <w:rsid w:val="005E4D9A"/>
    <w:rsid w:val="005E64D4"/>
    <w:rsid w:val="005E6520"/>
    <w:rsid w:val="005E6842"/>
    <w:rsid w:val="005E6C85"/>
    <w:rsid w:val="005E73FD"/>
    <w:rsid w:val="005F113D"/>
    <w:rsid w:val="005F2672"/>
    <w:rsid w:val="005F2A2C"/>
    <w:rsid w:val="005F2DB8"/>
    <w:rsid w:val="005F3CE7"/>
    <w:rsid w:val="005F3E18"/>
    <w:rsid w:val="005F487C"/>
    <w:rsid w:val="005F51B6"/>
    <w:rsid w:val="005F63B5"/>
    <w:rsid w:val="005F7822"/>
    <w:rsid w:val="00600335"/>
    <w:rsid w:val="00600661"/>
    <w:rsid w:val="00600755"/>
    <w:rsid w:val="00601130"/>
    <w:rsid w:val="00601188"/>
    <w:rsid w:val="00601423"/>
    <w:rsid w:val="006016E4"/>
    <w:rsid w:val="00601C98"/>
    <w:rsid w:val="00601FBF"/>
    <w:rsid w:val="00602229"/>
    <w:rsid w:val="006022B3"/>
    <w:rsid w:val="00602603"/>
    <w:rsid w:val="0060314C"/>
    <w:rsid w:val="006036BA"/>
    <w:rsid w:val="00604B7F"/>
    <w:rsid w:val="00606891"/>
    <w:rsid w:val="00607333"/>
    <w:rsid w:val="00607390"/>
    <w:rsid w:val="00607C07"/>
    <w:rsid w:val="00607D95"/>
    <w:rsid w:val="006102A5"/>
    <w:rsid w:val="00611105"/>
    <w:rsid w:val="006114F3"/>
    <w:rsid w:val="00611E2B"/>
    <w:rsid w:val="00613044"/>
    <w:rsid w:val="006132AE"/>
    <w:rsid w:val="0061343A"/>
    <w:rsid w:val="006138AE"/>
    <w:rsid w:val="00614574"/>
    <w:rsid w:val="006148CA"/>
    <w:rsid w:val="00614C71"/>
    <w:rsid w:val="00615975"/>
    <w:rsid w:val="00616040"/>
    <w:rsid w:val="00617175"/>
    <w:rsid w:val="006175BA"/>
    <w:rsid w:val="0062081E"/>
    <w:rsid w:val="006209A1"/>
    <w:rsid w:val="00621151"/>
    <w:rsid w:val="006216EF"/>
    <w:rsid w:val="00621B79"/>
    <w:rsid w:val="0062294E"/>
    <w:rsid w:val="00622BA4"/>
    <w:rsid w:val="00622CAF"/>
    <w:rsid w:val="00622DDA"/>
    <w:rsid w:val="006230A9"/>
    <w:rsid w:val="006230D1"/>
    <w:rsid w:val="00623E13"/>
    <w:rsid w:val="00623F22"/>
    <w:rsid w:val="00624585"/>
    <w:rsid w:val="00624A21"/>
    <w:rsid w:val="006257C4"/>
    <w:rsid w:val="00625E5F"/>
    <w:rsid w:val="00626DDC"/>
    <w:rsid w:val="0062708F"/>
    <w:rsid w:val="006270AF"/>
    <w:rsid w:val="00627786"/>
    <w:rsid w:val="00627899"/>
    <w:rsid w:val="0063020D"/>
    <w:rsid w:val="00630F2F"/>
    <w:rsid w:val="0063124A"/>
    <w:rsid w:val="00631322"/>
    <w:rsid w:val="0063134B"/>
    <w:rsid w:val="00631353"/>
    <w:rsid w:val="00631D8E"/>
    <w:rsid w:val="00632186"/>
    <w:rsid w:val="00632883"/>
    <w:rsid w:val="00632BB8"/>
    <w:rsid w:val="00632C30"/>
    <w:rsid w:val="006349A8"/>
    <w:rsid w:val="00634CB8"/>
    <w:rsid w:val="006352CD"/>
    <w:rsid w:val="00635DE9"/>
    <w:rsid w:val="0063613E"/>
    <w:rsid w:val="006376EA"/>
    <w:rsid w:val="0063797E"/>
    <w:rsid w:val="00637B19"/>
    <w:rsid w:val="00637E7E"/>
    <w:rsid w:val="00640D70"/>
    <w:rsid w:val="006414A3"/>
    <w:rsid w:val="0064203B"/>
    <w:rsid w:val="0064301E"/>
    <w:rsid w:val="0064379E"/>
    <w:rsid w:val="00644749"/>
    <w:rsid w:val="006452C7"/>
    <w:rsid w:val="0064530C"/>
    <w:rsid w:val="006457A2"/>
    <w:rsid w:val="006457CB"/>
    <w:rsid w:val="006460F7"/>
    <w:rsid w:val="0064704A"/>
    <w:rsid w:val="0064717F"/>
    <w:rsid w:val="0064732D"/>
    <w:rsid w:val="006501D4"/>
    <w:rsid w:val="006502B2"/>
    <w:rsid w:val="00650D9F"/>
    <w:rsid w:val="00650DC3"/>
    <w:rsid w:val="0065209F"/>
    <w:rsid w:val="00652FB8"/>
    <w:rsid w:val="00653880"/>
    <w:rsid w:val="006541AE"/>
    <w:rsid w:val="00654C14"/>
    <w:rsid w:val="00655161"/>
    <w:rsid w:val="00656143"/>
    <w:rsid w:val="00656B48"/>
    <w:rsid w:val="00657814"/>
    <w:rsid w:val="00657ACE"/>
    <w:rsid w:val="00661B4F"/>
    <w:rsid w:val="00662C0E"/>
    <w:rsid w:val="00662C10"/>
    <w:rsid w:val="00662E8C"/>
    <w:rsid w:val="006638B0"/>
    <w:rsid w:val="0066406F"/>
    <w:rsid w:val="00664847"/>
    <w:rsid w:val="00664EEF"/>
    <w:rsid w:val="0066548D"/>
    <w:rsid w:val="006655C7"/>
    <w:rsid w:val="006658D9"/>
    <w:rsid w:val="0066625E"/>
    <w:rsid w:val="006667C7"/>
    <w:rsid w:val="0066689B"/>
    <w:rsid w:val="006674DB"/>
    <w:rsid w:val="00667AEE"/>
    <w:rsid w:val="00667CFB"/>
    <w:rsid w:val="00667F55"/>
    <w:rsid w:val="0067067E"/>
    <w:rsid w:val="006719B6"/>
    <w:rsid w:val="00672AF5"/>
    <w:rsid w:val="00672F20"/>
    <w:rsid w:val="00675599"/>
    <w:rsid w:val="00675CCB"/>
    <w:rsid w:val="0067664F"/>
    <w:rsid w:val="00677BD0"/>
    <w:rsid w:val="0068094C"/>
    <w:rsid w:val="00680A6E"/>
    <w:rsid w:val="00681D33"/>
    <w:rsid w:val="00682341"/>
    <w:rsid w:val="00682737"/>
    <w:rsid w:val="00682895"/>
    <w:rsid w:val="00682BAA"/>
    <w:rsid w:val="00683CE7"/>
    <w:rsid w:val="00684209"/>
    <w:rsid w:val="006848A7"/>
    <w:rsid w:val="006849AF"/>
    <w:rsid w:val="006849B5"/>
    <w:rsid w:val="00684FD7"/>
    <w:rsid w:val="00685308"/>
    <w:rsid w:val="006870EF"/>
    <w:rsid w:val="00687F04"/>
    <w:rsid w:val="00690847"/>
    <w:rsid w:val="00690CAC"/>
    <w:rsid w:val="006911CD"/>
    <w:rsid w:val="006912E6"/>
    <w:rsid w:val="006917C5"/>
    <w:rsid w:val="00691884"/>
    <w:rsid w:val="00692007"/>
    <w:rsid w:val="0069232B"/>
    <w:rsid w:val="006927ED"/>
    <w:rsid w:val="00692B57"/>
    <w:rsid w:val="00694911"/>
    <w:rsid w:val="00694DE0"/>
    <w:rsid w:val="00694E79"/>
    <w:rsid w:val="00695112"/>
    <w:rsid w:val="00696596"/>
    <w:rsid w:val="006967C5"/>
    <w:rsid w:val="00696958"/>
    <w:rsid w:val="006A0C01"/>
    <w:rsid w:val="006A1A2E"/>
    <w:rsid w:val="006A2453"/>
    <w:rsid w:val="006A24F0"/>
    <w:rsid w:val="006A26A2"/>
    <w:rsid w:val="006A2EEE"/>
    <w:rsid w:val="006A3801"/>
    <w:rsid w:val="006A4E07"/>
    <w:rsid w:val="006A57D1"/>
    <w:rsid w:val="006A59C1"/>
    <w:rsid w:val="006A6A0C"/>
    <w:rsid w:val="006A6C1D"/>
    <w:rsid w:val="006B01FB"/>
    <w:rsid w:val="006B05F0"/>
    <w:rsid w:val="006B28DB"/>
    <w:rsid w:val="006B397F"/>
    <w:rsid w:val="006B3F81"/>
    <w:rsid w:val="006B4F9B"/>
    <w:rsid w:val="006B50DF"/>
    <w:rsid w:val="006B5130"/>
    <w:rsid w:val="006B5CA5"/>
    <w:rsid w:val="006B699C"/>
    <w:rsid w:val="006B7AA7"/>
    <w:rsid w:val="006B7B86"/>
    <w:rsid w:val="006C0161"/>
    <w:rsid w:val="006C0565"/>
    <w:rsid w:val="006C1DD6"/>
    <w:rsid w:val="006C34B4"/>
    <w:rsid w:val="006C4691"/>
    <w:rsid w:val="006C61D3"/>
    <w:rsid w:val="006C6311"/>
    <w:rsid w:val="006C64F9"/>
    <w:rsid w:val="006C6CAD"/>
    <w:rsid w:val="006C7641"/>
    <w:rsid w:val="006D0021"/>
    <w:rsid w:val="006D077D"/>
    <w:rsid w:val="006D0990"/>
    <w:rsid w:val="006D0E92"/>
    <w:rsid w:val="006D1F23"/>
    <w:rsid w:val="006D2733"/>
    <w:rsid w:val="006D2748"/>
    <w:rsid w:val="006D3AF3"/>
    <w:rsid w:val="006D44BD"/>
    <w:rsid w:val="006D4F30"/>
    <w:rsid w:val="006D5036"/>
    <w:rsid w:val="006D69BA"/>
    <w:rsid w:val="006D6CEA"/>
    <w:rsid w:val="006D7D86"/>
    <w:rsid w:val="006E00BB"/>
    <w:rsid w:val="006E1032"/>
    <w:rsid w:val="006E16C4"/>
    <w:rsid w:val="006E1818"/>
    <w:rsid w:val="006E3A98"/>
    <w:rsid w:val="006E3F23"/>
    <w:rsid w:val="006E41E3"/>
    <w:rsid w:val="006E4552"/>
    <w:rsid w:val="006E4D29"/>
    <w:rsid w:val="006E5083"/>
    <w:rsid w:val="006E5967"/>
    <w:rsid w:val="006E59B6"/>
    <w:rsid w:val="006E5F90"/>
    <w:rsid w:val="006E689C"/>
    <w:rsid w:val="006E6C26"/>
    <w:rsid w:val="006F057D"/>
    <w:rsid w:val="006F08C9"/>
    <w:rsid w:val="006F08E6"/>
    <w:rsid w:val="006F1DDE"/>
    <w:rsid w:val="006F1E4A"/>
    <w:rsid w:val="006F411B"/>
    <w:rsid w:val="006F440E"/>
    <w:rsid w:val="006F4837"/>
    <w:rsid w:val="006F4BD8"/>
    <w:rsid w:val="006F56BE"/>
    <w:rsid w:val="006F5EB3"/>
    <w:rsid w:val="006F5F5C"/>
    <w:rsid w:val="006F7499"/>
    <w:rsid w:val="007004FB"/>
    <w:rsid w:val="007011E3"/>
    <w:rsid w:val="0070238A"/>
    <w:rsid w:val="00702BAC"/>
    <w:rsid w:val="00702F49"/>
    <w:rsid w:val="007037F4"/>
    <w:rsid w:val="007038D9"/>
    <w:rsid w:val="00703AC4"/>
    <w:rsid w:val="00703EB5"/>
    <w:rsid w:val="00703F45"/>
    <w:rsid w:val="00704454"/>
    <w:rsid w:val="00704749"/>
    <w:rsid w:val="00705C8A"/>
    <w:rsid w:val="007063B9"/>
    <w:rsid w:val="00706DD0"/>
    <w:rsid w:val="00707B53"/>
    <w:rsid w:val="007102C9"/>
    <w:rsid w:val="00710339"/>
    <w:rsid w:val="007104EF"/>
    <w:rsid w:val="007107D1"/>
    <w:rsid w:val="00710E30"/>
    <w:rsid w:val="00711E26"/>
    <w:rsid w:val="00711E85"/>
    <w:rsid w:val="00712932"/>
    <w:rsid w:val="00713305"/>
    <w:rsid w:val="007135E2"/>
    <w:rsid w:val="0071425B"/>
    <w:rsid w:val="00714A18"/>
    <w:rsid w:val="00715A1F"/>
    <w:rsid w:val="00715E1E"/>
    <w:rsid w:val="00716411"/>
    <w:rsid w:val="00716A73"/>
    <w:rsid w:val="00716AFF"/>
    <w:rsid w:val="00716BC6"/>
    <w:rsid w:val="0071728B"/>
    <w:rsid w:val="007172F8"/>
    <w:rsid w:val="007200D7"/>
    <w:rsid w:val="00720E9F"/>
    <w:rsid w:val="007213AC"/>
    <w:rsid w:val="0072167F"/>
    <w:rsid w:val="00722EF4"/>
    <w:rsid w:val="007241A3"/>
    <w:rsid w:val="007242BA"/>
    <w:rsid w:val="007249D5"/>
    <w:rsid w:val="00724C3E"/>
    <w:rsid w:val="0072525E"/>
    <w:rsid w:val="00725AB0"/>
    <w:rsid w:val="00725CA3"/>
    <w:rsid w:val="00726A38"/>
    <w:rsid w:val="00726D9A"/>
    <w:rsid w:val="00726E02"/>
    <w:rsid w:val="007278D9"/>
    <w:rsid w:val="00727B19"/>
    <w:rsid w:val="00727BDD"/>
    <w:rsid w:val="00730387"/>
    <w:rsid w:val="00730404"/>
    <w:rsid w:val="007309DF"/>
    <w:rsid w:val="007315D4"/>
    <w:rsid w:val="00731686"/>
    <w:rsid w:val="007336BE"/>
    <w:rsid w:val="00733EE7"/>
    <w:rsid w:val="00734302"/>
    <w:rsid w:val="00734550"/>
    <w:rsid w:val="00734AE8"/>
    <w:rsid w:val="00735DEB"/>
    <w:rsid w:val="0073642E"/>
    <w:rsid w:val="00736607"/>
    <w:rsid w:val="00736B40"/>
    <w:rsid w:val="0073737E"/>
    <w:rsid w:val="0073794A"/>
    <w:rsid w:val="00737A14"/>
    <w:rsid w:val="007404F3"/>
    <w:rsid w:val="00741423"/>
    <w:rsid w:val="007426DC"/>
    <w:rsid w:val="007434BC"/>
    <w:rsid w:val="00743884"/>
    <w:rsid w:val="00743D1D"/>
    <w:rsid w:val="0074479A"/>
    <w:rsid w:val="00745350"/>
    <w:rsid w:val="00745C85"/>
    <w:rsid w:val="00746686"/>
    <w:rsid w:val="007472C9"/>
    <w:rsid w:val="00747426"/>
    <w:rsid w:val="007501C9"/>
    <w:rsid w:val="00750903"/>
    <w:rsid w:val="00750EAF"/>
    <w:rsid w:val="0075170B"/>
    <w:rsid w:val="00752D4A"/>
    <w:rsid w:val="00752DE5"/>
    <w:rsid w:val="007542FF"/>
    <w:rsid w:val="00754A9F"/>
    <w:rsid w:val="0075586F"/>
    <w:rsid w:val="00755EF8"/>
    <w:rsid w:val="0075635A"/>
    <w:rsid w:val="007565B0"/>
    <w:rsid w:val="0075696F"/>
    <w:rsid w:val="007578AA"/>
    <w:rsid w:val="00760A0F"/>
    <w:rsid w:val="00760D4C"/>
    <w:rsid w:val="007610B9"/>
    <w:rsid w:val="007622F2"/>
    <w:rsid w:val="00762927"/>
    <w:rsid w:val="00762AE9"/>
    <w:rsid w:val="00763677"/>
    <w:rsid w:val="007641B8"/>
    <w:rsid w:val="00765237"/>
    <w:rsid w:val="00765461"/>
    <w:rsid w:val="0076551A"/>
    <w:rsid w:val="007655E4"/>
    <w:rsid w:val="007673F0"/>
    <w:rsid w:val="00767DA2"/>
    <w:rsid w:val="00767DD2"/>
    <w:rsid w:val="0077033B"/>
    <w:rsid w:val="00770754"/>
    <w:rsid w:val="00770CED"/>
    <w:rsid w:val="00771169"/>
    <w:rsid w:val="00771EB2"/>
    <w:rsid w:val="007726CA"/>
    <w:rsid w:val="00772FA5"/>
    <w:rsid w:val="00773490"/>
    <w:rsid w:val="0077495E"/>
    <w:rsid w:val="0077521C"/>
    <w:rsid w:val="007752F5"/>
    <w:rsid w:val="00775332"/>
    <w:rsid w:val="00776134"/>
    <w:rsid w:val="00776BE6"/>
    <w:rsid w:val="00776ED7"/>
    <w:rsid w:val="00777006"/>
    <w:rsid w:val="0078089B"/>
    <w:rsid w:val="00781414"/>
    <w:rsid w:val="00782184"/>
    <w:rsid w:val="00782BD9"/>
    <w:rsid w:val="00782F48"/>
    <w:rsid w:val="007834B4"/>
    <w:rsid w:val="00783824"/>
    <w:rsid w:val="00783C46"/>
    <w:rsid w:val="00783C76"/>
    <w:rsid w:val="007843A6"/>
    <w:rsid w:val="007850CC"/>
    <w:rsid w:val="00785923"/>
    <w:rsid w:val="00785C85"/>
    <w:rsid w:val="00786AC5"/>
    <w:rsid w:val="00791CDE"/>
    <w:rsid w:val="00791D3B"/>
    <w:rsid w:val="007923E2"/>
    <w:rsid w:val="00793219"/>
    <w:rsid w:val="007932C8"/>
    <w:rsid w:val="007932E4"/>
    <w:rsid w:val="0079389F"/>
    <w:rsid w:val="00793FB6"/>
    <w:rsid w:val="0079402C"/>
    <w:rsid w:val="00794DFF"/>
    <w:rsid w:val="0079519F"/>
    <w:rsid w:val="00795296"/>
    <w:rsid w:val="0079540E"/>
    <w:rsid w:val="00795B9B"/>
    <w:rsid w:val="00796518"/>
    <w:rsid w:val="007966CC"/>
    <w:rsid w:val="00796BB8"/>
    <w:rsid w:val="00797EB3"/>
    <w:rsid w:val="007A075B"/>
    <w:rsid w:val="007A09F3"/>
    <w:rsid w:val="007A27F4"/>
    <w:rsid w:val="007A2AAC"/>
    <w:rsid w:val="007A3B8D"/>
    <w:rsid w:val="007A3DDB"/>
    <w:rsid w:val="007A3FD6"/>
    <w:rsid w:val="007A522E"/>
    <w:rsid w:val="007A5DC7"/>
    <w:rsid w:val="007A6D8C"/>
    <w:rsid w:val="007A7E42"/>
    <w:rsid w:val="007B044C"/>
    <w:rsid w:val="007B1210"/>
    <w:rsid w:val="007B12FA"/>
    <w:rsid w:val="007B24EE"/>
    <w:rsid w:val="007B2AA4"/>
    <w:rsid w:val="007B32B5"/>
    <w:rsid w:val="007B3536"/>
    <w:rsid w:val="007B3F8D"/>
    <w:rsid w:val="007B4948"/>
    <w:rsid w:val="007B5079"/>
    <w:rsid w:val="007B56A2"/>
    <w:rsid w:val="007B5FE6"/>
    <w:rsid w:val="007B5FF7"/>
    <w:rsid w:val="007B6028"/>
    <w:rsid w:val="007B72F9"/>
    <w:rsid w:val="007B7300"/>
    <w:rsid w:val="007B7A7F"/>
    <w:rsid w:val="007C097E"/>
    <w:rsid w:val="007C1052"/>
    <w:rsid w:val="007C3A12"/>
    <w:rsid w:val="007C3E2F"/>
    <w:rsid w:val="007C4192"/>
    <w:rsid w:val="007C4604"/>
    <w:rsid w:val="007C484E"/>
    <w:rsid w:val="007C4D7A"/>
    <w:rsid w:val="007C5728"/>
    <w:rsid w:val="007C5A11"/>
    <w:rsid w:val="007C5D24"/>
    <w:rsid w:val="007C6797"/>
    <w:rsid w:val="007C68B0"/>
    <w:rsid w:val="007C6F28"/>
    <w:rsid w:val="007C6FAA"/>
    <w:rsid w:val="007C7530"/>
    <w:rsid w:val="007C77EC"/>
    <w:rsid w:val="007C7FBB"/>
    <w:rsid w:val="007D032D"/>
    <w:rsid w:val="007D041A"/>
    <w:rsid w:val="007D0C30"/>
    <w:rsid w:val="007D2BF1"/>
    <w:rsid w:val="007D2D92"/>
    <w:rsid w:val="007D2EAD"/>
    <w:rsid w:val="007D49A2"/>
    <w:rsid w:val="007D5517"/>
    <w:rsid w:val="007D573C"/>
    <w:rsid w:val="007D5A59"/>
    <w:rsid w:val="007D5E00"/>
    <w:rsid w:val="007D6129"/>
    <w:rsid w:val="007D6379"/>
    <w:rsid w:val="007D639A"/>
    <w:rsid w:val="007D66CC"/>
    <w:rsid w:val="007D700F"/>
    <w:rsid w:val="007D7E7E"/>
    <w:rsid w:val="007E0144"/>
    <w:rsid w:val="007E0713"/>
    <w:rsid w:val="007E16B2"/>
    <w:rsid w:val="007E2A79"/>
    <w:rsid w:val="007E2BF0"/>
    <w:rsid w:val="007E377F"/>
    <w:rsid w:val="007E38A9"/>
    <w:rsid w:val="007E3D4D"/>
    <w:rsid w:val="007E3ED0"/>
    <w:rsid w:val="007E42EF"/>
    <w:rsid w:val="007E4B73"/>
    <w:rsid w:val="007E4BC2"/>
    <w:rsid w:val="007E5274"/>
    <w:rsid w:val="007E732A"/>
    <w:rsid w:val="007E7743"/>
    <w:rsid w:val="007F04F9"/>
    <w:rsid w:val="007F2004"/>
    <w:rsid w:val="007F3BF2"/>
    <w:rsid w:val="007F3E93"/>
    <w:rsid w:val="007F4995"/>
    <w:rsid w:val="007F531B"/>
    <w:rsid w:val="007F54AD"/>
    <w:rsid w:val="007F70A8"/>
    <w:rsid w:val="007F789B"/>
    <w:rsid w:val="007F7CD8"/>
    <w:rsid w:val="00800093"/>
    <w:rsid w:val="008001C4"/>
    <w:rsid w:val="00800C23"/>
    <w:rsid w:val="00800EB9"/>
    <w:rsid w:val="00801296"/>
    <w:rsid w:val="008012B9"/>
    <w:rsid w:val="008012CA"/>
    <w:rsid w:val="00801505"/>
    <w:rsid w:val="00803688"/>
    <w:rsid w:val="0080371A"/>
    <w:rsid w:val="0080479D"/>
    <w:rsid w:val="00805A14"/>
    <w:rsid w:val="00805E8A"/>
    <w:rsid w:val="0080698E"/>
    <w:rsid w:val="00806B13"/>
    <w:rsid w:val="00806F23"/>
    <w:rsid w:val="00807828"/>
    <w:rsid w:val="00810648"/>
    <w:rsid w:val="00810748"/>
    <w:rsid w:val="00811690"/>
    <w:rsid w:val="008116F1"/>
    <w:rsid w:val="00811EF4"/>
    <w:rsid w:val="00812019"/>
    <w:rsid w:val="008127B1"/>
    <w:rsid w:val="0081291C"/>
    <w:rsid w:val="00812D0C"/>
    <w:rsid w:val="00813588"/>
    <w:rsid w:val="008138C3"/>
    <w:rsid w:val="00813A4C"/>
    <w:rsid w:val="00813B17"/>
    <w:rsid w:val="008141D2"/>
    <w:rsid w:val="00814A60"/>
    <w:rsid w:val="00814AEF"/>
    <w:rsid w:val="008151E1"/>
    <w:rsid w:val="0081630E"/>
    <w:rsid w:val="008170C5"/>
    <w:rsid w:val="00817FF6"/>
    <w:rsid w:val="00820E10"/>
    <w:rsid w:val="008226A7"/>
    <w:rsid w:val="008228AB"/>
    <w:rsid w:val="00822C52"/>
    <w:rsid w:val="00823BA3"/>
    <w:rsid w:val="00823D05"/>
    <w:rsid w:val="00825677"/>
    <w:rsid w:val="008256E5"/>
    <w:rsid w:val="00825DC1"/>
    <w:rsid w:val="0082623C"/>
    <w:rsid w:val="00826AC3"/>
    <w:rsid w:val="00827A2D"/>
    <w:rsid w:val="00827D87"/>
    <w:rsid w:val="00827E36"/>
    <w:rsid w:val="008317A0"/>
    <w:rsid w:val="008321C7"/>
    <w:rsid w:val="008326E8"/>
    <w:rsid w:val="0083307C"/>
    <w:rsid w:val="00833A32"/>
    <w:rsid w:val="00833B08"/>
    <w:rsid w:val="00833B19"/>
    <w:rsid w:val="008342C0"/>
    <w:rsid w:val="00834983"/>
    <w:rsid w:val="00835033"/>
    <w:rsid w:val="00835584"/>
    <w:rsid w:val="00835BB0"/>
    <w:rsid w:val="00836297"/>
    <w:rsid w:val="0083681D"/>
    <w:rsid w:val="0083686E"/>
    <w:rsid w:val="00836980"/>
    <w:rsid w:val="00836C7D"/>
    <w:rsid w:val="008404B9"/>
    <w:rsid w:val="00840888"/>
    <w:rsid w:val="0084125C"/>
    <w:rsid w:val="008422C5"/>
    <w:rsid w:val="00842647"/>
    <w:rsid w:val="008429F9"/>
    <w:rsid w:val="00842ADF"/>
    <w:rsid w:val="00842E6C"/>
    <w:rsid w:val="0084385C"/>
    <w:rsid w:val="00843D34"/>
    <w:rsid w:val="008448C0"/>
    <w:rsid w:val="008459DF"/>
    <w:rsid w:val="00845C5A"/>
    <w:rsid w:val="00845F54"/>
    <w:rsid w:val="008461F2"/>
    <w:rsid w:val="00846204"/>
    <w:rsid w:val="008472D7"/>
    <w:rsid w:val="00847392"/>
    <w:rsid w:val="00850663"/>
    <w:rsid w:val="0085068B"/>
    <w:rsid w:val="008511B7"/>
    <w:rsid w:val="008513BA"/>
    <w:rsid w:val="0085160D"/>
    <w:rsid w:val="00851B0A"/>
    <w:rsid w:val="00851C1D"/>
    <w:rsid w:val="008526D7"/>
    <w:rsid w:val="0085317B"/>
    <w:rsid w:val="00854BB4"/>
    <w:rsid w:val="00854BCB"/>
    <w:rsid w:val="008555C3"/>
    <w:rsid w:val="008559D8"/>
    <w:rsid w:val="0085611E"/>
    <w:rsid w:val="00856943"/>
    <w:rsid w:val="0085724C"/>
    <w:rsid w:val="00857D39"/>
    <w:rsid w:val="008602B6"/>
    <w:rsid w:val="008605CE"/>
    <w:rsid w:val="00860ED8"/>
    <w:rsid w:val="00861097"/>
    <w:rsid w:val="00861CDB"/>
    <w:rsid w:val="0086293C"/>
    <w:rsid w:val="00862CE9"/>
    <w:rsid w:val="00862E7A"/>
    <w:rsid w:val="00863C63"/>
    <w:rsid w:val="00864314"/>
    <w:rsid w:val="00864B25"/>
    <w:rsid w:val="00864B5B"/>
    <w:rsid w:val="00864C75"/>
    <w:rsid w:val="00865B55"/>
    <w:rsid w:val="00865C3E"/>
    <w:rsid w:val="00865C8D"/>
    <w:rsid w:val="008660C1"/>
    <w:rsid w:val="0086666F"/>
    <w:rsid w:val="00866826"/>
    <w:rsid w:val="00870A1A"/>
    <w:rsid w:val="00870FA7"/>
    <w:rsid w:val="008710F7"/>
    <w:rsid w:val="00871856"/>
    <w:rsid w:val="008718A9"/>
    <w:rsid w:val="00871ACE"/>
    <w:rsid w:val="00872100"/>
    <w:rsid w:val="00872BA7"/>
    <w:rsid w:val="0087313A"/>
    <w:rsid w:val="008731DF"/>
    <w:rsid w:val="00874BAF"/>
    <w:rsid w:val="00875C61"/>
    <w:rsid w:val="00875DA8"/>
    <w:rsid w:val="008762D4"/>
    <w:rsid w:val="008763D4"/>
    <w:rsid w:val="00876487"/>
    <w:rsid w:val="00876C6A"/>
    <w:rsid w:val="00876F07"/>
    <w:rsid w:val="008770A0"/>
    <w:rsid w:val="00877AF0"/>
    <w:rsid w:val="00877B7C"/>
    <w:rsid w:val="00877B94"/>
    <w:rsid w:val="00877F66"/>
    <w:rsid w:val="00880103"/>
    <w:rsid w:val="00880D8D"/>
    <w:rsid w:val="00882071"/>
    <w:rsid w:val="0088269F"/>
    <w:rsid w:val="00882E11"/>
    <w:rsid w:val="00883E6D"/>
    <w:rsid w:val="00884C6E"/>
    <w:rsid w:val="00885A6A"/>
    <w:rsid w:val="00885C30"/>
    <w:rsid w:val="0088603A"/>
    <w:rsid w:val="0088612F"/>
    <w:rsid w:val="00886340"/>
    <w:rsid w:val="00886942"/>
    <w:rsid w:val="00886E90"/>
    <w:rsid w:val="00887EC8"/>
    <w:rsid w:val="00890D44"/>
    <w:rsid w:val="00890D59"/>
    <w:rsid w:val="00890ECA"/>
    <w:rsid w:val="0089348A"/>
    <w:rsid w:val="00893560"/>
    <w:rsid w:val="00894076"/>
    <w:rsid w:val="00894BE0"/>
    <w:rsid w:val="00894C7B"/>
    <w:rsid w:val="0089508C"/>
    <w:rsid w:val="0089569E"/>
    <w:rsid w:val="0089595A"/>
    <w:rsid w:val="008962BB"/>
    <w:rsid w:val="008978F1"/>
    <w:rsid w:val="008A0C92"/>
    <w:rsid w:val="008A1438"/>
    <w:rsid w:val="008A2954"/>
    <w:rsid w:val="008A3980"/>
    <w:rsid w:val="008A3B12"/>
    <w:rsid w:val="008A3D0D"/>
    <w:rsid w:val="008A475A"/>
    <w:rsid w:val="008A5258"/>
    <w:rsid w:val="008A5AE8"/>
    <w:rsid w:val="008A615B"/>
    <w:rsid w:val="008A6919"/>
    <w:rsid w:val="008A6C79"/>
    <w:rsid w:val="008A7CDC"/>
    <w:rsid w:val="008B0386"/>
    <w:rsid w:val="008B06E2"/>
    <w:rsid w:val="008B0D16"/>
    <w:rsid w:val="008B0D2B"/>
    <w:rsid w:val="008B1272"/>
    <w:rsid w:val="008B1D57"/>
    <w:rsid w:val="008B270A"/>
    <w:rsid w:val="008B29C7"/>
    <w:rsid w:val="008B3429"/>
    <w:rsid w:val="008B35EE"/>
    <w:rsid w:val="008B35F0"/>
    <w:rsid w:val="008B364F"/>
    <w:rsid w:val="008B4325"/>
    <w:rsid w:val="008B4961"/>
    <w:rsid w:val="008B4E79"/>
    <w:rsid w:val="008B4E8E"/>
    <w:rsid w:val="008B53DC"/>
    <w:rsid w:val="008B6BBD"/>
    <w:rsid w:val="008B7A9D"/>
    <w:rsid w:val="008C072B"/>
    <w:rsid w:val="008C0B9B"/>
    <w:rsid w:val="008C113A"/>
    <w:rsid w:val="008C13A1"/>
    <w:rsid w:val="008C33B7"/>
    <w:rsid w:val="008C35CD"/>
    <w:rsid w:val="008C375B"/>
    <w:rsid w:val="008C3B4C"/>
    <w:rsid w:val="008C555C"/>
    <w:rsid w:val="008C5A35"/>
    <w:rsid w:val="008C5C76"/>
    <w:rsid w:val="008C6AC8"/>
    <w:rsid w:val="008C6E4D"/>
    <w:rsid w:val="008C7170"/>
    <w:rsid w:val="008D0A7B"/>
    <w:rsid w:val="008D1411"/>
    <w:rsid w:val="008D1941"/>
    <w:rsid w:val="008D1B4C"/>
    <w:rsid w:val="008D1E05"/>
    <w:rsid w:val="008D23DF"/>
    <w:rsid w:val="008D3937"/>
    <w:rsid w:val="008D3B69"/>
    <w:rsid w:val="008D41FE"/>
    <w:rsid w:val="008D6ACF"/>
    <w:rsid w:val="008D7DB0"/>
    <w:rsid w:val="008D7E32"/>
    <w:rsid w:val="008E0EE6"/>
    <w:rsid w:val="008E0F0E"/>
    <w:rsid w:val="008E1729"/>
    <w:rsid w:val="008E2217"/>
    <w:rsid w:val="008E2928"/>
    <w:rsid w:val="008E3874"/>
    <w:rsid w:val="008E3B5E"/>
    <w:rsid w:val="008E3F95"/>
    <w:rsid w:val="008E4401"/>
    <w:rsid w:val="008E4404"/>
    <w:rsid w:val="008E646B"/>
    <w:rsid w:val="008E6C13"/>
    <w:rsid w:val="008E707F"/>
    <w:rsid w:val="008E732B"/>
    <w:rsid w:val="008E7DEA"/>
    <w:rsid w:val="008F0350"/>
    <w:rsid w:val="008F0860"/>
    <w:rsid w:val="008F2B70"/>
    <w:rsid w:val="008F31E8"/>
    <w:rsid w:val="008F3768"/>
    <w:rsid w:val="008F3C8D"/>
    <w:rsid w:val="008F3E33"/>
    <w:rsid w:val="008F3FE4"/>
    <w:rsid w:val="008F420A"/>
    <w:rsid w:val="008F483E"/>
    <w:rsid w:val="008F5412"/>
    <w:rsid w:val="008F5FFC"/>
    <w:rsid w:val="008F62DC"/>
    <w:rsid w:val="008F72CA"/>
    <w:rsid w:val="008F79CC"/>
    <w:rsid w:val="008F7D5F"/>
    <w:rsid w:val="00900AFA"/>
    <w:rsid w:val="009017D8"/>
    <w:rsid w:val="00901BDD"/>
    <w:rsid w:val="00901C56"/>
    <w:rsid w:val="00902082"/>
    <w:rsid w:val="009029C0"/>
    <w:rsid w:val="00904A87"/>
    <w:rsid w:val="009055C5"/>
    <w:rsid w:val="009056B9"/>
    <w:rsid w:val="00905DC5"/>
    <w:rsid w:val="00906123"/>
    <w:rsid w:val="00906B90"/>
    <w:rsid w:val="00906D01"/>
    <w:rsid w:val="009074C2"/>
    <w:rsid w:val="00911221"/>
    <w:rsid w:val="009123B4"/>
    <w:rsid w:val="009129B5"/>
    <w:rsid w:val="00916B40"/>
    <w:rsid w:val="00916CBE"/>
    <w:rsid w:val="00916CED"/>
    <w:rsid w:val="00917696"/>
    <w:rsid w:val="009224F8"/>
    <w:rsid w:val="00922D5E"/>
    <w:rsid w:val="00922D5F"/>
    <w:rsid w:val="00923548"/>
    <w:rsid w:val="00923F12"/>
    <w:rsid w:val="0092410D"/>
    <w:rsid w:val="0092457D"/>
    <w:rsid w:val="00924A6C"/>
    <w:rsid w:val="0092572A"/>
    <w:rsid w:val="009263ED"/>
    <w:rsid w:val="00926D93"/>
    <w:rsid w:val="00926E7B"/>
    <w:rsid w:val="0092740F"/>
    <w:rsid w:val="00927E80"/>
    <w:rsid w:val="00930622"/>
    <w:rsid w:val="009310AE"/>
    <w:rsid w:val="00931A0D"/>
    <w:rsid w:val="00931C8A"/>
    <w:rsid w:val="00932C8E"/>
    <w:rsid w:val="009331A0"/>
    <w:rsid w:val="009356E0"/>
    <w:rsid w:val="00935801"/>
    <w:rsid w:val="00935F22"/>
    <w:rsid w:val="00935FCC"/>
    <w:rsid w:val="009368A8"/>
    <w:rsid w:val="009371A8"/>
    <w:rsid w:val="00937864"/>
    <w:rsid w:val="00937904"/>
    <w:rsid w:val="00937981"/>
    <w:rsid w:val="00937C23"/>
    <w:rsid w:val="0094044A"/>
    <w:rsid w:val="009405CC"/>
    <w:rsid w:val="00940917"/>
    <w:rsid w:val="0094181F"/>
    <w:rsid w:val="00941990"/>
    <w:rsid w:val="009420B5"/>
    <w:rsid w:val="0094241C"/>
    <w:rsid w:val="009427AA"/>
    <w:rsid w:val="009427D0"/>
    <w:rsid w:val="00942B4B"/>
    <w:rsid w:val="00943035"/>
    <w:rsid w:val="00943042"/>
    <w:rsid w:val="00943A4F"/>
    <w:rsid w:val="00944745"/>
    <w:rsid w:val="00945080"/>
    <w:rsid w:val="00946299"/>
    <w:rsid w:val="0094638F"/>
    <w:rsid w:val="00946657"/>
    <w:rsid w:val="00950084"/>
    <w:rsid w:val="009506DD"/>
    <w:rsid w:val="00950D46"/>
    <w:rsid w:val="00952192"/>
    <w:rsid w:val="00953E74"/>
    <w:rsid w:val="009541E3"/>
    <w:rsid w:val="009548C2"/>
    <w:rsid w:val="009552A8"/>
    <w:rsid w:val="00957BB4"/>
    <w:rsid w:val="00960645"/>
    <w:rsid w:val="009608E7"/>
    <w:rsid w:val="00960B75"/>
    <w:rsid w:val="00960C9F"/>
    <w:rsid w:val="009617C3"/>
    <w:rsid w:val="00961998"/>
    <w:rsid w:val="00961E97"/>
    <w:rsid w:val="009621DE"/>
    <w:rsid w:val="00962209"/>
    <w:rsid w:val="00962CE6"/>
    <w:rsid w:val="0096369A"/>
    <w:rsid w:val="00964492"/>
    <w:rsid w:val="009649E4"/>
    <w:rsid w:val="0096545F"/>
    <w:rsid w:val="00965758"/>
    <w:rsid w:val="00965E5F"/>
    <w:rsid w:val="0096605B"/>
    <w:rsid w:val="0096608B"/>
    <w:rsid w:val="009662D8"/>
    <w:rsid w:val="00966B9F"/>
    <w:rsid w:val="009671FA"/>
    <w:rsid w:val="009672C4"/>
    <w:rsid w:val="009675D9"/>
    <w:rsid w:val="00970153"/>
    <w:rsid w:val="009719BB"/>
    <w:rsid w:val="00972223"/>
    <w:rsid w:val="00972600"/>
    <w:rsid w:val="00972B9F"/>
    <w:rsid w:val="0097307D"/>
    <w:rsid w:val="00973B0B"/>
    <w:rsid w:val="00973DC8"/>
    <w:rsid w:val="009742A3"/>
    <w:rsid w:val="00975A50"/>
    <w:rsid w:val="00975EAE"/>
    <w:rsid w:val="009772F1"/>
    <w:rsid w:val="009774D1"/>
    <w:rsid w:val="00977905"/>
    <w:rsid w:val="009779A6"/>
    <w:rsid w:val="00980342"/>
    <w:rsid w:val="009804A6"/>
    <w:rsid w:val="00980979"/>
    <w:rsid w:val="00980B92"/>
    <w:rsid w:val="00981EA2"/>
    <w:rsid w:val="00982523"/>
    <w:rsid w:val="00983542"/>
    <w:rsid w:val="0098368B"/>
    <w:rsid w:val="009859E8"/>
    <w:rsid w:val="00985F3C"/>
    <w:rsid w:val="00985F3D"/>
    <w:rsid w:val="0099000F"/>
    <w:rsid w:val="00990396"/>
    <w:rsid w:val="00990811"/>
    <w:rsid w:val="00990857"/>
    <w:rsid w:val="00990998"/>
    <w:rsid w:val="009919F1"/>
    <w:rsid w:val="0099447B"/>
    <w:rsid w:val="00994C76"/>
    <w:rsid w:val="009951BD"/>
    <w:rsid w:val="0099715A"/>
    <w:rsid w:val="00997265"/>
    <w:rsid w:val="00997751"/>
    <w:rsid w:val="009A09E0"/>
    <w:rsid w:val="009A0E73"/>
    <w:rsid w:val="009A1245"/>
    <w:rsid w:val="009A13A2"/>
    <w:rsid w:val="009A259C"/>
    <w:rsid w:val="009A3148"/>
    <w:rsid w:val="009A339F"/>
    <w:rsid w:val="009A3AF3"/>
    <w:rsid w:val="009A4AD4"/>
    <w:rsid w:val="009A5163"/>
    <w:rsid w:val="009A524E"/>
    <w:rsid w:val="009A5C78"/>
    <w:rsid w:val="009A5CA4"/>
    <w:rsid w:val="009A5D2A"/>
    <w:rsid w:val="009A630D"/>
    <w:rsid w:val="009A68D5"/>
    <w:rsid w:val="009A792C"/>
    <w:rsid w:val="009B2AAB"/>
    <w:rsid w:val="009B3B60"/>
    <w:rsid w:val="009B3FD0"/>
    <w:rsid w:val="009B439E"/>
    <w:rsid w:val="009B43AA"/>
    <w:rsid w:val="009B4C72"/>
    <w:rsid w:val="009B4C8A"/>
    <w:rsid w:val="009B5610"/>
    <w:rsid w:val="009B6073"/>
    <w:rsid w:val="009B6F7B"/>
    <w:rsid w:val="009B7A88"/>
    <w:rsid w:val="009B7E6C"/>
    <w:rsid w:val="009B7FF9"/>
    <w:rsid w:val="009C0921"/>
    <w:rsid w:val="009C0A54"/>
    <w:rsid w:val="009C1D6E"/>
    <w:rsid w:val="009C371F"/>
    <w:rsid w:val="009C3903"/>
    <w:rsid w:val="009C3DBF"/>
    <w:rsid w:val="009C4147"/>
    <w:rsid w:val="009C49E9"/>
    <w:rsid w:val="009C4D6E"/>
    <w:rsid w:val="009C50EE"/>
    <w:rsid w:val="009C514A"/>
    <w:rsid w:val="009C58F5"/>
    <w:rsid w:val="009C5CBE"/>
    <w:rsid w:val="009C7D2F"/>
    <w:rsid w:val="009C7D3F"/>
    <w:rsid w:val="009D09CF"/>
    <w:rsid w:val="009D0B71"/>
    <w:rsid w:val="009D0E1A"/>
    <w:rsid w:val="009D5B3C"/>
    <w:rsid w:val="009D6100"/>
    <w:rsid w:val="009D6956"/>
    <w:rsid w:val="009D6ECF"/>
    <w:rsid w:val="009D75EB"/>
    <w:rsid w:val="009D78F2"/>
    <w:rsid w:val="009E03FD"/>
    <w:rsid w:val="009E1786"/>
    <w:rsid w:val="009E2282"/>
    <w:rsid w:val="009E2C6B"/>
    <w:rsid w:val="009E2DE0"/>
    <w:rsid w:val="009E3065"/>
    <w:rsid w:val="009E3539"/>
    <w:rsid w:val="009E4462"/>
    <w:rsid w:val="009E4724"/>
    <w:rsid w:val="009E4F3B"/>
    <w:rsid w:val="009E5250"/>
    <w:rsid w:val="009E5363"/>
    <w:rsid w:val="009E5671"/>
    <w:rsid w:val="009E5873"/>
    <w:rsid w:val="009E5B3F"/>
    <w:rsid w:val="009E6544"/>
    <w:rsid w:val="009E6860"/>
    <w:rsid w:val="009E69ED"/>
    <w:rsid w:val="009E6B1D"/>
    <w:rsid w:val="009E759D"/>
    <w:rsid w:val="009E762A"/>
    <w:rsid w:val="009F0631"/>
    <w:rsid w:val="009F0A7E"/>
    <w:rsid w:val="009F1F9B"/>
    <w:rsid w:val="009F2383"/>
    <w:rsid w:val="009F2DEE"/>
    <w:rsid w:val="009F2F29"/>
    <w:rsid w:val="009F51D0"/>
    <w:rsid w:val="009F52DA"/>
    <w:rsid w:val="009F6330"/>
    <w:rsid w:val="009F636E"/>
    <w:rsid w:val="009F641A"/>
    <w:rsid w:val="009F7762"/>
    <w:rsid w:val="009F7ED3"/>
    <w:rsid w:val="00A003FF"/>
    <w:rsid w:val="00A00B2B"/>
    <w:rsid w:val="00A00B9C"/>
    <w:rsid w:val="00A02170"/>
    <w:rsid w:val="00A0258B"/>
    <w:rsid w:val="00A02CA1"/>
    <w:rsid w:val="00A031EE"/>
    <w:rsid w:val="00A036A1"/>
    <w:rsid w:val="00A037F6"/>
    <w:rsid w:val="00A03B5F"/>
    <w:rsid w:val="00A03F11"/>
    <w:rsid w:val="00A05084"/>
    <w:rsid w:val="00A0532C"/>
    <w:rsid w:val="00A05963"/>
    <w:rsid w:val="00A070B8"/>
    <w:rsid w:val="00A07A8D"/>
    <w:rsid w:val="00A111FD"/>
    <w:rsid w:val="00A12718"/>
    <w:rsid w:val="00A12A15"/>
    <w:rsid w:val="00A12B84"/>
    <w:rsid w:val="00A1304F"/>
    <w:rsid w:val="00A1309A"/>
    <w:rsid w:val="00A13A59"/>
    <w:rsid w:val="00A13C60"/>
    <w:rsid w:val="00A14F4A"/>
    <w:rsid w:val="00A15246"/>
    <w:rsid w:val="00A15773"/>
    <w:rsid w:val="00A1620B"/>
    <w:rsid w:val="00A16EB4"/>
    <w:rsid w:val="00A16F28"/>
    <w:rsid w:val="00A17037"/>
    <w:rsid w:val="00A170B3"/>
    <w:rsid w:val="00A17B6F"/>
    <w:rsid w:val="00A203D0"/>
    <w:rsid w:val="00A21B5F"/>
    <w:rsid w:val="00A21BCA"/>
    <w:rsid w:val="00A2356A"/>
    <w:rsid w:val="00A23D30"/>
    <w:rsid w:val="00A24A3E"/>
    <w:rsid w:val="00A24B14"/>
    <w:rsid w:val="00A25376"/>
    <w:rsid w:val="00A25B2D"/>
    <w:rsid w:val="00A26706"/>
    <w:rsid w:val="00A26DEE"/>
    <w:rsid w:val="00A2781C"/>
    <w:rsid w:val="00A306A2"/>
    <w:rsid w:val="00A31C46"/>
    <w:rsid w:val="00A3232E"/>
    <w:rsid w:val="00A32B0E"/>
    <w:rsid w:val="00A33AE9"/>
    <w:rsid w:val="00A34B85"/>
    <w:rsid w:val="00A34C5C"/>
    <w:rsid w:val="00A3538A"/>
    <w:rsid w:val="00A35DD2"/>
    <w:rsid w:val="00A37345"/>
    <w:rsid w:val="00A40E9A"/>
    <w:rsid w:val="00A42789"/>
    <w:rsid w:val="00A4312B"/>
    <w:rsid w:val="00A433AF"/>
    <w:rsid w:val="00A43685"/>
    <w:rsid w:val="00A4386D"/>
    <w:rsid w:val="00A43B3C"/>
    <w:rsid w:val="00A43DF7"/>
    <w:rsid w:val="00A44463"/>
    <w:rsid w:val="00A44C1A"/>
    <w:rsid w:val="00A44E62"/>
    <w:rsid w:val="00A452E2"/>
    <w:rsid w:val="00A45732"/>
    <w:rsid w:val="00A45B25"/>
    <w:rsid w:val="00A45D19"/>
    <w:rsid w:val="00A4656B"/>
    <w:rsid w:val="00A4673B"/>
    <w:rsid w:val="00A46B53"/>
    <w:rsid w:val="00A46BEB"/>
    <w:rsid w:val="00A471EE"/>
    <w:rsid w:val="00A50CDD"/>
    <w:rsid w:val="00A517CA"/>
    <w:rsid w:val="00A518AF"/>
    <w:rsid w:val="00A52D0C"/>
    <w:rsid w:val="00A53048"/>
    <w:rsid w:val="00A53709"/>
    <w:rsid w:val="00A5376E"/>
    <w:rsid w:val="00A53858"/>
    <w:rsid w:val="00A5493E"/>
    <w:rsid w:val="00A54CFA"/>
    <w:rsid w:val="00A54EC5"/>
    <w:rsid w:val="00A54F00"/>
    <w:rsid w:val="00A5511B"/>
    <w:rsid w:val="00A552EA"/>
    <w:rsid w:val="00A55D35"/>
    <w:rsid w:val="00A560F8"/>
    <w:rsid w:val="00A5705F"/>
    <w:rsid w:val="00A57772"/>
    <w:rsid w:val="00A57F22"/>
    <w:rsid w:val="00A606E0"/>
    <w:rsid w:val="00A60FED"/>
    <w:rsid w:val="00A619A2"/>
    <w:rsid w:val="00A62978"/>
    <w:rsid w:val="00A62D19"/>
    <w:rsid w:val="00A631B5"/>
    <w:rsid w:val="00A641A4"/>
    <w:rsid w:val="00A643B4"/>
    <w:rsid w:val="00A6502D"/>
    <w:rsid w:val="00A656CF"/>
    <w:rsid w:val="00A65DB7"/>
    <w:rsid w:val="00A67EB5"/>
    <w:rsid w:val="00A70765"/>
    <w:rsid w:val="00A71098"/>
    <w:rsid w:val="00A71415"/>
    <w:rsid w:val="00A72D77"/>
    <w:rsid w:val="00A72E07"/>
    <w:rsid w:val="00A738DC"/>
    <w:rsid w:val="00A75423"/>
    <w:rsid w:val="00A7562F"/>
    <w:rsid w:val="00A77289"/>
    <w:rsid w:val="00A7735B"/>
    <w:rsid w:val="00A7786D"/>
    <w:rsid w:val="00A80A50"/>
    <w:rsid w:val="00A80D9D"/>
    <w:rsid w:val="00A816D4"/>
    <w:rsid w:val="00A82C9F"/>
    <w:rsid w:val="00A82EB6"/>
    <w:rsid w:val="00A8385D"/>
    <w:rsid w:val="00A8392E"/>
    <w:rsid w:val="00A8399A"/>
    <w:rsid w:val="00A83A51"/>
    <w:rsid w:val="00A84581"/>
    <w:rsid w:val="00A86166"/>
    <w:rsid w:val="00A863EB"/>
    <w:rsid w:val="00A86797"/>
    <w:rsid w:val="00A86F02"/>
    <w:rsid w:val="00A87463"/>
    <w:rsid w:val="00A876E9"/>
    <w:rsid w:val="00A90026"/>
    <w:rsid w:val="00A9093E"/>
    <w:rsid w:val="00A90EC3"/>
    <w:rsid w:val="00A928E0"/>
    <w:rsid w:val="00A92B25"/>
    <w:rsid w:val="00A9615D"/>
    <w:rsid w:val="00A96898"/>
    <w:rsid w:val="00A976F5"/>
    <w:rsid w:val="00AA170C"/>
    <w:rsid w:val="00AA1B0E"/>
    <w:rsid w:val="00AA2274"/>
    <w:rsid w:val="00AA245E"/>
    <w:rsid w:val="00AA257B"/>
    <w:rsid w:val="00AA2A8D"/>
    <w:rsid w:val="00AA2E10"/>
    <w:rsid w:val="00AA3188"/>
    <w:rsid w:val="00AA366D"/>
    <w:rsid w:val="00AA4401"/>
    <w:rsid w:val="00AA50D4"/>
    <w:rsid w:val="00AA721B"/>
    <w:rsid w:val="00AA7D1C"/>
    <w:rsid w:val="00AB04B9"/>
    <w:rsid w:val="00AB0A06"/>
    <w:rsid w:val="00AB1250"/>
    <w:rsid w:val="00AB1523"/>
    <w:rsid w:val="00AB1628"/>
    <w:rsid w:val="00AB2581"/>
    <w:rsid w:val="00AB35E3"/>
    <w:rsid w:val="00AB3EE4"/>
    <w:rsid w:val="00AB4442"/>
    <w:rsid w:val="00AB52EC"/>
    <w:rsid w:val="00AB58DC"/>
    <w:rsid w:val="00AB6A10"/>
    <w:rsid w:val="00AB7449"/>
    <w:rsid w:val="00AB770F"/>
    <w:rsid w:val="00AB7A0A"/>
    <w:rsid w:val="00AC052B"/>
    <w:rsid w:val="00AC1645"/>
    <w:rsid w:val="00AC22BE"/>
    <w:rsid w:val="00AC2CA0"/>
    <w:rsid w:val="00AC3369"/>
    <w:rsid w:val="00AC3CDA"/>
    <w:rsid w:val="00AC5B2F"/>
    <w:rsid w:val="00AC6B64"/>
    <w:rsid w:val="00AC7AE2"/>
    <w:rsid w:val="00AC7C63"/>
    <w:rsid w:val="00AD0551"/>
    <w:rsid w:val="00AD1128"/>
    <w:rsid w:val="00AD13C1"/>
    <w:rsid w:val="00AD3C2F"/>
    <w:rsid w:val="00AD3D3C"/>
    <w:rsid w:val="00AD3FC9"/>
    <w:rsid w:val="00AD5D62"/>
    <w:rsid w:val="00AD6102"/>
    <w:rsid w:val="00AD611D"/>
    <w:rsid w:val="00AD6222"/>
    <w:rsid w:val="00AD6279"/>
    <w:rsid w:val="00AD6AD8"/>
    <w:rsid w:val="00AD7D62"/>
    <w:rsid w:val="00AD7EF6"/>
    <w:rsid w:val="00AE102B"/>
    <w:rsid w:val="00AE132A"/>
    <w:rsid w:val="00AE150F"/>
    <w:rsid w:val="00AE196E"/>
    <w:rsid w:val="00AE2B10"/>
    <w:rsid w:val="00AE2E6E"/>
    <w:rsid w:val="00AE3D04"/>
    <w:rsid w:val="00AE40B1"/>
    <w:rsid w:val="00AE4164"/>
    <w:rsid w:val="00AE4A52"/>
    <w:rsid w:val="00AE4DE6"/>
    <w:rsid w:val="00AE61ED"/>
    <w:rsid w:val="00AE6D9E"/>
    <w:rsid w:val="00AE7AF2"/>
    <w:rsid w:val="00AF1F5C"/>
    <w:rsid w:val="00AF2395"/>
    <w:rsid w:val="00AF2AAD"/>
    <w:rsid w:val="00AF4154"/>
    <w:rsid w:val="00AF43F1"/>
    <w:rsid w:val="00AF46AD"/>
    <w:rsid w:val="00AF6437"/>
    <w:rsid w:val="00AF6CFE"/>
    <w:rsid w:val="00AF7522"/>
    <w:rsid w:val="00AF7D48"/>
    <w:rsid w:val="00AF7F54"/>
    <w:rsid w:val="00B001E5"/>
    <w:rsid w:val="00B006ED"/>
    <w:rsid w:val="00B0169F"/>
    <w:rsid w:val="00B03ADD"/>
    <w:rsid w:val="00B0680E"/>
    <w:rsid w:val="00B06B1D"/>
    <w:rsid w:val="00B0713D"/>
    <w:rsid w:val="00B1017F"/>
    <w:rsid w:val="00B10D71"/>
    <w:rsid w:val="00B10F31"/>
    <w:rsid w:val="00B11D1F"/>
    <w:rsid w:val="00B12FEC"/>
    <w:rsid w:val="00B144F9"/>
    <w:rsid w:val="00B15124"/>
    <w:rsid w:val="00B156F0"/>
    <w:rsid w:val="00B15A19"/>
    <w:rsid w:val="00B15A5D"/>
    <w:rsid w:val="00B16BAB"/>
    <w:rsid w:val="00B16E3A"/>
    <w:rsid w:val="00B17097"/>
    <w:rsid w:val="00B17D63"/>
    <w:rsid w:val="00B206EB"/>
    <w:rsid w:val="00B20ABD"/>
    <w:rsid w:val="00B20B18"/>
    <w:rsid w:val="00B21524"/>
    <w:rsid w:val="00B23193"/>
    <w:rsid w:val="00B2388D"/>
    <w:rsid w:val="00B23AD3"/>
    <w:rsid w:val="00B23C98"/>
    <w:rsid w:val="00B23D77"/>
    <w:rsid w:val="00B248BC"/>
    <w:rsid w:val="00B25FCB"/>
    <w:rsid w:val="00B2631E"/>
    <w:rsid w:val="00B2659B"/>
    <w:rsid w:val="00B267CF"/>
    <w:rsid w:val="00B301D8"/>
    <w:rsid w:val="00B30338"/>
    <w:rsid w:val="00B3186D"/>
    <w:rsid w:val="00B31872"/>
    <w:rsid w:val="00B32A22"/>
    <w:rsid w:val="00B34E05"/>
    <w:rsid w:val="00B35E40"/>
    <w:rsid w:val="00B369D2"/>
    <w:rsid w:val="00B37055"/>
    <w:rsid w:val="00B37277"/>
    <w:rsid w:val="00B37B51"/>
    <w:rsid w:val="00B37EA2"/>
    <w:rsid w:val="00B40F7B"/>
    <w:rsid w:val="00B41F20"/>
    <w:rsid w:val="00B42DF4"/>
    <w:rsid w:val="00B42E1C"/>
    <w:rsid w:val="00B432FB"/>
    <w:rsid w:val="00B433C5"/>
    <w:rsid w:val="00B439D7"/>
    <w:rsid w:val="00B451B4"/>
    <w:rsid w:val="00B4552B"/>
    <w:rsid w:val="00B4634A"/>
    <w:rsid w:val="00B46397"/>
    <w:rsid w:val="00B46B84"/>
    <w:rsid w:val="00B471AF"/>
    <w:rsid w:val="00B472BC"/>
    <w:rsid w:val="00B47F48"/>
    <w:rsid w:val="00B5179E"/>
    <w:rsid w:val="00B527AB"/>
    <w:rsid w:val="00B5282F"/>
    <w:rsid w:val="00B54865"/>
    <w:rsid w:val="00B559C6"/>
    <w:rsid w:val="00B56C32"/>
    <w:rsid w:val="00B571C5"/>
    <w:rsid w:val="00B57B27"/>
    <w:rsid w:val="00B618AB"/>
    <w:rsid w:val="00B62491"/>
    <w:rsid w:val="00B6314F"/>
    <w:rsid w:val="00B633C2"/>
    <w:rsid w:val="00B649E7"/>
    <w:rsid w:val="00B64A01"/>
    <w:rsid w:val="00B6500E"/>
    <w:rsid w:val="00B657FC"/>
    <w:rsid w:val="00B65A66"/>
    <w:rsid w:val="00B66330"/>
    <w:rsid w:val="00B66545"/>
    <w:rsid w:val="00B666DC"/>
    <w:rsid w:val="00B66BEB"/>
    <w:rsid w:val="00B671E2"/>
    <w:rsid w:val="00B67A06"/>
    <w:rsid w:val="00B70010"/>
    <w:rsid w:val="00B702D8"/>
    <w:rsid w:val="00B70477"/>
    <w:rsid w:val="00B70A57"/>
    <w:rsid w:val="00B7155A"/>
    <w:rsid w:val="00B71890"/>
    <w:rsid w:val="00B71DB5"/>
    <w:rsid w:val="00B71F60"/>
    <w:rsid w:val="00B721A9"/>
    <w:rsid w:val="00B73A7E"/>
    <w:rsid w:val="00B748BC"/>
    <w:rsid w:val="00B74B38"/>
    <w:rsid w:val="00B74D93"/>
    <w:rsid w:val="00B76735"/>
    <w:rsid w:val="00B77543"/>
    <w:rsid w:val="00B77E88"/>
    <w:rsid w:val="00B808C2"/>
    <w:rsid w:val="00B80DD0"/>
    <w:rsid w:val="00B80E50"/>
    <w:rsid w:val="00B815CA"/>
    <w:rsid w:val="00B818F1"/>
    <w:rsid w:val="00B81A7D"/>
    <w:rsid w:val="00B83B22"/>
    <w:rsid w:val="00B8500B"/>
    <w:rsid w:val="00B85311"/>
    <w:rsid w:val="00B85687"/>
    <w:rsid w:val="00B8627F"/>
    <w:rsid w:val="00B86398"/>
    <w:rsid w:val="00B8657A"/>
    <w:rsid w:val="00B86719"/>
    <w:rsid w:val="00B86CCB"/>
    <w:rsid w:val="00B87370"/>
    <w:rsid w:val="00B87C82"/>
    <w:rsid w:val="00B87F82"/>
    <w:rsid w:val="00B901F3"/>
    <w:rsid w:val="00B90934"/>
    <w:rsid w:val="00B90EC1"/>
    <w:rsid w:val="00B916AB"/>
    <w:rsid w:val="00B92648"/>
    <w:rsid w:val="00B927DA"/>
    <w:rsid w:val="00B92C62"/>
    <w:rsid w:val="00B93020"/>
    <w:rsid w:val="00B93BC4"/>
    <w:rsid w:val="00B9421C"/>
    <w:rsid w:val="00B94972"/>
    <w:rsid w:val="00B949A8"/>
    <w:rsid w:val="00B94A99"/>
    <w:rsid w:val="00B95376"/>
    <w:rsid w:val="00B958F5"/>
    <w:rsid w:val="00B9718E"/>
    <w:rsid w:val="00BA0170"/>
    <w:rsid w:val="00BA0908"/>
    <w:rsid w:val="00BA15C7"/>
    <w:rsid w:val="00BA177C"/>
    <w:rsid w:val="00BA24FE"/>
    <w:rsid w:val="00BA372A"/>
    <w:rsid w:val="00BA37A6"/>
    <w:rsid w:val="00BA3CCD"/>
    <w:rsid w:val="00BA4C48"/>
    <w:rsid w:val="00BA4CB1"/>
    <w:rsid w:val="00BA5523"/>
    <w:rsid w:val="00BA6318"/>
    <w:rsid w:val="00BA6DEC"/>
    <w:rsid w:val="00BA6F01"/>
    <w:rsid w:val="00BA7477"/>
    <w:rsid w:val="00BA7C34"/>
    <w:rsid w:val="00BB08B3"/>
    <w:rsid w:val="00BB104A"/>
    <w:rsid w:val="00BB10BC"/>
    <w:rsid w:val="00BB130C"/>
    <w:rsid w:val="00BB2DB5"/>
    <w:rsid w:val="00BB30FB"/>
    <w:rsid w:val="00BB3359"/>
    <w:rsid w:val="00BB4159"/>
    <w:rsid w:val="00BB471D"/>
    <w:rsid w:val="00BB48FF"/>
    <w:rsid w:val="00BB500A"/>
    <w:rsid w:val="00BB57E6"/>
    <w:rsid w:val="00BB612D"/>
    <w:rsid w:val="00BB61C2"/>
    <w:rsid w:val="00BB62DB"/>
    <w:rsid w:val="00BB6328"/>
    <w:rsid w:val="00BB63E4"/>
    <w:rsid w:val="00BB6986"/>
    <w:rsid w:val="00BB7F48"/>
    <w:rsid w:val="00BC09CC"/>
    <w:rsid w:val="00BC1C72"/>
    <w:rsid w:val="00BC232E"/>
    <w:rsid w:val="00BC26D4"/>
    <w:rsid w:val="00BC273A"/>
    <w:rsid w:val="00BC3849"/>
    <w:rsid w:val="00BC3914"/>
    <w:rsid w:val="00BC4205"/>
    <w:rsid w:val="00BC4C4B"/>
    <w:rsid w:val="00BC5011"/>
    <w:rsid w:val="00BC52B1"/>
    <w:rsid w:val="00BC5D9D"/>
    <w:rsid w:val="00BC5FA2"/>
    <w:rsid w:val="00BC6CD4"/>
    <w:rsid w:val="00BC7A9A"/>
    <w:rsid w:val="00BC7E90"/>
    <w:rsid w:val="00BC7EB3"/>
    <w:rsid w:val="00BD0086"/>
    <w:rsid w:val="00BD02A1"/>
    <w:rsid w:val="00BD0531"/>
    <w:rsid w:val="00BD064D"/>
    <w:rsid w:val="00BD07FA"/>
    <w:rsid w:val="00BD0D7A"/>
    <w:rsid w:val="00BD25EB"/>
    <w:rsid w:val="00BD28CB"/>
    <w:rsid w:val="00BD2CEC"/>
    <w:rsid w:val="00BD2D6F"/>
    <w:rsid w:val="00BD36EE"/>
    <w:rsid w:val="00BD37C1"/>
    <w:rsid w:val="00BD48B7"/>
    <w:rsid w:val="00BD4CBA"/>
    <w:rsid w:val="00BD4E58"/>
    <w:rsid w:val="00BD5C47"/>
    <w:rsid w:val="00BD7CA4"/>
    <w:rsid w:val="00BE0726"/>
    <w:rsid w:val="00BE19A0"/>
    <w:rsid w:val="00BE26DD"/>
    <w:rsid w:val="00BE305F"/>
    <w:rsid w:val="00BE3361"/>
    <w:rsid w:val="00BE3664"/>
    <w:rsid w:val="00BE38A7"/>
    <w:rsid w:val="00BE3A76"/>
    <w:rsid w:val="00BE4461"/>
    <w:rsid w:val="00BE4D42"/>
    <w:rsid w:val="00BE5787"/>
    <w:rsid w:val="00BE6693"/>
    <w:rsid w:val="00BE695B"/>
    <w:rsid w:val="00BE777E"/>
    <w:rsid w:val="00BE78D0"/>
    <w:rsid w:val="00BE7915"/>
    <w:rsid w:val="00BE7C5E"/>
    <w:rsid w:val="00BF0764"/>
    <w:rsid w:val="00BF0C8E"/>
    <w:rsid w:val="00BF105F"/>
    <w:rsid w:val="00BF1B0C"/>
    <w:rsid w:val="00BF1B58"/>
    <w:rsid w:val="00BF1C13"/>
    <w:rsid w:val="00BF2729"/>
    <w:rsid w:val="00BF365D"/>
    <w:rsid w:val="00BF3F4F"/>
    <w:rsid w:val="00BF4C2C"/>
    <w:rsid w:val="00BF6791"/>
    <w:rsid w:val="00BF696E"/>
    <w:rsid w:val="00BF71EE"/>
    <w:rsid w:val="00BF7B39"/>
    <w:rsid w:val="00C00870"/>
    <w:rsid w:val="00C009DF"/>
    <w:rsid w:val="00C00C3D"/>
    <w:rsid w:val="00C00D00"/>
    <w:rsid w:val="00C01D59"/>
    <w:rsid w:val="00C02391"/>
    <w:rsid w:val="00C02F35"/>
    <w:rsid w:val="00C03932"/>
    <w:rsid w:val="00C04036"/>
    <w:rsid w:val="00C0445F"/>
    <w:rsid w:val="00C04735"/>
    <w:rsid w:val="00C0489A"/>
    <w:rsid w:val="00C05249"/>
    <w:rsid w:val="00C0572A"/>
    <w:rsid w:val="00C05C83"/>
    <w:rsid w:val="00C068FB"/>
    <w:rsid w:val="00C06EC4"/>
    <w:rsid w:val="00C073A8"/>
    <w:rsid w:val="00C10D1A"/>
    <w:rsid w:val="00C1182D"/>
    <w:rsid w:val="00C11E98"/>
    <w:rsid w:val="00C12D4B"/>
    <w:rsid w:val="00C13AC1"/>
    <w:rsid w:val="00C14354"/>
    <w:rsid w:val="00C143C9"/>
    <w:rsid w:val="00C1571D"/>
    <w:rsid w:val="00C15E95"/>
    <w:rsid w:val="00C162A4"/>
    <w:rsid w:val="00C1748E"/>
    <w:rsid w:val="00C175E2"/>
    <w:rsid w:val="00C17DCF"/>
    <w:rsid w:val="00C17F95"/>
    <w:rsid w:val="00C2048B"/>
    <w:rsid w:val="00C219E4"/>
    <w:rsid w:val="00C21E7E"/>
    <w:rsid w:val="00C22B26"/>
    <w:rsid w:val="00C23C86"/>
    <w:rsid w:val="00C23EE5"/>
    <w:rsid w:val="00C24138"/>
    <w:rsid w:val="00C2433F"/>
    <w:rsid w:val="00C2503D"/>
    <w:rsid w:val="00C25F7A"/>
    <w:rsid w:val="00C265A8"/>
    <w:rsid w:val="00C26BD8"/>
    <w:rsid w:val="00C27989"/>
    <w:rsid w:val="00C27BC3"/>
    <w:rsid w:val="00C27D1E"/>
    <w:rsid w:val="00C30311"/>
    <w:rsid w:val="00C30970"/>
    <w:rsid w:val="00C31CA1"/>
    <w:rsid w:val="00C31DE0"/>
    <w:rsid w:val="00C31E7D"/>
    <w:rsid w:val="00C32065"/>
    <w:rsid w:val="00C33146"/>
    <w:rsid w:val="00C33BCA"/>
    <w:rsid w:val="00C33D9F"/>
    <w:rsid w:val="00C349EA"/>
    <w:rsid w:val="00C36124"/>
    <w:rsid w:val="00C3638E"/>
    <w:rsid w:val="00C3673F"/>
    <w:rsid w:val="00C37021"/>
    <w:rsid w:val="00C400C3"/>
    <w:rsid w:val="00C411FD"/>
    <w:rsid w:val="00C4369A"/>
    <w:rsid w:val="00C4391C"/>
    <w:rsid w:val="00C439AB"/>
    <w:rsid w:val="00C44250"/>
    <w:rsid w:val="00C44CBA"/>
    <w:rsid w:val="00C44EF0"/>
    <w:rsid w:val="00C450FF"/>
    <w:rsid w:val="00C45863"/>
    <w:rsid w:val="00C45EAD"/>
    <w:rsid w:val="00C45F4E"/>
    <w:rsid w:val="00C46670"/>
    <w:rsid w:val="00C47C65"/>
    <w:rsid w:val="00C47DFE"/>
    <w:rsid w:val="00C50A20"/>
    <w:rsid w:val="00C531BA"/>
    <w:rsid w:val="00C53389"/>
    <w:rsid w:val="00C547ED"/>
    <w:rsid w:val="00C548FD"/>
    <w:rsid w:val="00C54D64"/>
    <w:rsid w:val="00C55F8F"/>
    <w:rsid w:val="00C56164"/>
    <w:rsid w:val="00C561FD"/>
    <w:rsid w:val="00C56872"/>
    <w:rsid w:val="00C5687F"/>
    <w:rsid w:val="00C57F53"/>
    <w:rsid w:val="00C60583"/>
    <w:rsid w:val="00C60660"/>
    <w:rsid w:val="00C60F85"/>
    <w:rsid w:val="00C617A9"/>
    <w:rsid w:val="00C641D0"/>
    <w:rsid w:val="00C6443C"/>
    <w:rsid w:val="00C64E06"/>
    <w:rsid w:val="00C6536C"/>
    <w:rsid w:val="00C65EFD"/>
    <w:rsid w:val="00C66521"/>
    <w:rsid w:val="00C667A4"/>
    <w:rsid w:val="00C66F0B"/>
    <w:rsid w:val="00C67207"/>
    <w:rsid w:val="00C67CB2"/>
    <w:rsid w:val="00C7017A"/>
    <w:rsid w:val="00C709E5"/>
    <w:rsid w:val="00C70EA8"/>
    <w:rsid w:val="00C7148C"/>
    <w:rsid w:val="00C7162B"/>
    <w:rsid w:val="00C71695"/>
    <w:rsid w:val="00C72673"/>
    <w:rsid w:val="00C7292A"/>
    <w:rsid w:val="00C72D24"/>
    <w:rsid w:val="00C72FEC"/>
    <w:rsid w:val="00C732BB"/>
    <w:rsid w:val="00C73563"/>
    <w:rsid w:val="00C7370D"/>
    <w:rsid w:val="00C73951"/>
    <w:rsid w:val="00C7481F"/>
    <w:rsid w:val="00C75C71"/>
    <w:rsid w:val="00C763D0"/>
    <w:rsid w:val="00C76899"/>
    <w:rsid w:val="00C768DC"/>
    <w:rsid w:val="00C76DF3"/>
    <w:rsid w:val="00C770C2"/>
    <w:rsid w:val="00C77449"/>
    <w:rsid w:val="00C77B72"/>
    <w:rsid w:val="00C803A2"/>
    <w:rsid w:val="00C81452"/>
    <w:rsid w:val="00C81487"/>
    <w:rsid w:val="00C81C15"/>
    <w:rsid w:val="00C81C1F"/>
    <w:rsid w:val="00C83706"/>
    <w:rsid w:val="00C84B5E"/>
    <w:rsid w:val="00C855B2"/>
    <w:rsid w:val="00C857E1"/>
    <w:rsid w:val="00C85E0D"/>
    <w:rsid w:val="00C862F2"/>
    <w:rsid w:val="00C8638A"/>
    <w:rsid w:val="00C86751"/>
    <w:rsid w:val="00C87398"/>
    <w:rsid w:val="00C873E2"/>
    <w:rsid w:val="00C87749"/>
    <w:rsid w:val="00C87F7F"/>
    <w:rsid w:val="00C90C43"/>
    <w:rsid w:val="00C91B2B"/>
    <w:rsid w:val="00C91C4E"/>
    <w:rsid w:val="00C91FCD"/>
    <w:rsid w:val="00C926DC"/>
    <w:rsid w:val="00C927AF"/>
    <w:rsid w:val="00C92FEF"/>
    <w:rsid w:val="00C933A4"/>
    <w:rsid w:val="00C94001"/>
    <w:rsid w:val="00C94101"/>
    <w:rsid w:val="00C95237"/>
    <w:rsid w:val="00C95888"/>
    <w:rsid w:val="00C95B9A"/>
    <w:rsid w:val="00C96A8D"/>
    <w:rsid w:val="00C978EF"/>
    <w:rsid w:val="00CA0697"/>
    <w:rsid w:val="00CA10FC"/>
    <w:rsid w:val="00CA18B9"/>
    <w:rsid w:val="00CA2452"/>
    <w:rsid w:val="00CA2626"/>
    <w:rsid w:val="00CA2C8A"/>
    <w:rsid w:val="00CA3716"/>
    <w:rsid w:val="00CA3D74"/>
    <w:rsid w:val="00CA4445"/>
    <w:rsid w:val="00CA4B94"/>
    <w:rsid w:val="00CA5CB7"/>
    <w:rsid w:val="00CA61FE"/>
    <w:rsid w:val="00CA6898"/>
    <w:rsid w:val="00CA7077"/>
    <w:rsid w:val="00CA780C"/>
    <w:rsid w:val="00CA78F9"/>
    <w:rsid w:val="00CA7F62"/>
    <w:rsid w:val="00CB0B1B"/>
    <w:rsid w:val="00CB1616"/>
    <w:rsid w:val="00CB317A"/>
    <w:rsid w:val="00CB3892"/>
    <w:rsid w:val="00CB4613"/>
    <w:rsid w:val="00CB4E86"/>
    <w:rsid w:val="00CB4F92"/>
    <w:rsid w:val="00CB5245"/>
    <w:rsid w:val="00CB5396"/>
    <w:rsid w:val="00CB6362"/>
    <w:rsid w:val="00CB64D9"/>
    <w:rsid w:val="00CB67D8"/>
    <w:rsid w:val="00CB6A4B"/>
    <w:rsid w:val="00CB7396"/>
    <w:rsid w:val="00CC1A58"/>
    <w:rsid w:val="00CC28AC"/>
    <w:rsid w:val="00CC2975"/>
    <w:rsid w:val="00CC2B83"/>
    <w:rsid w:val="00CC2E89"/>
    <w:rsid w:val="00CC47D5"/>
    <w:rsid w:val="00CC4E58"/>
    <w:rsid w:val="00CC4F40"/>
    <w:rsid w:val="00CC5692"/>
    <w:rsid w:val="00CC5A48"/>
    <w:rsid w:val="00CC5D71"/>
    <w:rsid w:val="00CC6006"/>
    <w:rsid w:val="00CC7151"/>
    <w:rsid w:val="00CD0558"/>
    <w:rsid w:val="00CD09E8"/>
    <w:rsid w:val="00CD0B3D"/>
    <w:rsid w:val="00CD1D51"/>
    <w:rsid w:val="00CD1F36"/>
    <w:rsid w:val="00CD208D"/>
    <w:rsid w:val="00CD2CA5"/>
    <w:rsid w:val="00CD31F6"/>
    <w:rsid w:val="00CD4408"/>
    <w:rsid w:val="00CD466F"/>
    <w:rsid w:val="00CD4EDB"/>
    <w:rsid w:val="00CD561B"/>
    <w:rsid w:val="00CD7219"/>
    <w:rsid w:val="00CE0AFB"/>
    <w:rsid w:val="00CE188F"/>
    <w:rsid w:val="00CE1F94"/>
    <w:rsid w:val="00CE1FDD"/>
    <w:rsid w:val="00CE244D"/>
    <w:rsid w:val="00CE27CA"/>
    <w:rsid w:val="00CE2855"/>
    <w:rsid w:val="00CE2B32"/>
    <w:rsid w:val="00CE3DD0"/>
    <w:rsid w:val="00CE3E88"/>
    <w:rsid w:val="00CE401E"/>
    <w:rsid w:val="00CE434D"/>
    <w:rsid w:val="00CE4C35"/>
    <w:rsid w:val="00CE4F75"/>
    <w:rsid w:val="00CE511F"/>
    <w:rsid w:val="00CE539A"/>
    <w:rsid w:val="00CE561A"/>
    <w:rsid w:val="00CE5C50"/>
    <w:rsid w:val="00CE67D3"/>
    <w:rsid w:val="00CE6CAF"/>
    <w:rsid w:val="00CE7359"/>
    <w:rsid w:val="00CF0A96"/>
    <w:rsid w:val="00CF0C52"/>
    <w:rsid w:val="00CF0F43"/>
    <w:rsid w:val="00CF1442"/>
    <w:rsid w:val="00CF2E95"/>
    <w:rsid w:val="00CF3A1D"/>
    <w:rsid w:val="00CF6F56"/>
    <w:rsid w:val="00CF7B92"/>
    <w:rsid w:val="00D001CA"/>
    <w:rsid w:val="00D0074F"/>
    <w:rsid w:val="00D007C2"/>
    <w:rsid w:val="00D01387"/>
    <w:rsid w:val="00D01BCB"/>
    <w:rsid w:val="00D01C7D"/>
    <w:rsid w:val="00D02080"/>
    <w:rsid w:val="00D02240"/>
    <w:rsid w:val="00D02348"/>
    <w:rsid w:val="00D0238E"/>
    <w:rsid w:val="00D02725"/>
    <w:rsid w:val="00D02FCB"/>
    <w:rsid w:val="00D0326A"/>
    <w:rsid w:val="00D03294"/>
    <w:rsid w:val="00D03525"/>
    <w:rsid w:val="00D03CD8"/>
    <w:rsid w:val="00D04351"/>
    <w:rsid w:val="00D055C3"/>
    <w:rsid w:val="00D05B95"/>
    <w:rsid w:val="00D06D94"/>
    <w:rsid w:val="00D0725B"/>
    <w:rsid w:val="00D0754D"/>
    <w:rsid w:val="00D0782D"/>
    <w:rsid w:val="00D079C8"/>
    <w:rsid w:val="00D07A45"/>
    <w:rsid w:val="00D135AC"/>
    <w:rsid w:val="00D14149"/>
    <w:rsid w:val="00D15308"/>
    <w:rsid w:val="00D15EB3"/>
    <w:rsid w:val="00D168D0"/>
    <w:rsid w:val="00D16E5D"/>
    <w:rsid w:val="00D17388"/>
    <w:rsid w:val="00D174AA"/>
    <w:rsid w:val="00D17EFA"/>
    <w:rsid w:val="00D2030A"/>
    <w:rsid w:val="00D20393"/>
    <w:rsid w:val="00D20534"/>
    <w:rsid w:val="00D20AA2"/>
    <w:rsid w:val="00D20F2E"/>
    <w:rsid w:val="00D218C5"/>
    <w:rsid w:val="00D2192D"/>
    <w:rsid w:val="00D226C2"/>
    <w:rsid w:val="00D228ED"/>
    <w:rsid w:val="00D22B8B"/>
    <w:rsid w:val="00D245BD"/>
    <w:rsid w:val="00D25E42"/>
    <w:rsid w:val="00D26007"/>
    <w:rsid w:val="00D26602"/>
    <w:rsid w:val="00D2694E"/>
    <w:rsid w:val="00D26EA1"/>
    <w:rsid w:val="00D30965"/>
    <w:rsid w:val="00D30A3B"/>
    <w:rsid w:val="00D30D09"/>
    <w:rsid w:val="00D3328E"/>
    <w:rsid w:val="00D34070"/>
    <w:rsid w:val="00D345D5"/>
    <w:rsid w:val="00D34B82"/>
    <w:rsid w:val="00D34DAF"/>
    <w:rsid w:val="00D35340"/>
    <w:rsid w:val="00D35682"/>
    <w:rsid w:val="00D35DC7"/>
    <w:rsid w:val="00D35EF5"/>
    <w:rsid w:val="00D366FD"/>
    <w:rsid w:val="00D36BD8"/>
    <w:rsid w:val="00D372CC"/>
    <w:rsid w:val="00D37D8B"/>
    <w:rsid w:val="00D40290"/>
    <w:rsid w:val="00D4097C"/>
    <w:rsid w:val="00D40CBC"/>
    <w:rsid w:val="00D40FC9"/>
    <w:rsid w:val="00D415FA"/>
    <w:rsid w:val="00D421B5"/>
    <w:rsid w:val="00D446A7"/>
    <w:rsid w:val="00D44CA9"/>
    <w:rsid w:val="00D44CF3"/>
    <w:rsid w:val="00D45E99"/>
    <w:rsid w:val="00D45E9A"/>
    <w:rsid w:val="00D46696"/>
    <w:rsid w:val="00D46EFE"/>
    <w:rsid w:val="00D46FB7"/>
    <w:rsid w:val="00D470C2"/>
    <w:rsid w:val="00D47632"/>
    <w:rsid w:val="00D5039A"/>
    <w:rsid w:val="00D512AB"/>
    <w:rsid w:val="00D51B5F"/>
    <w:rsid w:val="00D5230E"/>
    <w:rsid w:val="00D5257B"/>
    <w:rsid w:val="00D525F0"/>
    <w:rsid w:val="00D52676"/>
    <w:rsid w:val="00D53976"/>
    <w:rsid w:val="00D5480D"/>
    <w:rsid w:val="00D551A0"/>
    <w:rsid w:val="00D5550B"/>
    <w:rsid w:val="00D55EA8"/>
    <w:rsid w:val="00D56116"/>
    <w:rsid w:val="00D579F5"/>
    <w:rsid w:val="00D60A41"/>
    <w:rsid w:val="00D62A7B"/>
    <w:rsid w:val="00D631D1"/>
    <w:rsid w:val="00D647A5"/>
    <w:rsid w:val="00D64B5E"/>
    <w:rsid w:val="00D64ECD"/>
    <w:rsid w:val="00D64F5E"/>
    <w:rsid w:val="00D65182"/>
    <w:rsid w:val="00D655A8"/>
    <w:rsid w:val="00D66710"/>
    <w:rsid w:val="00D66D98"/>
    <w:rsid w:val="00D67025"/>
    <w:rsid w:val="00D6793E"/>
    <w:rsid w:val="00D715AC"/>
    <w:rsid w:val="00D7160B"/>
    <w:rsid w:val="00D716CD"/>
    <w:rsid w:val="00D71D5B"/>
    <w:rsid w:val="00D71DBB"/>
    <w:rsid w:val="00D7269F"/>
    <w:rsid w:val="00D7283F"/>
    <w:rsid w:val="00D74916"/>
    <w:rsid w:val="00D74E96"/>
    <w:rsid w:val="00D75325"/>
    <w:rsid w:val="00D755B4"/>
    <w:rsid w:val="00D76489"/>
    <w:rsid w:val="00D76544"/>
    <w:rsid w:val="00D7711D"/>
    <w:rsid w:val="00D776FB"/>
    <w:rsid w:val="00D8119F"/>
    <w:rsid w:val="00D819A5"/>
    <w:rsid w:val="00D81B1A"/>
    <w:rsid w:val="00D81E44"/>
    <w:rsid w:val="00D82601"/>
    <w:rsid w:val="00D837AF"/>
    <w:rsid w:val="00D851CD"/>
    <w:rsid w:val="00D8569A"/>
    <w:rsid w:val="00D8612F"/>
    <w:rsid w:val="00D86497"/>
    <w:rsid w:val="00D90319"/>
    <w:rsid w:val="00D90699"/>
    <w:rsid w:val="00D90A12"/>
    <w:rsid w:val="00D91942"/>
    <w:rsid w:val="00D9231A"/>
    <w:rsid w:val="00D92A7E"/>
    <w:rsid w:val="00D92CDA"/>
    <w:rsid w:val="00D932E1"/>
    <w:rsid w:val="00D945A2"/>
    <w:rsid w:val="00D96C42"/>
    <w:rsid w:val="00D971DE"/>
    <w:rsid w:val="00D97439"/>
    <w:rsid w:val="00DA0270"/>
    <w:rsid w:val="00DA040D"/>
    <w:rsid w:val="00DA0980"/>
    <w:rsid w:val="00DA0DF9"/>
    <w:rsid w:val="00DA1A7D"/>
    <w:rsid w:val="00DA1D1D"/>
    <w:rsid w:val="00DA1D37"/>
    <w:rsid w:val="00DA24AB"/>
    <w:rsid w:val="00DA4CBE"/>
    <w:rsid w:val="00DA5150"/>
    <w:rsid w:val="00DA5350"/>
    <w:rsid w:val="00DA59FD"/>
    <w:rsid w:val="00DA5A3A"/>
    <w:rsid w:val="00DA5B8E"/>
    <w:rsid w:val="00DA603B"/>
    <w:rsid w:val="00DA6AA5"/>
    <w:rsid w:val="00DA6DE3"/>
    <w:rsid w:val="00DA6E88"/>
    <w:rsid w:val="00DA7D03"/>
    <w:rsid w:val="00DB098C"/>
    <w:rsid w:val="00DB10F8"/>
    <w:rsid w:val="00DB27AD"/>
    <w:rsid w:val="00DB3C54"/>
    <w:rsid w:val="00DB523B"/>
    <w:rsid w:val="00DB524F"/>
    <w:rsid w:val="00DB5F6B"/>
    <w:rsid w:val="00DB6673"/>
    <w:rsid w:val="00DB6782"/>
    <w:rsid w:val="00DB6988"/>
    <w:rsid w:val="00DB69F1"/>
    <w:rsid w:val="00DB73F1"/>
    <w:rsid w:val="00DC0095"/>
    <w:rsid w:val="00DC0CE6"/>
    <w:rsid w:val="00DC12B8"/>
    <w:rsid w:val="00DC1AA1"/>
    <w:rsid w:val="00DC1AE7"/>
    <w:rsid w:val="00DC1D3B"/>
    <w:rsid w:val="00DC36BB"/>
    <w:rsid w:val="00DC3E96"/>
    <w:rsid w:val="00DC530F"/>
    <w:rsid w:val="00DC558A"/>
    <w:rsid w:val="00DC5ED8"/>
    <w:rsid w:val="00DC6AD5"/>
    <w:rsid w:val="00DC75A1"/>
    <w:rsid w:val="00DC7CD9"/>
    <w:rsid w:val="00DD0BCD"/>
    <w:rsid w:val="00DD0DC9"/>
    <w:rsid w:val="00DD1680"/>
    <w:rsid w:val="00DD1B92"/>
    <w:rsid w:val="00DD1F5A"/>
    <w:rsid w:val="00DD26D8"/>
    <w:rsid w:val="00DD3180"/>
    <w:rsid w:val="00DD36D1"/>
    <w:rsid w:val="00DD4D72"/>
    <w:rsid w:val="00DD511D"/>
    <w:rsid w:val="00DD5A97"/>
    <w:rsid w:val="00DD6ACA"/>
    <w:rsid w:val="00DD6B88"/>
    <w:rsid w:val="00DD70D8"/>
    <w:rsid w:val="00DD788B"/>
    <w:rsid w:val="00DD7D21"/>
    <w:rsid w:val="00DE2133"/>
    <w:rsid w:val="00DE2B1A"/>
    <w:rsid w:val="00DE2EB4"/>
    <w:rsid w:val="00DE319F"/>
    <w:rsid w:val="00DE45B0"/>
    <w:rsid w:val="00DE4D12"/>
    <w:rsid w:val="00DE536E"/>
    <w:rsid w:val="00DE5434"/>
    <w:rsid w:val="00DE5920"/>
    <w:rsid w:val="00DE5983"/>
    <w:rsid w:val="00DE5BF0"/>
    <w:rsid w:val="00DE5D07"/>
    <w:rsid w:val="00DE63D8"/>
    <w:rsid w:val="00DE6CBB"/>
    <w:rsid w:val="00DE770F"/>
    <w:rsid w:val="00DE7C8B"/>
    <w:rsid w:val="00DF0A7D"/>
    <w:rsid w:val="00DF0B4D"/>
    <w:rsid w:val="00DF0EB1"/>
    <w:rsid w:val="00DF3836"/>
    <w:rsid w:val="00DF3B33"/>
    <w:rsid w:val="00DF5317"/>
    <w:rsid w:val="00DF5B8B"/>
    <w:rsid w:val="00DF64B1"/>
    <w:rsid w:val="00DF65B0"/>
    <w:rsid w:val="00DF6615"/>
    <w:rsid w:val="00DF67C7"/>
    <w:rsid w:val="00DF6CD8"/>
    <w:rsid w:val="00DF76CA"/>
    <w:rsid w:val="00E0233D"/>
    <w:rsid w:val="00E024AA"/>
    <w:rsid w:val="00E03B37"/>
    <w:rsid w:val="00E04293"/>
    <w:rsid w:val="00E04458"/>
    <w:rsid w:val="00E04A3F"/>
    <w:rsid w:val="00E04A61"/>
    <w:rsid w:val="00E066D8"/>
    <w:rsid w:val="00E06BA3"/>
    <w:rsid w:val="00E10AE3"/>
    <w:rsid w:val="00E10DCC"/>
    <w:rsid w:val="00E1128D"/>
    <w:rsid w:val="00E11593"/>
    <w:rsid w:val="00E11873"/>
    <w:rsid w:val="00E11F44"/>
    <w:rsid w:val="00E130E8"/>
    <w:rsid w:val="00E130F1"/>
    <w:rsid w:val="00E13135"/>
    <w:rsid w:val="00E140AF"/>
    <w:rsid w:val="00E15B23"/>
    <w:rsid w:val="00E16038"/>
    <w:rsid w:val="00E1652D"/>
    <w:rsid w:val="00E1674D"/>
    <w:rsid w:val="00E172E4"/>
    <w:rsid w:val="00E17C79"/>
    <w:rsid w:val="00E2067E"/>
    <w:rsid w:val="00E20EFF"/>
    <w:rsid w:val="00E213CA"/>
    <w:rsid w:val="00E22D08"/>
    <w:rsid w:val="00E2360D"/>
    <w:rsid w:val="00E2363F"/>
    <w:rsid w:val="00E23650"/>
    <w:rsid w:val="00E23815"/>
    <w:rsid w:val="00E2393F"/>
    <w:rsid w:val="00E24344"/>
    <w:rsid w:val="00E24C75"/>
    <w:rsid w:val="00E24FA3"/>
    <w:rsid w:val="00E25184"/>
    <w:rsid w:val="00E25D62"/>
    <w:rsid w:val="00E26D4E"/>
    <w:rsid w:val="00E3080B"/>
    <w:rsid w:val="00E30BD5"/>
    <w:rsid w:val="00E30C6D"/>
    <w:rsid w:val="00E30C95"/>
    <w:rsid w:val="00E3177B"/>
    <w:rsid w:val="00E31C6F"/>
    <w:rsid w:val="00E31D58"/>
    <w:rsid w:val="00E3221E"/>
    <w:rsid w:val="00E33976"/>
    <w:rsid w:val="00E339AC"/>
    <w:rsid w:val="00E349A7"/>
    <w:rsid w:val="00E34A42"/>
    <w:rsid w:val="00E34B23"/>
    <w:rsid w:val="00E3515B"/>
    <w:rsid w:val="00E35E35"/>
    <w:rsid w:val="00E36238"/>
    <w:rsid w:val="00E363F6"/>
    <w:rsid w:val="00E36757"/>
    <w:rsid w:val="00E36AD8"/>
    <w:rsid w:val="00E37722"/>
    <w:rsid w:val="00E37971"/>
    <w:rsid w:val="00E37D14"/>
    <w:rsid w:val="00E40EF7"/>
    <w:rsid w:val="00E41B10"/>
    <w:rsid w:val="00E422AF"/>
    <w:rsid w:val="00E44AC5"/>
    <w:rsid w:val="00E44FA4"/>
    <w:rsid w:val="00E4514C"/>
    <w:rsid w:val="00E45AE3"/>
    <w:rsid w:val="00E46396"/>
    <w:rsid w:val="00E465DF"/>
    <w:rsid w:val="00E4719C"/>
    <w:rsid w:val="00E473AD"/>
    <w:rsid w:val="00E4787B"/>
    <w:rsid w:val="00E51AE3"/>
    <w:rsid w:val="00E5211B"/>
    <w:rsid w:val="00E52374"/>
    <w:rsid w:val="00E52F1D"/>
    <w:rsid w:val="00E540B1"/>
    <w:rsid w:val="00E55346"/>
    <w:rsid w:val="00E5558C"/>
    <w:rsid w:val="00E565A9"/>
    <w:rsid w:val="00E566DE"/>
    <w:rsid w:val="00E56DEC"/>
    <w:rsid w:val="00E57601"/>
    <w:rsid w:val="00E5761C"/>
    <w:rsid w:val="00E57E56"/>
    <w:rsid w:val="00E60153"/>
    <w:rsid w:val="00E6112D"/>
    <w:rsid w:val="00E616AE"/>
    <w:rsid w:val="00E6193D"/>
    <w:rsid w:val="00E61C29"/>
    <w:rsid w:val="00E61D41"/>
    <w:rsid w:val="00E61FC5"/>
    <w:rsid w:val="00E622D1"/>
    <w:rsid w:val="00E62964"/>
    <w:rsid w:val="00E62E5C"/>
    <w:rsid w:val="00E6395F"/>
    <w:rsid w:val="00E63A37"/>
    <w:rsid w:val="00E64410"/>
    <w:rsid w:val="00E653DF"/>
    <w:rsid w:val="00E66715"/>
    <w:rsid w:val="00E672CA"/>
    <w:rsid w:val="00E7103D"/>
    <w:rsid w:val="00E71096"/>
    <w:rsid w:val="00E7109B"/>
    <w:rsid w:val="00E71677"/>
    <w:rsid w:val="00E71863"/>
    <w:rsid w:val="00E72F50"/>
    <w:rsid w:val="00E73B67"/>
    <w:rsid w:val="00E7518F"/>
    <w:rsid w:val="00E757EE"/>
    <w:rsid w:val="00E75EB5"/>
    <w:rsid w:val="00E76F6C"/>
    <w:rsid w:val="00E811CD"/>
    <w:rsid w:val="00E815CC"/>
    <w:rsid w:val="00E82078"/>
    <w:rsid w:val="00E82737"/>
    <w:rsid w:val="00E82904"/>
    <w:rsid w:val="00E82C6C"/>
    <w:rsid w:val="00E83174"/>
    <w:rsid w:val="00E83587"/>
    <w:rsid w:val="00E835A4"/>
    <w:rsid w:val="00E84719"/>
    <w:rsid w:val="00E84F14"/>
    <w:rsid w:val="00E85087"/>
    <w:rsid w:val="00E853C0"/>
    <w:rsid w:val="00E86215"/>
    <w:rsid w:val="00E86282"/>
    <w:rsid w:val="00E87169"/>
    <w:rsid w:val="00E90520"/>
    <w:rsid w:val="00E90CBD"/>
    <w:rsid w:val="00E90CBF"/>
    <w:rsid w:val="00E923AA"/>
    <w:rsid w:val="00E92549"/>
    <w:rsid w:val="00E92636"/>
    <w:rsid w:val="00E9270C"/>
    <w:rsid w:val="00E945D3"/>
    <w:rsid w:val="00E94FE1"/>
    <w:rsid w:val="00E9521D"/>
    <w:rsid w:val="00E95B52"/>
    <w:rsid w:val="00E95E8C"/>
    <w:rsid w:val="00E95EBF"/>
    <w:rsid w:val="00E96748"/>
    <w:rsid w:val="00E96A32"/>
    <w:rsid w:val="00E96A82"/>
    <w:rsid w:val="00E97895"/>
    <w:rsid w:val="00EA107B"/>
    <w:rsid w:val="00EA1392"/>
    <w:rsid w:val="00EA143D"/>
    <w:rsid w:val="00EA1901"/>
    <w:rsid w:val="00EA316C"/>
    <w:rsid w:val="00EA328C"/>
    <w:rsid w:val="00EA3539"/>
    <w:rsid w:val="00EA35FE"/>
    <w:rsid w:val="00EA361B"/>
    <w:rsid w:val="00EA3C38"/>
    <w:rsid w:val="00EA3D49"/>
    <w:rsid w:val="00EA3E15"/>
    <w:rsid w:val="00EA3F45"/>
    <w:rsid w:val="00EA3FC1"/>
    <w:rsid w:val="00EA4286"/>
    <w:rsid w:val="00EA45EB"/>
    <w:rsid w:val="00EA4680"/>
    <w:rsid w:val="00EA49C0"/>
    <w:rsid w:val="00EA5D13"/>
    <w:rsid w:val="00EA5E0F"/>
    <w:rsid w:val="00EA731F"/>
    <w:rsid w:val="00EA7FEF"/>
    <w:rsid w:val="00EB04F8"/>
    <w:rsid w:val="00EB0830"/>
    <w:rsid w:val="00EB1B55"/>
    <w:rsid w:val="00EB2C53"/>
    <w:rsid w:val="00EB319C"/>
    <w:rsid w:val="00EB331A"/>
    <w:rsid w:val="00EB34A6"/>
    <w:rsid w:val="00EB478A"/>
    <w:rsid w:val="00EB4E3A"/>
    <w:rsid w:val="00EB5FE9"/>
    <w:rsid w:val="00EB6C05"/>
    <w:rsid w:val="00EB6F89"/>
    <w:rsid w:val="00EC089D"/>
    <w:rsid w:val="00EC0CAB"/>
    <w:rsid w:val="00EC1488"/>
    <w:rsid w:val="00EC19BC"/>
    <w:rsid w:val="00EC1B6E"/>
    <w:rsid w:val="00EC2A33"/>
    <w:rsid w:val="00EC52FB"/>
    <w:rsid w:val="00EC5732"/>
    <w:rsid w:val="00EC6847"/>
    <w:rsid w:val="00EC6918"/>
    <w:rsid w:val="00EC7904"/>
    <w:rsid w:val="00EC79F2"/>
    <w:rsid w:val="00EC7DEF"/>
    <w:rsid w:val="00ED0304"/>
    <w:rsid w:val="00ED18D2"/>
    <w:rsid w:val="00ED1CDC"/>
    <w:rsid w:val="00ED3B96"/>
    <w:rsid w:val="00ED4B6A"/>
    <w:rsid w:val="00ED5B6B"/>
    <w:rsid w:val="00ED5EF4"/>
    <w:rsid w:val="00ED687C"/>
    <w:rsid w:val="00ED68E2"/>
    <w:rsid w:val="00ED69A3"/>
    <w:rsid w:val="00ED6A3B"/>
    <w:rsid w:val="00ED6B63"/>
    <w:rsid w:val="00ED7223"/>
    <w:rsid w:val="00ED7C91"/>
    <w:rsid w:val="00EE0384"/>
    <w:rsid w:val="00EE06FD"/>
    <w:rsid w:val="00EE1316"/>
    <w:rsid w:val="00EE1A6A"/>
    <w:rsid w:val="00EE2CAE"/>
    <w:rsid w:val="00EE2DB6"/>
    <w:rsid w:val="00EE334C"/>
    <w:rsid w:val="00EE39AF"/>
    <w:rsid w:val="00EE3EF9"/>
    <w:rsid w:val="00EE41CF"/>
    <w:rsid w:val="00EE57BD"/>
    <w:rsid w:val="00EE63F2"/>
    <w:rsid w:val="00EE6FBE"/>
    <w:rsid w:val="00EE7995"/>
    <w:rsid w:val="00EF0D7F"/>
    <w:rsid w:val="00EF1E95"/>
    <w:rsid w:val="00EF299E"/>
    <w:rsid w:val="00EF4B19"/>
    <w:rsid w:val="00EF60EF"/>
    <w:rsid w:val="00EF6D44"/>
    <w:rsid w:val="00EF72D1"/>
    <w:rsid w:val="00EF7555"/>
    <w:rsid w:val="00EF7BD4"/>
    <w:rsid w:val="00F00054"/>
    <w:rsid w:val="00F00421"/>
    <w:rsid w:val="00F00890"/>
    <w:rsid w:val="00F009F2"/>
    <w:rsid w:val="00F013A3"/>
    <w:rsid w:val="00F014F4"/>
    <w:rsid w:val="00F01732"/>
    <w:rsid w:val="00F0361E"/>
    <w:rsid w:val="00F03F68"/>
    <w:rsid w:val="00F050B3"/>
    <w:rsid w:val="00F05542"/>
    <w:rsid w:val="00F05737"/>
    <w:rsid w:val="00F07613"/>
    <w:rsid w:val="00F0785F"/>
    <w:rsid w:val="00F0796A"/>
    <w:rsid w:val="00F1156C"/>
    <w:rsid w:val="00F11E46"/>
    <w:rsid w:val="00F12EB4"/>
    <w:rsid w:val="00F13C67"/>
    <w:rsid w:val="00F13D26"/>
    <w:rsid w:val="00F14C35"/>
    <w:rsid w:val="00F151CA"/>
    <w:rsid w:val="00F152CD"/>
    <w:rsid w:val="00F15714"/>
    <w:rsid w:val="00F163B8"/>
    <w:rsid w:val="00F208A8"/>
    <w:rsid w:val="00F213D9"/>
    <w:rsid w:val="00F21440"/>
    <w:rsid w:val="00F23515"/>
    <w:rsid w:val="00F23C0D"/>
    <w:rsid w:val="00F24444"/>
    <w:rsid w:val="00F2459B"/>
    <w:rsid w:val="00F25D56"/>
    <w:rsid w:val="00F26040"/>
    <w:rsid w:val="00F2680B"/>
    <w:rsid w:val="00F27A95"/>
    <w:rsid w:val="00F300A5"/>
    <w:rsid w:val="00F31088"/>
    <w:rsid w:val="00F3184D"/>
    <w:rsid w:val="00F33924"/>
    <w:rsid w:val="00F349C3"/>
    <w:rsid w:val="00F34D18"/>
    <w:rsid w:val="00F3506A"/>
    <w:rsid w:val="00F350B0"/>
    <w:rsid w:val="00F3648A"/>
    <w:rsid w:val="00F36C65"/>
    <w:rsid w:val="00F36ED9"/>
    <w:rsid w:val="00F36F93"/>
    <w:rsid w:val="00F370F8"/>
    <w:rsid w:val="00F40AD7"/>
    <w:rsid w:val="00F40C43"/>
    <w:rsid w:val="00F411DA"/>
    <w:rsid w:val="00F415F3"/>
    <w:rsid w:val="00F42F0C"/>
    <w:rsid w:val="00F43334"/>
    <w:rsid w:val="00F43357"/>
    <w:rsid w:val="00F4446E"/>
    <w:rsid w:val="00F44FBF"/>
    <w:rsid w:val="00F4514B"/>
    <w:rsid w:val="00F45632"/>
    <w:rsid w:val="00F463C6"/>
    <w:rsid w:val="00F467BF"/>
    <w:rsid w:val="00F46C16"/>
    <w:rsid w:val="00F46C42"/>
    <w:rsid w:val="00F47A9D"/>
    <w:rsid w:val="00F47AD5"/>
    <w:rsid w:val="00F505B6"/>
    <w:rsid w:val="00F51513"/>
    <w:rsid w:val="00F51E40"/>
    <w:rsid w:val="00F52229"/>
    <w:rsid w:val="00F522CC"/>
    <w:rsid w:val="00F52BD1"/>
    <w:rsid w:val="00F53DD1"/>
    <w:rsid w:val="00F55798"/>
    <w:rsid w:val="00F56677"/>
    <w:rsid w:val="00F56A2D"/>
    <w:rsid w:val="00F56EBF"/>
    <w:rsid w:val="00F6083F"/>
    <w:rsid w:val="00F62174"/>
    <w:rsid w:val="00F621BB"/>
    <w:rsid w:val="00F635AD"/>
    <w:rsid w:val="00F646B4"/>
    <w:rsid w:val="00F65C84"/>
    <w:rsid w:val="00F65EAD"/>
    <w:rsid w:val="00F665AC"/>
    <w:rsid w:val="00F6662C"/>
    <w:rsid w:val="00F66C6B"/>
    <w:rsid w:val="00F67071"/>
    <w:rsid w:val="00F67416"/>
    <w:rsid w:val="00F6766A"/>
    <w:rsid w:val="00F70C97"/>
    <w:rsid w:val="00F712BE"/>
    <w:rsid w:val="00F720F4"/>
    <w:rsid w:val="00F72F8A"/>
    <w:rsid w:val="00F737B4"/>
    <w:rsid w:val="00F748B1"/>
    <w:rsid w:val="00F74B2E"/>
    <w:rsid w:val="00F74E04"/>
    <w:rsid w:val="00F75209"/>
    <w:rsid w:val="00F7560D"/>
    <w:rsid w:val="00F75AB4"/>
    <w:rsid w:val="00F76B59"/>
    <w:rsid w:val="00F774B3"/>
    <w:rsid w:val="00F77C0D"/>
    <w:rsid w:val="00F80693"/>
    <w:rsid w:val="00F80F60"/>
    <w:rsid w:val="00F80F6A"/>
    <w:rsid w:val="00F81659"/>
    <w:rsid w:val="00F8201E"/>
    <w:rsid w:val="00F8233B"/>
    <w:rsid w:val="00F82FF1"/>
    <w:rsid w:val="00F836EF"/>
    <w:rsid w:val="00F856A3"/>
    <w:rsid w:val="00F862CD"/>
    <w:rsid w:val="00F8675D"/>
    <w:rsid w:val="00F87366"/>
    <w:rsid w:val="00F87554"/>
    <w:rsid w:val="00F875AC"/>
    <w:rsid w:val="00F87969"/>
    <w:rsid w:val="00F879F8"/>
    <w:rsid w:val="00F90596"/>
    <w:rsid w:val="00F905A9"/>
    <w:rsid w:val="00F90EB0"/>
    <w:rsid w:val="00F90F8D"/>
    <w:rsid w:val="00F919A3"/>
    <w:rsid w:val="00F91DB2"/>
    <w:rsid w:val="00F9205A"/>
    <w:rsid w:val="00F92443"/>
    <w:rsid w:val="00F92D17"/>
    <w:rsid w:val="00F92F93"/>
    <w:rsid w:val="00F945EB"/>
    <w:rsid w:val="00F94C97"/>
    <w:rsid w:val="00F94CA4"/>
    <w:rsid w:val="00F95283"/>
    <w:rsid w:val="00F9586E"/>
    <w:rsid w:val="00F9698F"/>
    <w:rsid w:val="00FA0556"/>
    <w:rsid w:val="00FA12E7"/>
    <w:rsid w:val="00FA1893"/>
    <w:rsid w:val="00FA28DC"/>
    <w:rsid w:val="00FA3207"/>
    <w:rsid w:val="00FA3490"/>
    <w:rsid w:val="00FA35D2"/>
    <w:rsid w:val="00FA3CF7"/>
    <w:rsid w:val="00FA442F"/>
    <w:rsid w:val="00FA54B8"/>
    <w:rsid w:val="00FA61BC"/>
    <w:rsid w:val="00FA6DA2"/>
    <w:rsid w:val="00FA6EB7"/>
    <w:rsid w:val="00FA6F46"/>
    <w:rsid w:val="00FA7B9B"/>
    <w:rsid w:val="00FB0AD1"/>
    <w:rsid w:val="00FB108F"/>
    <w:rsid w:val="00FB109B"/>
    <w:rsid w:val="00FB162C"/>
    <w:rsid w:val="00FB1638"/>
    <w:rsid w:val="00FB20B4"/>
    <w:rsid w:val="00FB2925"/>
    <w:rsid w:val="00FB32C8"/>
    <w:rsid w:val="00FB3314"/>
    <w:rsid w:val="00FB35FB"/>
    <w:rsid w:val="00FB37A4"/>
    <w:rsid w:val="00FB5498"/>
    <w:rsid w:val="00FB57F7"/>
    <w:rsid w:val="00FB588A"/>
    <w:rsid w:val="00FB58BA"/>
    <w:rsid w:val="00FB5F4C"/>
    <w:rsid w:val="00FB723F"/>
    <w:rsid w:val="00FB7259"/>
    <w:rsid w:val="00FC04F3"/>
    <w:rsid w:val="00FC0A3D"/>
    <w:rsid w:val="00FC2459"/>
    <w:rsid w:val="00FC2942"/>
    <w:rsid w:val="00FC2B78"/>
    <w:rsid w:val="00FC3099"/>
    <w:rsid w:val="00FC31F4"/>
    <w:rsid w:val="00FC3E49"/>
    <w:rsid w:val="00FC4085"/>
    <w:rsid w:val="00FC4927"/>
    <w:rsid w:val="00FC4D09"/>
    <w:rsid w:val="00FC63F1"/>
    <w:rsid w:val="00FC6871"/>
    <w:rsid w:val="00FC7FA3"/>
    <w:rsid w:val="00FD083D"/>
    <w:rsid w:val="00FD08DA"/>
    <w:rsid w:val="00FD1214"/>
    <w:rsid w:val="00FD2054"/>
    <w:rsid w:val="00FD2A73"/>
    <w:rsid w:val="00FD40CF"/>
    <w:rsid w:val="00FD4114"/>
    <w:rsid w:val="00FD441A"/>
    <w:rsid w:val="00FD44C4"/>
    <w:rsid w:val="00FD4E1F"/>
    <w:rsid w:val="00FD5559"/>
    <w:rsid w:val="00FD656C"/>
    <w:rsid w:val="00FD6A11"/>
    <w:rsid w:val="00FD70CB"/>
    <w:rsid w:val="00FD776D"/>
    <w:rsid w:val="00FE0C6F"/>
    <w:rsid w:val="00FE1C37"/>
    <w:rsid w:val="00FE38A6"/>
    <w:rsid w:val="00FE3E26"/>
    <w:rsid w:val="00FE4468"/>
    <w:rsid w:val="00FE4576"/>
    <w:rsid w:val="00FE575F"/>
    <w:rsid w:val="00FE5912"/>
    <w:rsid w:val="00FE6101"/>
    <w:rsid w:val="00FE68AE"/>
    <w:rsid w:val="00FE6C8D"/>
    <w:rsid w:val="00FF0BB7"/>
    <w:rsid w:val="00FF0ECF"/>
    <w:rsid w:val="00FF0F17"/>
    <w:rsid w:val="00FF14F4"/>
    <w:rsid w:val="00FF181C"/>
    <w:rsid w:val="00FF1EF3"/>
    <w:rsid w:val="00FF1F76"/>
    <w:rsid w:val="00FF234E"/>
    <w:rsid w:val="00FF24AE"/>
    <w:rsid w:val="00FF26DF"/>
    <w:rsid w:val="00FF2831"/>
    <w:rsid w:val="00FF3364"/>
    <w:rsid w:val="00FF43D2"/>
    <w:rsid w:val="00FF442A"/>
    <w:rsid w:val="00FF4B6B"/>
    <w:rsid w:val="00FF5434"/>
    <w:rsid w:val="00FF545E"/>
    <w:rsid w:val="00FF61E7"/>
    <w:rsid w:val="00FF6314"/>
    <w:rsid w:val="00FF6418"/>
    <w:rsid w:val="00FF64CB"/>
    <w:rsid w:val="00FF6D8E"/>
    <w:rsid w:val="00FF7CD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15E70AD5"/>
  <w15:chartTrackingRefBased/>
  <w15:docId w15:val="{5FEBC6C6-8EDD-419E-A33F-7F5F2273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63F"/>
    <w:rPr>
      <w:sz w:val="24"/>
      <w:szCs w:val="24"/>
      <w:lang w:val="en-GB" w:eastAsia="en-US"/>
    </w:rPr>
  </w:style>
  <w:style w:type="paragraph" w:styleId="Heading4">
    <w:name w:val="heading 4"/>
    <w:basedOn w:val="Normal"/>
    <w:next w:val="Normal"/>
    <w:qFormat/>
    <w:rsid w:val="00AC052B"/>
    <w:pPr>
      <w:keepNext/>
      <w:jc w:val="both"/>
      <w:outlineLvl w:val="3"/>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2E6E"/>
    <w:pPr>
      <w:tabs>
        <w:tab w:val="left" w:pos="5580"/>
      </w:tabs>
      <w:jc w:val="center"/>
    </w:pPr>
    <w:rPr>
      <w:b/>
      <w:bCs/>
      <w:sz w:val="18"/>
      <w:lang w:val="lv-LV"/>
    </w:rPr>
  </w:style>
  <w:style w:type="paragraph" w:styleId="Title">
    <w:name w:val="Title"/>
    <w:basedOn w:val="Normal"/>
    <w:qFormat/>
    <w:rsid w:val="00AE2E6E"/>
    <w:pPr>
      <w:tabs>
        <w:tab w:val="left" w:pos="5580"/>
      </w:tabs>
      <w:jc w:val="center"/>
    </w:pPr>
    <w:rPr>
      <w:b/>
      <w:bCs/>
      <w:spacing w:val="40"/>
      <w:sz w:val="28"/>
      <w:lang w:val="lv-LV"/>
    </w:rPr>
  </w:style>
  <w:style w:type="paragraph" w:styleId="BodyText">
    <w:name w:val="Body Text"/>
    <w:basedOn w:val="Normal"/>
    <w:link w:val="BodyTextChar"/>
    <w:rsid w:val="00AE2E6E"/>
    <w:pPr>
      <w:jc w:val="both"/>
    </w:pPr>
    <w:rPr>
      <w:sz w:val="28"/>
      <w:lang w:val="x-none"/>
    </w:rPr>
  </w:style>
  <w:style w:type="paragraph" w:styleId="Footer">
    <w:name w:val="footer"/>
    <w:basedOn w:val="Normal"/>
    <w:rsid w:val="00AE2E6E"/>
    <w:pPr>
      <w:tabs>
        <w:tab w:val="center" w:pos="4153"/>
        <w:tab w:val="right" w:pos="8306"/>
      </w:tabs>
    </w:pPr>
    <w:rPr>
      <w:lang w:val="lv-LV"/>
    </w:rPr>
  </w:style>
  <w:style w:type="character" w:styleId="PageNumber">
    <w:name w:val="page number"/>
    <w:basedOn w:val="DefaultParagraphFont"/>
    <w:rsid w:val="00AE2E6E"/>
  </w:style>
  <w:style w:type="paragraph" w:styleId="Header">
    <w:name w:val="header"/>
    <w:basedOn w:val="Normal"/>
    <w:link w:val="HeaderChar"/>
    <w:uiPriority w:val="99"/>
    <w:rsid w:val="00AE2E6E"/>
    <w:pPr>
      <w:tabs>
        <w:tab w:val="center" w:pos="4677"/>
        <w:tab w:val="right" w:pos="9355"/>
      </w:tabs>
    </w:pPr>
  </w:style>
  <w:style w:type="table" w:styleId="TableGrid">
    <w:name w:val="Table Grid"/>
    <w:basedOn w:val="TableNormal"/>
    <w:rsid w:val="00F36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rsid w:val="00A23D30"/>
    <w:pPr>
      <w:spacing w:before="120" w:after="160" w:line="240" w:lineRule="exact"/>
      <w:ind w:firstLine="720"/>
      <w:jc w:val="both"/>
    </w:pPr>
    <w:rPr>
      <w:rFonts w:ascii="Verdana" w:hAnsi="Verdana"/>
      <w:sz w:val="20"/>
      <w:szCs w:val="20"/>
      <w:lang w:val="en-US"/>
    </w:rPr>
  </w:style>
  <w:style w:type="paragraph" w:customStyle="1" w:styleId="RakstzRakstzCharChar1RakstzRakstzCharChar">
    <w:name w:val="Rakstz. Rakstz. Char Char1 Rakstz. Rakstz. Char Char"/>
    <w:basedOn w:val="Normal"/>
    <w:next w:val="Normal"/>
    <w:rsid w:val="00C91B2B"/>
    <w:pPr>
      <w:spacing w:before="120" w:after="160" w:line="240" w:lineRule="exact"/>
      <w:ind w:firstLine="720"/>
      <w:jc w:val="both"/>
    </w:pPr>
    <w:rPr>
      <w:rFonts w:ascii="Verdana" w:hAnsi="Verdana"/>
      <w:sz w:val="20"/>
      <w:szCs w:val="20"/>
      <w:lang w:val="en-US"/>
    </w:rPr>
  </w:style>
  <w:style w:type="paragraph" w:styleId="BalloonText">
    <w:name w:val="Balloon Text"/>
    <w:basedOn w:val="Normal"/>
    <w:semiHidden/>
    <w:rsid w:val="000E4582"/>
    <w:rPr>
      <w:rFonts w:ascii="Tahoma" w:hAnsi="Tahoma" w:cs="Tahoma"/>
      <w:sz w:val="16"/>
      <w:szCs w:val="16"/>
    </w:rPr>
  </w:style>
  <w:style w:type="paragraph" w:customStyle="1" w:styleId="RakstzRakstzCharCharRakstzRakstz">
    <w:name w:val="Rakstz. Rakstz. Char Char Rakstz. Rakstz."/>
    <w:basedOn w:val="Normal"/>
    <w:next w:val="Normal"/>
    <w:rsid w:val="00B31872"/>
    <w:pPr>
      <w:spacing w:before="120" w:after="160" w:line="240" w:lineRule="exact"/>
      <w:ind w:firstLine="720"/>
      <w:jc w:val="both"/>
    </w:pPr>
    <w:rPr>
      <w:rFonts w:ascii="Verdana" w:hAnsi="Verdana"/>
      <w:sz w:val="20"/>
      <w:szCs w:val="20"/>
      <w:lang w:val="en-US"/>
    </w:rPr>
  </w:style>
  <w:style w:type="character" w:styleId="CommentReference">
    <w:name w:val="annotation reference"/>
    <w:uiPriority w:val="99"/>
    <w:semiHidden/>
    <w:rsid w:val="00B31872"/>
    <w:rPr>
      <w:sz w:val="16"/>
      <w:szCs w:val="16"/>
    </w:rPr>
  </w:style>
  <w:style w:type="paragraph" w:styleId="CommentText">
    <w:name w:val="annotation text"/>
    <w:basedOn w:val="Normal"/>
    <w:link w:val="CommentTextChar"/>
    <w:uiPriority w:val="99"/>
    <w:semiHidden/>
    <w:rsid w:val="00B31872"/>
    <w:rPr>
      <w:sz w:val="20"/>
      <w:szCs w:val="20"/>
    </w:rPr>
  </w:style>
  <w:style w:type="character" w:customStyle="1" w:styleId="CommentTextChar">
    <w:name w:val="Comment Text Char"/>
    <w:link w:val="CommentText"/>
    <w:uiPriority w:val="99"/>
    <w:semiHidden/>
    <w:locked/>
    <w:rsid w:val="00B31872"/>
    <w:rPr>
      <w:lang w:val="en-GB" w:eastAsia="en-US" w:bidi="ar-SA"/>
    </w:rPr>
  </w:style>
  <w:style w:type="paragraph" w:styleId="FootnoteText">
    <w:name w:val="footnote text"/>
    <w:basedOn w:val="Normal"/>
    <w:semiHidden/>
    <w:rsid w:val="004E25E9"/>
    <w:rPr>
      <w:sz w:val="20"/>
      <w:szCs w:val="20"/>
    </w:rPr>
  </w:style>
  <w:style w:type="character" w:styleId="FootnoteReference">
    <w:name w:val="footnote reference"/>
    <w:semiHidden/>
    <w:rsid w:val="004E25E9"/>
    <w:rPr>
      <w:vertAlign w:val="superscript"/>
    </w:rPr>
  </w:style>
  <w:style w:type="paragraph" w:styleId="CommentSubject">
    <w:name w:val="annotation subject"/>
    <w:basedOn w:val="CommentText"/>
    <w:next w:val="CommentText"/>
    <w:semiHidden/>
    <w:rsid w:val="00600335"/>
    <w:rPr>
      <w:b/>
      <w:bCs/>
    </w:rPr>
  </w:style>
  <w:style w:type="paragraph" w:customStyle="1" w:styleId="RakstzRakstzCharCharRakstzRakstzCharRakstzRakstzCharCharCharCharRakstzRakstzCharCharRakstzRakstz">
    <w:name w:val="Rakstz. Rakstz. Char Char Rakstz. Rakstz. Char Rakstz. Rakstz. Char Char Char Char Rakstz. Rakstz. Char Char Rakstz. Rakstz."/>
    <w:basedOn w:val="Normal"/>
    <w:next w:val="Normal"/>
    <w:rsid w:val="00E44FA4"/>
    <w:pPr>
      <w:spacing w:before="120" w:after="160" w:line="240" w:lineRule="exact"/>
      <w:ind w:firstLine="720"/>
      <w:jc w:val="both"/>
    </w:pPr>
    <w:rPr>
      <w:rFonts w:ascii="Verdana" w:hAnsi="Verdana"/>
      <w:sz w:val="20"/>
      <w:szCs w:val="20"/>
      <w:lang w:val="en-US"/>
    </w:rPr>
  </w:style>
  <w:style w:type="paragraph" w:customStyle="1" w:styleId="Parastais14pt">
    <w:name w:val="Parastais + 14 pt"/>
    <w:aliases w:val="Centrēts,Nedarīt Treknraksts,Rindstarpa:  viena"/>
    <w:basedOn w:val="Normal"/>
    <w:rsid w:val="00E44FA4"/>
    <w:pPr>
      <w:widowControl w:val="0"/>
      <w:adjustRightInd w:val="0"/>
      <w:jc w:val="center"/>
      <w:textAlignment w:val="baseline"/>
    </w:pPr>
    <w:rPr>
      <w:kern w:val="28"/>
      <w:sz w:val="28"/>
      <w:szCs w:val="28"/>
      <w:lang w:val="lv-LV"/>
    </w:rPr>
  </w:style>
  <w:style w:type="paragraph" w:styleId="BodyText3">
    <w:name w:val="Body Text 3"/>
    <w:basedOn w:val="Normal"/>
    <w:rsid w:val="00847392"/>
    <w:pPr>
      <w:spacing w:after="120"/>
    </w:pPr>
    <w:rPr>
      <w:sz w:val="16"/>
      <w:szCs w:val="16"/>
    </w:rPr>
  </w:style>
  <w:style w:type="paragraph" w:styleId="BodyText2">
    <w:name w:val="Body Text 2"/>
    <w:basedOn w:val="Normal"/>
    <w:rsid w:val="002503B8"/>
    <w:pPr>
      <w:spacing w:after="120" w:line="480" w:lineRule="auto"/>
    </w:pPr>
  </w:style>
  <w:style w:type="paragraph" w:styleId="BodyTextIndent2">
    <w:name w:val="Body Text Indent 2"/>
    <w:basedOn w:val="Normal"/>
    <w:rsid w:val="002503B8"/>
    <w:pPr>
      <w:spacing w:after="120" w:line="480" w:lineRule="auto"/>
      <w:ind w:left="283"/>
    </w:pPr>
  </w:style>
  <w:style w:type="paragraph" w:customStyle="1" w:styleId="RakstzRakstzCharCharRakstzRakstzCharCharRakstzRakstz">
    <w:name w:val="Rakstz. Rakstz. Char Char Rakstz. Rakstz. Char Char Rakstz. Rakstz."/>
    <w:basedOn w:val="Normal"/>
    <w:next w:val="Normal"/>
    <w:rsid w:val="005E4D9A"/>
    <w:pPr>
      <w:spacing w:before="120" w:after="160" w:line="240" w:lineRule="exact"/>
      <w:ind w:firstLine="720"/>
      <w:jc w:val="both"/>
    </w:pPr>
    <w:rPr>
      <w:rFonts w:ascii="Verdana" w:hAnsi="Verdana"/>
      <w:sz w:val="20"/>
      <w:szCs w:val="20"/>
      <w:lang w:val="en-US"/>
    </w:rPr>
  </w:style>
  <w:style w:type="paragraph" w:customStyle="1" w:styleId="Rakstz">
    <w:name w:val="Rakstz."/>
    <w:basedOn w:val="Normal"/>
    <w:rsid w:val="00EC6847"/>
    <w:pPr>
      <w:spacing w:after="160" w:line="240" w:lineRule="exact"/>
    </w:pPr>
    <w:rPr>
      <w:rFonts w:ascii="Tahoma" w:hAnsi="Tahoma"/>
      <w:sz w:val="20"/>
      <w:szCs w:val="20"/>
      <w:lang w:val="en-US"/>
    </w:rPr>
  </w:style>
  <w:style w:type="paragraph" w:customStyle="1" w:styleId="CharRakstzRakstzCharCharCharRakstzRakstzCharCharCharRakstzRakstzCharCharCharCharRakstzRakstzCharCharRakstzRakstz">
    <w:name w:val="Char Rakstz. Rakstz. Char Char Char Rakstz. Rakstz. Char Char Char Rakstz. Rakstz. Char Char Char Char Rakstz. Rakstz. Char Char Rakstz. Rakstz."/>
    <w:basedOn w:val="Normal"/>
    <w:next w:val="Normal"/>
    <w:rsid w:val="003B26BF"/>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B815CA"/>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012CA"/>
    <w:pPr>
      <w:ind w:left="720"/>
    </w:pPr>
  </w:style>
  <w:style w:type="paragraph" w:customStyle="1" w:styleId="BodyA">
    <w:name w:val="Body A"/>
    <w:rsid w:val="00CC7151"/>
    <w:rPr>
      <w:rFonts w:ascii="Helvetica" w:eastAsia="ヒラギノ角ゴ Pro W3" w:hAnsi="Helvetica"/>
      <w:color w:val="000000"/>
      <w:sz w:val="24"/>
      <w:lang w:val="en-US"/>
    </w:rPr>
  </w:style>
  <w:style w:type="paragraph" w:customStyle="1" w:styleId="CharChar">
    <w:name w:val="Char Char"/>
    <w:basedOn w:val="Normal"/>
    <w:next w:val="Normal"/>
    <w:rsid w:val="00532A22"/>
    <w:pPr>
      <w:spacing w:before="120" w:after="160" w:line="240" w:lineRule="exact"/>
      <w:ind w:firstLine="720"/>
      <w:jc w:val="both"/>
    </w:pPr>
    <w:rPr>
      <w:rFonts w:ascii="Verdana" w:hAnsi="Verdana"/>
      <w:sz w:val="20"/>
      <w:szCs w:val="20"/>
      <w:lang w:val="en-US"/>
    </w:rPr>
  </w:style>
  <w:style w:type="paragraph" w:customStyle="1" w:styleId="naispant">
    <w:name w:val="naispant"/>
    <w:basedOn w:val="Normal"/>
    <w:rsid w:val="00E25184"/>
    <w:pPr>
      <w:spacing w:before="100" w:beforeAutospacing="1" w:after="100" w:afterAutospacing="1"/>
    </w:pPr>
    <w:rPr>
      <w:lang w:val="lv-LV" w:eastAsia="lv-LV"/>
    </w:rPr>
  </w:style>
  <w:style w:type="paragraph" w:customStyle="1" w:styleId="naisf">
    <w:name w:val="naisf"/>
    <w:basedOn w:val="Normal"/>
    <w:rsid w:val="00E25184"/>
    <w:pPr>
      <w:spacing w:before="100" w:beforeAutospacing="1" w:after="100" w:afterAutospacing="1"/>
    </w:pPr>
    <w:rPr>
      <w:lang w:val="lv-LV" w:eastAsia="lv-LV"/>
    </w:rPr>
  </w:style>
  <w:style w:type="paragraph" w:customStyle="1" w:styleId="CharCharCharCharRakstzRakstzCharCharRakstzRakstz">
    <w:name w:val="Char Char Char Char Rakstz. Rakstz. Char Char Rakstz. Rakstz."/>
    <w:basedOn w:val="Normal"/>
    <w:next w:val="Normal"/>
    <w:rsid w:val="00E25184"/>
    <w:pPr>
      <w:spacing w:before="120" w:after="160" w:line="240" w:lineRule="exact"/>
      <w:ind w:firstLine="720"/>
      <w:jc w:val="both"/>
    </w:pPr>
    <w:rPr>
      <w:rFonts w:ascii="Verdana" w:hAnsi="Verdana"/>
      <w:sz w:val="20"/>
      <w:szCs w:val="20"/>
      <w:lang w:val="en-US"/>
    </w:rPr>
  </w:style>
  <w:style w:type="paragraph" w:customStyle="1" w:styleId="RakstzRakstzCharCharRakstzRakstz0">
    <w:name w:val="Rakstz. Rakstz. Char Char Rakstz. Rakstz._0"/>
    <w:basedOn w:val="Normal"/>
    <w:next w:val="Normal"/>
    <w:rsid w:val="00E2363F"/>
    <w:pPr>
      <w:spacing w:before="120" w:after="160" w:line="240" w:lineRule="exact"/>
      <w:ind w:firstLine="720"/>
      <w:jc w:val="both"/>
    </w:pPr>
    <w:rPr>
      <w:rFonts w:ascii="Verdana" w:hAnsi="Verdana"/>
      <w:sz w:val="20"/>
      <w:szCs w:val="20"/>
      <w:lang w:val="en-US"/>
    </w:rPr>
  </w:style>
  <w:style w:type="paragraph" w:customStyle="1" w:styleId="CharCharCharCharCharCharRakstzRakstzCharChar">
    <w:name w:val="Char Char Char Char Char Char Rakstz. Rakstz. Char Char"/>
    <w:basedOn w:val="Normal"/>
    <w:next w:val="Normal"/>
    <w:rsid w:val="00A53709"/>
    <w:pPr>
      <w:spacing w:before="120" w:after="160" w:line="240" w:lineRule="exact"/>
      <w:ind w:firstLine="720"/>
      <w:jc w:val="both"/>
    </w:pPr>
    <w:rPr>
      <w:rFonts w:ascii="Verdana" w:hAnsi="Verdana"/>
      <w:sz w:val="20"/>
      <w:szCs w:val="20"/>
      <w:lang w:val="en-US"/>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B21524"/>
    <w:pPr>
      <w:spacing w:before="120" w:after="160" w:line="240" w:lineRule="exact"/>
      <w:ind w:firstLine="720"/>
      <w:jc w:val="both"/>
    </w:pPr>
    <w:rPr>
      <w:rFonts w:ascii="Verdana" w:hAnsi="Verdana"/>
      <w:sz w:val="20"/>
      <w:szCs w:val="20"/>
      <w:lang w:val="en-US"/>
    </w:rPr>
  </w:style>
  <w:style w:type="paragraph" w:customStyle="1" w:styleId="CharCharCharCharCharCharRakstzRakstzCharCharRakstzRakstzCharCharRakstzRakstzCharCharRakstzRakstzCharChar">
    <w:name w:val="Char Char Char Char Char Char Rakstz. Rakstz. Char Char Rakstz. Rakstz. Char Char Rakstz. Rakstz. Char Char Rakstz. Rakstz. Char Char"/>
    <w:basedOn w:val="Normal"/>
    <w:next w:val="Normal"/>
    <w:rsid w:val="00BF0764"/>
    <w:pPr>
      <w:spacing w:before="120" w:after="160" w:line="240" w:lineRule="exact"/>
      <w:ind w:firstLine="720"/>
      <w:jc w:val="both"/>
    </w:pPr>
    <w:rPr>
      <w:rFonts w:ascii="Verdana" w:hAnsi="Verdana"/>
      <w:sz w:val="20"/>
      <w:szCs w:val="20"/>
      <w:lang w:val="en-US"/>
    </w:rPr>
  </w:style>
  <w:style w:type="paragraph" w:styleId="NormalWeb">
    <w:name w:val="Normal (Web)"/>
    <w:basedOn w:val="Normal"/>
    <w:rsid w:val="002A5157"/>
    <w:pPr>
      <w:spacing w:before="100" w:beforeAutospacing="1" w:after="100" w:afterAutospacing="1"/>
    </w:pPr>
    <w:rPr>
      <w:color w:val="000000"/>
    </w:rPr>
  </w:style>
  <w:style w:type="paragraph" w:customStyle="1" w:styleId="CharCharCharChar">
    <w:name w:val="Char Char Char Char"/>
    <w:basedOn w:val="Normal"/>
    <w:next w:val="Normal"/>
    <w:rsid w:val="009B6F7B"/>
    <w:pPr>
      <w:spacing w:before="120" w:after="160" w:line="240" w:lineRule="exact"/>
      <w:ind w:firstLine="720"/>
      <w:jc w:val="both"/>
    </w:pPr>
    <w:rPr>
      <w:rFonts w:ascii="Verdana" w:hAnsi="Verdana"/>
      <w:sz w:val="20"/>
      <w:szCs w:val="20"/>
      <w:lang w:val="en-US"/>
    </w:rPr>
  </w:style>
  <w:style w:type="paragraph" w:customStyle="1" w:styleId="RakstzRakstzCharCharRakstzRakstzCharChar">
    <w:name w:val="Rakstz. Rakstz. Char Char Rakstz. Rakstz. Char Char"/>
    <w:basedOn w:val="Normal"/>
    <w:next w:val="Normal"/>
    <w:rsid w:val="008770A0"/>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5749E7"/>
    <w:pPr>
      <w:spacing w:before="120" w:after="160" w:line="240" w:lineRule="exact"/>
      <w:ind w:firstLine="720"/>
      <w:jc w:val="both"/>
    </w:pPr>
    <w:rPr>
      <w:rFonts w:ascii="Verdana" w:hAnsi="Verdana"/>
      <w:sz w:val="20"/>
      <w:szCs w:val="20"/>
      <w:lang w:val="en-US"/>
    </w:rPr>
  </w:style>
  <w:style w:type="paragraph" w:customStyle="1" w:styleId="CharCharCharCharRakstzRakstzCharCharRakstzRakstzCharCharCharCharRakstzRakstzCharCharRakstzRakstz">
    <w:name w:val="Char Char Char Char Rakstz. Rakstz. Char Char Rakstz. Rakstz. Char Char Char Char Rakstz. Rakstz. Char Char Rakstz. Rakstz."/>
    <w:basedOn w:val="Normal"/>
    <w:next w:val="Normal"/>
    <w:rsid w:val="00FE0C6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1">
    <w:name w:val="Char Char Rakstz. Rakstz. Char Char Rakstz. Rakstz. Char Char1"/>
    <w:basedOn w:val="Normal"/>
    <w:next w:val="Normal"/>
    <w:rsid w:val="00AE2B10"/>
    <w:pPr>
      <w:spacing w:before="120" w:after="160" w:line="240" w:lineRule="exact"/>
      <w:ind w:firstLine="720"/>
      <w:jc w:val="both"/>
    </w:pPr>
    <w:rPr>
      <w:rFonts w:ascii="Verdana" w:hAnsi="Verdana"/>
      <w:sz w:val="20"/>
      <w:szCs w:val="20"/>
      <w:lang w:val="en-US"/>
    </w:rPr>
  </w:style>
  <w:style w:type="character" w:styleId="Strong">
    <w:name w:val="Strong"/>
    <w:uiPriority w:val="22"/>
    <w:qFormat/>
    <w:rsid w:val="00537B38"/>
    <w:rPr>
      <w:b/>
      <w:bCs/>
    </w:rPr>
  </w:style>
  <w:style w:type="character" w:customStyle="1" w:styleId="BodyTextChar">
    <w:name w:val="Body Text Char"/>
    <w:link w:val="BodyText"/>
    <w:rsid w:val="008226A7"/>
    <w:rPr>
      <w:sz w:val="28"/>
      <w:szCs w:val="24"/>
      <w:lang w:eastAsia="en-US"/>
    </w:rPr>
  </w:style>
  <w:style w:type="character" w:styleId="Emphasis">
    <w:name w:val="Emphasis"/>
    <w:qFormat/>
    <w:rsid w:val="002B787A"/>
    <w:rPr>
      <w:i/>
      <w:iCs/>
    </w:rPr>
  </w:style>
  <w:style w:type="character" w:customStyle="1" w:styleId="HeaderChar">
    <w:name w:val="Header Char"/>
    <w:link w:val="Header"/>
    <w:uiPriority w:val="99"/>
    <w:rsid w:val="00356B69"/>
    <w:rPr>
      <w:sz w:val="24"/>
      <w:szCs w:val="24"/>
      <w:lang w:val="en-GB" w:eastAsia="en-US"/>
    </w:rPr>
  </w:style>
  <w:style w:type="paragraph" w:styleId="Revision">
    <w:name w:val="Revision"/>
    <w:hidden/>
    <w:uiPriority w:val="99"/>
    <w:semiHidden/>
    <w:rsid w:val="007C1052"/>
    <w:rPr>
      <w:sz w:val="24"/>
      <w:szCs w:val="24"/>
      <w:lang w:val="en-GB" w:eastAsia="en-US"/>
    </w:rPr>
  </w:style>
  <w:style w:type="paragraph" w:customStyle="1" w:styleId="tv213">
    <w:name w:val="tv213"/>
    <w:basedOn w:val="Normal"/>
    <w:rsid w:val="00BD0086"/>
    <w:pPr>
      <w:spacing w:before="100" w:beforeAutospacing="1" w:after="100" w:afterAutospacing="1"/>
    </w:pPr>
    <w:rPr>
      <w:lang w:val="lv-LV" w:eastAsia="lv-LV"/>
    </w:rPr>
  </w:style>
  <w:style w:type="character" w:styleId="Hyperlink">
    <w:name w:val="Hyperlink"/>
    <w:rsid w:val="002775B7"/>
    <w:rPr>
      <w:color w:val="0000FF"/>
      <w:u w:val="single"/>
    </w:rPr>
  </w:style>
  <w:style w:type="character" w:customStyle="1" w:styleId="Neatrisintapieminana">
    <w:name w:val="Neatrisināta pieminēšana"/>
    <w:uiPriority w:val="99"/>
    <w:semiHidden/>
    <w:unhideWhenUsed/>
    <w:rsid w:val="00A4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nv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210</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AFD0-2908-45B2-8F77-DB1FCC21310C}">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4FF33620-865A-4976-83B0-944C9CE6C407}">
  <ds:schemaRefs>
    <ds:schemaRef ds:uri="http://schemas.microsoft.com/office/2006/metadata/longProperties"/>
  </ds:schemaRefs>
</ds:datastoreItem>
</file>

<file path=customXml/itemProps3.xml><?xml version="1.0" encoding="utf-8"?>
<ds:datastoreItem xmlns:ds="http://schemas.openxmlformats.org/officeDocument/2006/customXml" ds:itemID="{AC8AD83D-AC4C-43A6-B727-0BD2D533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301FC-3D91-404C-9476-86409CEFACE1}">
  <ds:schemaRefs>
    <ds:schemaRef ds:uri="http://schemas.microsoft.com/sharepoint/v3/contenttype/forms"/>
  </ds:schemaRefs>
</ds:datastoreItem>
</file>

<file path=customXml/itemProps5.xml><?xml version="1.0" encoding="utf-8"?>
<ds:datastoreItem xmlns:ds="http://schemas.openxmlformats.org/officeDocument/2006/customXml" ds:itemID="{3D1FD125-3ECB-474A-B9C1-F2EAE4B3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11</Pages>
  <Words>20461</Words>
  <Characters>11663</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LigaE</dc:creator>
  <cp:lastModifiedBy>Rasma Šmaukstele</cp:lastModifiedBy>
  <cp:revision>79</cp:revision>
  <cp:lastPrinted>2025-02-24T07:20:00Z</cp:lastPrinted>
  <dcterms:created xsi:type="dcterms:W3CDTF">2022-12-23T13:11:00Z</dcterms:created>
  <dcterms:modified xsi:type="dcterms:W3CDTF">2025-02-24T07:22:00Z</dcterms:modified>
</cp:coreProperties>
</file>