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5DBB6" w14:textId="77777777" w:rsidR="00BE46FA" w:rsidRPr="00BE46FA" w:rsidRDefault="00436908" w:rsidP="00BE46FA">
      <w:pPr>
        <w:tabs>
          <w:tab w:val="left" w:pos="7938"/>
        </w:tabs>
        <w:jc w:val="right"/>
        <w:rPr>
          <w:rFonts w:cs="Calibri"/>
          <w:sz w:val="22"/>
          <w:szCs w:val="22"/>
          <w:lang w:eastAsia="en-US"/>
        </w:rPr>
      </w:pPr>
      <w:r>
        <w:rPr>
          <w:rFonts w:cs="Calibri"/>
          <w:sz w:val="22"/>
          <w:szCs w:val="22"/>
          <w:lang w:eastAsia="en-US"/>
        </w:rPr>
        <w:t>5</w:t>
      </w:r>
      <w:r w:rsidR="00BE46FA" w:rsidRPr="00BE46FA">
        <w:rPr>
          <w:rFonts w:cs="Calibri"/>
          <w:sz w:val="22"/>
          <w:szCs w:val="22"/>
          <w:lang w:eastAsia="en-US"/>
        </w:rPr>
        <w:t>.pielikums</w:t>
      </w:r>
    </w:p>
    <w:p w14:paraId="345AD3AC" w14:textId="77777777" w:rsidR="00BE46FA" w:rsidRPr="00BE46FA" w:rsidRDefault="00BE46FA" w:rsidP="00BE46FA">
      <w:pPr>
        <w:jc w:val="right"/>
        <w:rPr>
          <w:rFonts w:cs="Calibri"/>
          <w:sz w:val="22"/>
          <w:szCs w:val="22"/>
          <w:lang w:eastAsia="en-US"/>
        </w:rPr>
      </w:pPr>
      <w:r w:rsidRPr="00BE46FA">
        <w:rPr>
          <w:rFonts w:cs="Calibri"/>
          <w:sz w:val="22"/>
          <w:szCs w:val="22"/>
          <w:lang w:eastAsia="en-US"/>
        </w:rPr>
        <w:t>iepirkuma Nr.</w:t>
      </w:r>
      <w:r w:rsidRPr="00BE46FA">
        <w:rPr>
          <w:rFonts w:ascii="Calibri" w:hAnsi="Calibri" w:cs="Calibri"/>
          <w:sz w:val="22"/>
          <w:szCs w:val="22"/>
          <w:lang w:eastAsia="en-US"/>
        </w:rPr>
        <w:t xml:space="preserve"> </w:t>
      </w:r>
      <w:r w:rsidRPr="00BE46FA">
        <w:rPr>
          <w:rFonts w:cs="Calibri"/>
          <w:sz w:val="22"/>
          <w:szCs w:val="22"/>
          <w:lang w:eastAsia="en-US"/>
        </w:rPr>
        <w:t>NVA 2017/</w:t>
      </w:r>
      <w:r w:rsidR="00436908">
        <w:rPr>
          <w:rFonts w:cs="Calibri"/>
          <w:sz w:val="22"/>
          <w:szCs w:val="22"/>
          <w:lang w:eastAsia="en-US"/>
        </w:rPr>
        <w:t>25</w:t>
      </w:r>
    </w:p>
    <w:p w14:paraId="1B773F62" w14:textId="77777777" w:rsidR="00BE46FA" w:rsidRPr="00BE46FA" w:rsidRDefault="00BE46FA" w:rsidP="00BE46FA">
      <w:pPr>
        <w:ind w:firstLine="180"/>
        <w:jc w:val="right"/>
        <w:rPr>
          <w:rFonts w:cs="Calibri"/>
          <w:sz w:val="22"/>
          <w:szCs w:val="22"/>
          <w:lang w:eastAsia="en-US"/>
        </w:rPr>
      </w:pPr>
      <w:r w:rsidRPr="00BE46FA">
        <w:rPr>
          <w:rFonts w:cs="Calibri"/>
          <w:sz w:val="22"/>
          <w:szCs w:val="22"/>
          <w:lang w:eastAsia="en-US"/>
        </w:rPr>
        <w:t>nolikumam</w:t>
      </w:r>
    </w:p>
    <w:p w14:paraId="48C75A88" w14:textId="77777777" w:rsidR="00BE46FA" w:rsidRDefault="00D16923" w:rsidP="00BE46FA">
      <w:pPr>
        <w:jc w:val="center"/>
        <w:rPr>
          <w:b/>
          <w:bCs/>
        </w:rPr>
      </w:pPr>
      <w:r w:rsidRPr="00B15AB0">
        <w:rPr>
          <w:b/>
          <w:bCs/>
        </w:rPr>
        <w:t xml:space="preserve">Līgums </w:t>
      </w:r>
      <w:r w:rsidR="00BE46FA">
        <w:rPr>
          <w:b/>
          <w:bCs/>
        </w:rPr>
        <w:t>par</w:t>
      </w:r>
    </w:p>
    <w:p w14:paraId="22E8FBA2" w14:textId="77777777" w:rsidR="00D16923" w:rsidRDefault="0089141D" w:rsidP="00BE46FA">
      <w:pPr>
        <w:jc w:val="center"/>
        <w:rPr>
          <w:b/>
          <w:bCs/>
        </w:rPr>
      </w:pPr>
      <w:r>
        <w:rPr>
          <w:b/>
          <w:bCs/>
        </w:rPr>
        <w:t>telpu uzkopšanas pakalpojum</w:t>
      </w:r>
      <w:r w:rsidR="006F55C4">
        <w:rPr>
          <w:b/>
          <w:bCs/>
        </w:rPr>
        <w:t>iem</w:t>
      </w:r>
    </w:p>
    <w:p w14:paraId="5F0A42BA" w14:textId="77777777" w:rsidR="00BE46FA" w:rsidRDefault="00BE46FA" w:rsidP="00BE46FA">
      <w:pPr>
        <w:jc w:val="center"/>
        <w:rPr>
          <w:b/>
          <w:bCs/>
        </w:rPr>
      </w:pPr>
      <w:r>
        <w:rPr>
          <w:b/>
          <w:bCs/>
        </w:rPr>
        <w:t>Nr.____________________</w:t>
      </w:r>
    </w:p>
    <w:p w14:paraId="27AEC159" w14:textId="77777777" w:rsidR="00BE46FA" w:rsidRPr="00B15AB0" w:rsidRDefault="00BE46FA" w:rsidP="00BE46FA">
      <w:pPr>
        <w:rPr>
          <w:b/>
        </w:rPr>
      </w:pPr>
    </w:p>
    <w:p w14:paraId="763C3CC2" w14:textId="77777777" w:rsidR="00BE46FA" w:rsidRPr="00BE46FA" w:rsidRDefault="00BE46FA" w:rsidP="00BE46FA">
      <w:r w:rsidRPr="00BE46FA">
        <w:t>Rīgā</w:t>
      </w:r>
      <w:r w:rsidRPr="00BE46FA">
        <w:tab/>
      </w:r>
      <w:r w:rsidRPr="00BE46FA">
        <w:tab/>
      </w:r>
      <w:r w:rsidRPr="00BE46FA">
        <w:tab/>
      </w:r>
      <w:r w:rsidRPr="00BE46FA">
        <w:tab/>
      </w:r>
      <w:r w:rsidRPr="00BE46FA">
        <w:tab/>
      </w:r>
      <w:r w:rsidRPr="00BE46FA">
        <w:tab/>
      </w:r>
      <w:r w:rsidRPr="00BE46FA">
        <w:tab/>
        <w:t>2017.gada __________________</w:t>
      </w:r>
    </w:p>
    <w:p w14:paraId="7FF3DEFA" w14:textId="77777777" w:rsidR="00BE46FA" w:rsidRDefault="00BE46FA" w:rsidP="00BE46FA">
      <w:pPr>
        <w:pStyle w:val="BodyText"/>
        <w:spacing w:after="0"/>
        <w:ind w:firstLine="720"/>
        <w:jc w:val="both"/>
        <w:rPr>
          <w:b/>
          <w:lang w:eastAsia="en-US"/>
        </w:rPr>
      </w:pPr>
    </w:p>
    <w:p w14:paraId="49BE0A71" w14:textId="77777777" w:rsidR="00D16923" w:rsidRPr="000370EB" w:rsidRDefault="00D16923" w:rsidP="00BE46FA">
      <w:pPr>
        <w:pStyle w:val="BodyText"/>
        <w:spacing w:after="0"/>
        <w:ind w:firstLine="720"/>
        <w:jc w:val="both"/>
        <w:rPr>
          <w:lang w:eastAsia="en-US"/>
        </w:rPr>
      </w:pPr>
      <w:r w:rsidRPr="000370EB">
        <w:rPr>
          <w:b/>
          <w:lang w:eastAsia="en-US"/>
        </w:rPr>
        <w:t>Nodarbinātības valsts aģentūra</w:t>
      </w:r>
      <w:r w:rsidRPr="000370EB">
        <w:rPr>
          <w:lang w:eastAsia="en-US"/>
        </w:rPr>
        <w:t xml:space="preserve">, tās direktores </w:t>
      </w:r>
      <w:r w:rsidR="00BE46FA">
        <w:rPr>
          <w:lang w:val="lv-LV" w:eastAsia="en-US"/>
        </w:rPr>
        <w:t>Evitas Simsones</w:t>
      </w:r>
      <w:r w:rsidRPr="000370EB">
        <w:rPr>
          <w:lang w:eastAsia="en-US"/>
        </w:rPr>
        <w:t xml:space="preserve"> personā, </w:t>
      </w:r>
      <w:r w:rsidR="00C449EF" w:rsidRPr="00C449EF">
        <w:rPr>
          <w:lang w:val="lv-LV" w:eastAsia="en-US"/>
        </w:rPr>
        <w:t xml:space="preserve">kura rīkojas saskaņā ar Ministru kabineta </w:t>
      </w:r>
      <w:r w:rsidR="00BE46FA" w:rsidRPr="00C449EF">
        <w:rPr>
          <w:lang w:val="lv-LV" w:eastAsia="en-US"/>
        </w:rPr>
        <w:t xml:space="preserve">2012.gada 18.decembra </w:t>
      </w:r>
      <w:r w:rsidR="00BE46FA">
        <w:rPr>
          <w:lang w:val="lv-LV" w:eastAsia="en-US"/>
        </w:rPr>
        <w:t>noteikumiem Nr.876 “</w:t>
      </w:r>
      <w:r w:rsidR="00C449EF" w:rsidRPr="00C449EF">
        <w:rPr>
          <w:lang w:val="lv-LV" w:eastAsia="en-US"/>
        </w:rPr>
        <w:t>Nodarbināt</w:t>
      </w:r>
      <w:r w:rsidR="003641FA">
        <w:rPr>
          <w:lang w:val="lv-LV" w:eastAsia="en-US"/>
        </w:rPr>
        <w:t>ības valsts aģentūras nolikums”</w:t>
      </w:r>
      <w:r w:rsidR="003F5D00">
        <w:rPr>
          <w:lang w:val="lv-LV" w:eastAsia="en-US"/>
        </w:rPr>
        <w:t xml:space="preserve"> </w:t>
      </w:r>
      <w:r w:rsidR="00DB160A">
        <w:rPr>
          <w:lang w:val="lv-LV" w:eastAsia="en-US"/>
        </w:rPr>
        <w:t>(</w:t>
      </w:r>
      <w:r w:rsidR="003641FA">
        <w:rPr>
          <w:lang w:val="lv-LV" w:eastAsia="en-US"/>
        </w:rPr>
        <w:t xml:space="preserve">turpmāk </w:t>
      </w:r>
      <w:r w:rsidR="00DB160A">
        <w:rPr>
          <w:lang w:val="lv-LV" w:eastAsia="en-US"/>
        </w:rPr>
        <w:t xml:space="preserve">– </w:t>
      </w:r>
      <w:r w:rsidR="00431BA3">
        <w:rPr>
          <w:lang w:val="lv-LV" w:eastAsia="en-US"/>
        </w:rPr>
        <w:t>Pasūtītājs</w:t>
      </w:r>
      <w:r w:rsidR="00DB160A">
        <w:rPr>
          <w:lang w:val="lv-LV" w:eastAsia="en-US"/>
        </w:rPr>
        <w:t>)</w:t>
      </w:r>
      <w:r w:rsidR="00C449EF" w:rsidRPr="00C449EF">
        <w:rPr>
          <w:lang w:val="lv-LV" w:eastAsia="en-US"/>
        </w:rPr>
        <w:t xml:space="preserve"> no vienas puses, un</w:t>
      </w:r>
    </w:p>
    <w:p w14:paraId="1AA36100" w14:textId="77777777" w:rsidR="00C449EF" w:rsidRPr="00A42760" w:rsidRDefault="00D16923" w:rsidP="00BE46FA">
      <w:pPr>
        <w:pStyle w:val="BodyText"/>
        <w:spacing w:after="0"/>
        <w:jc w:val="both"/>
        <w:rPr>
          <w:lang w:val="lv-LV" w:eastAsia="en-US"/>
        </w:rPr>
      </w:pPr>
      <w:r>
        <w:rPr>
          <w:lang w:eastAsia="en-US"/>
        </w:rPr>
        <w:tab/>
      </w:r>
      <w:r w:rsidR="001A0B1B">
        <w:rPr>
          <w:b/>
          <w:lang w:val="lv-LV" w:eastAsia="en-US"/>
        </w:rPr>
        <w:t xml:space="preserve">___________________________ </w:t>
      </w:r>
      <w:r w:rsidRPr="000370EB">
        <w:rPr>
          <w:lang w:eastAsia="en-US"/>
        </w:rPr>
        <w:t xml:space="preserve">tās </w:t>
      </w:r>
      <w:r w:rsidR="001A0B1B">
        <w:rPr>
          <w:lang w:val="lv-LV" w:eastAsia="en-US"/>
        </w:rPr>
        <w:t>_________________________</w:t>
      </w:r>
      <w:r w:rsidRPr="000370EB">
        <w:rPr>
          <w:lang w:eastAsia="en-US"/>
        </w:rPr>
        <w:t xml:space="preserve"> personā, </w:t>
      </w:r>
      <w:r w:rsidR="001A0B1B">
        <w:rPr>
          <w:lang w:val="lv-LV" w:eastAsia="en-US"/>
        </w:rPr>
        <w:t>kas</w:t>
      </w:r>
      <w:r w:rsidR="003641FA" w:rsidRPr="003641FA">
        <w:rPr>
          <w:lang w:val="lv-LV" w:eastAsia="en-US"/>
        </w:rPr>
        <w:t xml:space="preserve"> rīkojas </w:t>
      </w:r>
      <w:r w:rsidR="001A0B1B">
        <w:rPr>
          <w:lang w:val="lv-LV" w:eastAsia="en-US"/>
        </w:rPr>
        <w:t>pamatojoties uz</w:t>
      </w:r>
      <w:r w:rsidR="003641FA" w:rsidRPr="003641FA">
        <w:rPr>
          <w:lang w:val="lv-LV" w:eastAsia="en-US"/>
        </w:rPr>
        <w:t xml:space="preserve"> </w:t>
      </w:r>
      <w:r w:rsidR="001A0B1B">
        <w:rPr>
          <w:lang w:val="lv-LV" w:eastAsia="en-US"/>
        </w:rPr>
        <w:t>___________</w:t>
      </w:r>
      <w:r w:rsidR="00DB160A">
        <w:rPr>
          <w:lang w:val="lv-LV" w:eastAsia="en-US"/>
        </w:rPr>
        <w:t>(</w:t>
      </w:r>
      <w:r w:rsidRPr="000370EB">
        <w:rPr>
          <w:lang w:eastAsia="en-US"/>
        </w:rPr>
        <w:t xml:space="preserve">turpmāk </w:t>
      </w:r>
      <w:r w:rsidR="00DB160A">
        <w:rPr>
          <w:lang w:val="lv-LV" w:eastAsia="en-US"/>
        </w:rPr>
        <w:t>–</w:t>
      </w:r>
      <w:r w:rsidR="00DB160A" w:rsidRPr="000370EB">
        <w:rPr>
          <w:lang w:eastAsia="en-US"/>
        </w:rPr>
        <w:t xml:space="preserve"> </w:t>
      </w:r>
      <w:r w:rsidR="001A0B1B">
        <w:rPr>
          <w:lang w:val="lv-LV" w:eastAsia="en-US"/>
        </w:rPr>
        <w:t>Izpildītājs</w:t>
      </w:r>
      <w:r w:rsidR="00DB160A">
        <w:rPr>
          <w:lang w:val="lv-LV" w:eastAsia="en-US"/>
        </w:rPr>
        <w:t>)</w:t>
      </w:r>
      <w:r w:rsidR="002E4268">
        <w:rPr>
          <w:lang w:eastAsia="en-US"/>
        </w:rPr>
        <w:t xml:space="preserve"> no otras puses, </w:t>
      </w:r>
      <w:r w:rsidRPr="000370EB">
        <w:rPr>
          <w:lang w:eastAsia="en-US"/>
        </w:rPr>
        <w:t xml:space="preserve">abi kopā turpmāk saukti Puses, savstarpēji vienojoties, pamatojoties uz </w:t>
      </w:r>
      <w:r w:rsidR="002E4268">
        <w:rPr>
          <w:lang w:val="lv-LV" w:eastAsia="en-US"/>
        </w:rPr>
        <w:t>iepirkuma</w:t>
      </w:r>
      <w:r w:rsidRPr="000370EB">
        <w:rPr>
          <w:lang w:eastAsia="en-US"/>
        </w:rPr>
        <w:t xml:space="preserve"> “</w:t>
      </w:r>
      <w:r w:rsidR="00805705">
        <w:rPr>
          <w:lang w:val="lv-LV" w:eastAsia="en-US"/>
        </w:rPr>
        <w:t>Telpu uzkopšanas pakalpojums</w:t>
      </w:r>
      <w:r w:rsidRPr="000370EB">
        <w:rPr>
          <w:lang w:eastAsia="en-US"/>
        </w:rPr>
        <w:t xml:space="preserve">” (iepirkuma identifikācijas </w:t>
      </w:r>
      <w:r>
        <w:rPr>
          <w:lang w:eastAsia="en-US"/>
        </w:rPr>
        <w:t xml:space="preserve">Nr. </w:t>
      </w:r>
      <w:r w:rsidR="00630CDC">
        <w:rPr>
          <w:lang w:eastAsia="en-US"/>
        </w:rPr>
        <w:t xml:space="preserve">NVA </w:t>
      </w:r>
      <w:r w:rsidR="00AD0786">
        <w:rPr>
          <w:lang w:val="lv-LV" w:eastAsia="en-US"/>
        </w:rPr>
        <w:t>201</w:t>
      </w:r>
      <w:r w:rsidR="00BE46FA">
        <w:rPr>
          <w:lang w:val="lv-LV" w:eastAsia="en-US"/>
        </w:rPr>
        <w:t>7</w:t>
      </w:r>
      <w:r w:rsidR="00AD0786">
        <w:rPr>
          <w:lang w:val="lv-LV" w:eastAsia="en-US"/>
        </w:rPr>
        <w:t>/</w:t>
      </w:r>
      <w:r w:rsidR="00436908">
        <w:rPr>
          <w:lang w:val="lv-LV" w:eastAsia="en-US"/>
        </w:rPr>
        <w:t>25</w:t>
      </w:r>
      <w:r w:rsidRPr="000370EB">
        <w:rPr>
          <w:lang w:eastAsia="en-US"/>
        </w:rPr>
        <w:t>) rezultātiem</w:t>
      </w:r>
      <w:r>
        <w:rPr>
          <w:lang w:eastAsia="en-US"/>
        </w:rPr>
        <w:t>,</w:t>
      </w:r>
      <w:r w:rsidR="007713FD">
        <w:rPr>
          <w:lang w:eastAsia="en-US"/>
        </w:rPr>
        <w:t xml:space="preserve"> noslēdz līgumu (</w:t>
      </w:r>
      <w:r w:rsidRPr="000370EB">
        <w:rPr>
          <w:lang w:eastAsia="en-US"/>
        </w:rPr>
        <w:t xml:space="preserve">turpmāk </w:t>
      </w:r>
      <w:r w:rsidR="007713FD">
        <w:rPr>
          <w:lang w:val="lv-LV" w:eastAsia="en-US"/>
        </w:rPr>
        <w:t xml:space="preserve">– </w:t>
      </w:r>
      <w:r w:rsidRPr="000370EB">
        <w:rPr>
          <w:lang w:eastAsia="en-US"/>
        </w:rPr>
        <w:t>Līgums</w:t>
      </w:r>
      <w:r w:rsidR="007713FD">
        <w:rPr>
          <w:lang w:val="lv-LV" w:eastAsia="en-US"/>
        </w:rPr>
        <w:t>)</w:t>
      </w:r>
      <w:r w:rsidRPr="000370EB">
        <w:rPr>
          <w:lang w:eastAsia="en-US"/>
        </w:rPr>
        <w:t>:</w:t>
      </w:r>
    </w:p>
    <w:p w14:paraId="08CD0F93" w14:textId="77777777" w:rsidR="00C449EF" w:rsidRPr="00B15AB0" w:rsidRDefault="00C449EF" w:rsidP="00BE46FA">
      <w:pPr>
        <w:jc w:val="both"/>
      </w:pPr>
    </w:p>
    <w:p w14:paraId="3DDB3453" w14:textId="77777777" w:rsidR="00D16923" w:rsidRPr="00D16923" w:rsidRDefault="00D16923" w:rsidP="00BE46FA">
      <w:pPr>
        <w:numPr>
          <w:ilvl w:val="0"/>
          <w:numId w:val="1"/>
        </w:numPr>
        <w:ind w:left="567" w:hanging="567"/>
        <w:jc w:val="center"/>
        <w:rPr>
          <w:b/>
        </w:rPr>
      </w:pPr>
      <w:r w:rsidRPr="00B15AB0">
        <w:rPr>
          <w:b/>
        </w:rPr>
        <w:t>LĪGUMA PRIEKŠMETS</w:t>
      </w:r>
    </w:p>
    <w:p w14:paraId="1D73174A" w14:textId="15924193" w:rsidR="001028C0" w:rsidRPr="00436908" w:rsidRDefault="001A2ECC" w:rsidP="001028C0">
      <w:pPr>
        <w:numPr>
          <w:ilvl w:val="1"/>
          <w:numId w:val="1"/>
        </w:numPr>
        <w:jc w:val="both"/>
      </w:pPr>
      <w:r w:rsidRPr="001A2ECC">
        <w:t xml:space="preserve">Pasūtītājs uzdod un Izpildītājs apņemas ar saviem spēkiem un tehniskajiem līdzekļiem, darba dienās ārpus Pasūtītāja darba laika (no plkst.7:00 līdz plkst.8:00 </w:t>
      </w:r>
      <w:r w:rsidR="00BE46FA">
        <w:t>vai</w:t>
      </w:r>
      <w:r w:rsidRPr="001A2ECC">
        <w:t xml:space="preserve"> no plkst.17:30 līdz plkst.20:30) veikt </w:t>
      </w:r>
      <w:r w:rsidR="00AE2540">
        <w:t>Pasūtītāja telpu (turpmāk</w:t>
      </w:r>
      <w:r w:rsidRPr="001A2ECC">
        <w:t xml:space="preserve"> – </w:t>
      </w:r>
      <w:r w:rsidR="0058282D">
        <w:t>O</w:t>
      </w:r>
      <w:r w:rsidRPr="001A2ECC">
        <w:t>bjekts) uzkopšanas darbus</w:t>
      </w:r>
      <w:r w:rsidR="00340ACA">
        <w:t xml:space="preserve"> ( turpmāk – Darbus)</w:t>
      </w:r>
      <w:r w:rsidRPr="001A2ECC">
        <w:t xml:space="preserve"> (piekļuvi kopjamajām telpām saskaņojot ar </w:t>
      </w:r>
      <w:r w:rsidRPr="00436908">
        <w:t>Pasūtītāja kontaktpersonām), saskaņā ar Līguma Tehnisko specifikāciju (</w:t>
      </w:r>
      <w:r w:rsidR="005B19AD">
        <w:t>_</w:t>
      </w:r>
      <w:r w:rsidRPr="00436908">
        <w:t>.pielikums) un finanšu pi</w:t>
      </w:r>
      <w:r w:rsidR="00E5582D" w:rsidRPr="00436908">
        <w:t>edāvājumu (</w:t>
      </w:r>
      <w:r w:rsidR="00067B36">
        <w:t>_</w:t>
      </w:r>
      <w:r w:rsidRPr="00436908">
        <w:t>.pielikums).</w:t>
      </w:r>
    </w:p>
    <w:p w14:paraId="63514221" w14:textId="77777777" w:rsidR="001028C0" w:rsidRPr="00436908" w:rsidRDefault="001A2ECC" w:rsidP="001028C0">
      <w:pPr>
        <w:numPr>
          <w:ilvl w:val="1"/>
          <w:numId w:val="1"/>
        </w:numPr>
        <w:jc w:val="both"/>
      </w:pPr>
      <w:r w:rsidRPr="00436908">
        <w:t>Telpu uzkopšanas</w:t>
      </w:r>
      <w:r w:rsidR="00A5064B" w:rsidRPr="00436908">
        <w:t xml:space="preserve"> </w:t>
      </w:r>
      <w:r w:rsidR="00D16923" w:rsidRPr="00436908">
        <w:t xml:space="preserve">vietas norādītas Līguma </w:t>
      </w:r>
      <w:r w:rsidR="00067B36">
        <w:t>_</w:t>
      </w:r>
      <w:r w:rsidR="00D16923" w:rsidRPr="00436908">
        <w:t>.pielikumā.</w:t>
      </w:r>
    </w:p>
    <w:p w14:paraId="3F62DA6F" w14:textId="77777777" w:rsidR="00D16923" w:rsidRPr="00B15AB0" w:rsidRDefault="00D16923" w:rsidP="00BE46FA">
      <w:pPr>
        <w:tabs>
          <w:tab w:val="left" w:pos="442"/>
        </w:tabs>
        <w:jc w:val="both"/>
        <w:rPr>
          <w:b/>
        </w:rPr>
      </w:pPr>
    </w:p>
    <w:p w14:paraId="4E62A41F" w14:textId="77777777" w:rsidR="00D16923" w:rsidRDefault="00DD296E" w:rsidP="00BE46FA">
      <w:pPr>
        <w:numPr>
          <w:ilvl w:val="0"/>
          <w:numId w:val="1"/>
        </w:numPr>
        <w:ind w:left="567" w:hanging="567"/>
        <w:jc w:val="center"/>
        <w:rPr>
          <w:rFonts w:ascii="Times New Roman Bold" w:hAnsi="Times New Roman Bold"/>
          <w:b/>
          <w:caps/>
        </w:rPr>
      </w:pPr>
      <w:r w:rsidRPr="00DD296E">
        <w:rPr>
          <w:rFonts w:ascii="Times New Roman Bold" w:hAnsi="Times New Roman Bold"/>
          <w:b/>
          <w:caps/>
        </w:rPr>
        <w:t>Līguma summa un norēķinu kārtība</w:t>
      </w:r>
    </w:p>
    <w:p w14:paraId="393F2443" w14:textId="77777777" w:rsidR="006C60D4" w:rsidRPr="00AA3D09" w:rsidRDefault="006C60D4" w:rsidP="006C60D4">
      <w:pPr>
        <w:pStyle w:val="ListParagraph"/>
        <w:numPr>
          <w:ilvl w:val="1"/>
          <w:numId w:val="1"/>
        </w:numPr>
        <w:spacing w:after="0" w:line="240" w:lineRule="auto"/>
        <w:jc w:val="both"/>
        <w:rPr>
          <w:rFonts w:ascii="Times New Roman" w:hAnsi="Times New Roman"/>
          <w:sz w:val="24"/>
          <w:szCs w:val="24"/>
        </w:rPr>
      </w:pPr>
      <w:r w:rsidRPr="00DD6361">
        <w:rPr>
          <w:rFonts w:ascii="Times New Roman" w:hAnsi="Times New Roman"/>
          <w:sz w:val="24"/>
          <w:szCs w:val="24"/>
        </w:rPr>
        <w:t>Paredzamā līgumcena ir</w:t>
      </w:r>
      <w:r>
        <w:rPr>
          <w:rFonts w:ascii="Times New Roman" w:hAnsi="Times New Roman"/>
          <w:sz w:val="24"/>
          <w:szCs w:val="24"/>
        </w:rPr>
        <w:t xml:space="preserve"> _____________</w:t>
      </w:r>
      <w:r w:rsidRPr="006C60D4">
        <w:rPr>
          <w:rFonts w:ascii="Times New Roman" w:hAnsi="Times New Roman"/>
          <w:i/>
          <w:sz w:val="24"/>
          <w:szCs w:val="24"/>
        </w:rPr>
        <w:t>euro</w:t>
      </w:r>
      <w:r w:rsidRPr="00DD6361">
        <w:rPr>
          <w:rFonts w:ascii="Times New Roman" w:hAnsi="Times New Roman"/>
          <w:sz w:val="24"/>
          <w:szCs w:val="24"/>
        </w:rPr>
        <w:t>, bez pie</w:t>
      </w:r>
      <w:r>
        <w:rPr>
          <w:rFonts w:ascii="Times New Roman" w:hAnsi="Times New Roman"/>
          <w:sz w:val="24"/>
          <w:szCs w:val="24"/>
        </w:rPr>
        <w:t>vienotās vērtības nodokļa</w:t>
      </w:r>
      <w:r w:rsidRPr="00DD6361">
        <w:rPr>
          <w:rFonts w:ascii="Times New Roman" w:hAnsi="Times New Roman"/>
          <w:sz w:val="24"/>
          <w:szCs w:val="24"/>
        </w:rPr>
        <w:t xml:space="preserve"> </w:t>
      </w:r>
      <w:r>
        <w:rPr>
          <w:rFonts w:ascii="Times New Roman" w:hAnsi="Times New Roman"/>
          <w:sz w:val="24"/>
          <w:szCs w:val="24"/>
        </w:rPr>
        <w:t xml:space="preserve">(turpmāk – </w:t>
      </w:r>
      <w:r w:rsidRPr="00DD6361">
        <w:rPr>
          <w:rFonts w:ascii="Times New Roman" w:hAnsi="Times New Roman"/>
          <w:sz w:val="24"/>
          <w:szCs w:val="24"/>
        </w:rPr>
        <w:t>PVN</w:t>
      </w:r>
      <w:r>
        <w:rPr>
          <w:rFonts w:ascii="Times New Roman" w:hAnsi="Times New Roman"/>
          <w:sz w:val="24"/>
          <w:szCs w:val="24"/>
        </w:rPr>
        <w:t>)</w:t>
      </w:r>
      <w:r w:rsidRPr="00DD6361">
        <w:rPr>
          <w:rFonts w:ascii="Times New Roman" w:hAnsi="Times New Roman"/>
          <w:sz w:val="24"/>
          <w:szCs w:val="24"/>
        </w:rPr>
        <w:t xml:space="preserve">. PVN tiek aprēķināts </w:t>
      </w:r>
      <w:r>
        <w:rPr>
          <w:rFonts w:ascii="Times New Roman" w:hAnsi="Times New Roman"/>
          <w:sz w:val="24"/>
          <w:szCs w:val="24"/>
        </w:rPr>
        <w:t>un piemērots saskaņā ar normatīvo aktu regulējumu</w:t>
      </w:r>
      <w:r w:rsidRPr="00DD6361">
        <w:rPr>
          <w:rFonts w:ascii="Times New Roman" w:hAnsi="Times New Roman"/>
          <w:sz w:val="24"/>
          <w:szCs w:val="24"/>
        </w:rPr>
        <w:t>.</w:t>
      </w:r>
    </w:p>
    <w:p w14:paraId="465EE080" w14:textId="77777777" w:rsidR="00E5582D" w:rsidRPr="00436908" w:rsidRDefault="00CA5CF7" w:rsidP="00E5582D">
      <w:pPr>
        <w:numPr>
          <w:ilvl w:val="1"/>
          <w:numId w:val="1"/>
        </w:numPr>
        <w:tabs>
          <w:tab w:val="num" w:pos="567"/>
        </w:tabs>
        <w:jc w:val="both"/>
      </w:pPr>
      <w:r>
        <w:t xml:space="preserve">Puses vienojas, ka Pasūtītājs </w:t>
      </w:r>
      <w:r w:rsidR="00DD296E" w:rsidRPr="00AA3D09">
        <w:t xml:space="preserve">par Darbu izpildi katru mēnesi maksā Izpildītājam </w:t>
      </w:r>
      <w:r w:rsidR="006C60D4">
        <w:t xml:space="preserve">atbilstoši uzkopto telpu platībai </w:t>
      </w:r>
      <w:r w:rsidR="006C60D4" w:rsidRPr="00436908">
        <w:t>(1.pielikums)</w:t>
      </w:r>
      <w:r w:rsidR="00DD3319" w:rsidRPr="00436908">
        <w:t xml:space="preserve"> un maksai par</w:t>
      </w:r>
      <w:r w:rsidR="006C60D4" w:rsidRPr="00436908">
        <w:t>:</w:t>
      </w:r>
    </w:p>
    <w:p w14:paraId="40D77740" w14:textId="77777777" w:rsidR="00E5582D" w:rsidRPr="00436908" w:rsidRDefault="006C60D4" w:rsidP="00E5582D">
      <w:pPr>
        <w:numPr>
          <w:ilvl w:val="2"/>
          <w:numId w:val="1"/>
        </w:numPr>
        <w:ind w:hanging="294"/>
        <w:jc w:val="both"/>
      </w:pPr>
      <w:r w:rsidRPr="00436908">
        <w:t xml:space="preserve">intensīvi </w:t>
      </w:r>
      <w:r w:rsidR="00CA5CF7" w:rsidRPr="00436908">
        <w:t>kopjamas telpas vienu m</w:t>
      </w:r>
      <w:r w:rsidR="00CA5CF7" w:rsidRPr="00436908">
        <w:rPr>
          <w:vertAlign w:val="superscript"/>
        </w:rPr>
        <w:t xml:space="preserve">2 </w:t>
      </w:r>
      <w:r w:rsidR="00CA5CF7" w:rsidRPr="00436908">
        <w:t xml:space="preserve">______ </w:t>
      </w:r>
      <w:r w:rsidR="00CA5CF7" w:rsidRPr="00436908">
        <w:rPr>
          <w:i/>
        </w:rPr>
        <w:t>euro</w:t>
      </w:r>
      <w:r w:rsidR="00CA5CF7" w:rsidRPr="00436908">
        <w:t>.</w:t>
      </w:r>
    </w:p>
    <w:p w14:paraId="2506A98B" w14:textId="77777777" w:rsidR="00CA5CF7" w:rsidRPr="00436908" w:rsidRDefault="00CA5CF7" w:rsidP="00E5582D">
      <w:pPr>
        <w:numPr>
          <w:ilvl w:val="2"/>
          <w:numId w:val="1"/>
        </w:numPr>
        <w:ind w:hanging="294"/>
        <w:jc w:val="both"/>
      </w:pPr>
      <w:r w:rsidRPr="00436908">
        <w:t>mazintensīvi kopjamas telpas vienu m</w:t>
      </w:r>
      <w:r w:rsidRPr="00436908">
        <w:rPr>
          <w:vertAlign w:val="superscript"/>
        </w:rPr>
        <w:t>2</w:t>
      </w:r>
      <w:r w:rsidRPr="00436908">
        <w:t xml:space="preserve"> _____</w:t>
      </w:r>
      <w:r w:rsidRPr="00436908">
        <w:rPr>
          <w:i/>
        </w:rPr>
        <w:t xml:space="preserve"> euro</w:t>
      </w:r>
      <w:r w:rsidRPr="00436908">
        <w:t>.</w:t>
      </w:r>
    </w:p>
    <w:p w14:paraId="0BA3046E" w14:textId="57DD2AA9" w:rsidR="00DD296E" w:rsidRPr="00436908" w:rsidRDefault="00DD6361" w:rsidP="00BE46FA">
      <w:pPr>
        <w:numPr>
          <w:ilvl w:val="1"/>
          <w:numId w:val="1"/>
        </w:numPr>
        <w:tabs>
          <w:tab w:val="num" w:pos="567"/>
        </w:tabs>
        <w:jc w:val="both"/>
      </w:pPr>
      <w:r w:rsidRPr="00436908">
        <w:t>Līguma 2</w:t>
      </w:r>
      <w:r w:rsidR="00CA5CF7" w:rsidRPr="00436908">
        <w:t>.2</w:t>
      </w:r>
      <w:r w:rsidR="00DD296E" w:rsidRPr="00436908">
        <w:t>.punktā minētajā</w:t>
      </w:r>
      <w:r w:rsidR="00CA5CF7" w:rsidRPr="00436908">
        <w:t>s</w:t>
      </w:r>
      <w:r w:rsidR="00DD296E" w:rsidRPr="00436908">
        <w:t xml:space="preserve"> summā</w:t>
      </w:r>
      <w:r w:rsidR="00CA5CF7" w:rsidRPr="00436908">
        <w:t>s ir</w:t>
      </w:r>
      <w:r w:rsidR="00DD296E" w:rsidRPr="00436908">
        <w:t xml:space="preserve"> iekļauti visi Izpildītāja izdevumi un izmaksas, kas attiecināmi uz </w:t>
      </w:r>
      <w:smartTag w:uri="schemas-tilde-lv/tildestengine" w:element="veidnes">
        <w:smartTagPr>
          <w:attr w:name="text" w:val="līguma"/>
          <w:attr w:name="id" w:val="-1"/>
          <w:attr w:name="baseform" w:val="līgum|s"/>
        </w:smartTagPr>
        <w:r w:rsidR="00DD296E" w:rsidRPr="00436908">
          <w:t>Līguma</w:t>
        </w:r>
      </w:smartTag>
      <w:r w:rsidR="00DD296E" w:rsidRPr="00436908">
        <w:t xml:space="preserve"> </w:t>
      </w:r>
      <w:r w:rsidRPr="00436908">
        <w:t>1</w:t>
      </w:r>
      <w:r w:rsidR="00DD296E" w:rsidRPr="00436908">
        <w:t>.1.punktā norādīto Darbu</w:t>
      </w:r>
      <w:r w:rsidR="00CA5CF7" w:rsidRPr="00436908">
        <w:t xml:space="preserve"> izpildi</w:t>
      </w:r>
      <w:r w:rsidR="00DD296E" w:rsidRPr="00436908">
        <w:t>.</w:t>
      </w:r>
    </w:p>
    <w:p w14:paraId="07ED95A7" w14:textId="3FF2DE7A" w:rsidR="00DD296E" w:rsidRPr="00AA3D09" w:rsidRDefault="00DD296E" w:rsidP="00BE46FA">
      <w:pPr>
        <w:numPr>
          <w:ilvl w:val="1"/>
          <w:numId w:val="1"/>
        </w:numPr>
        <w:tabs>
          <w:tab w:val="num" w:pos="567"/>
        </w:tabs>
        <w:jc w:val="both"/>
      </w:pPr>
      <w:r w:rsidRPr="00436908">
        <w:t>Pasūtītājs veic samaksu par iepriekšējā mēnesī Līguma 2.</w:t>
      </w:r>
      <w:r w:rsidR="00E5582D" w:rsidRPr="00436908">
        <w:t>2</w:t>
      </w:r>
      <w:r w:rsidR="0058282D" w:rsidRPr="00436908">
        <w:t>.</w:t>
      </w:r>
      <w:r w:rsidRPr="00436908">
        <w:t xml:space="preserve">punktā paveiktiem </w:t>
      </w:r>
      <w:r w:rsidRPr="00340ACA">
        <w:t>Darbiem</w:t>
      </w:r>
      <w:r w:rsidRPr="00436908">
        <w:t xml:space="preserve"> </w:t>
      </w:r>
      <w:r w:rsidR="00B4212E" w:rsidRPr="00436908">
        <w:t xml:space="preserve">15 darba dienu </w:t>
      </w:r>
      <w:r w:rsidRPr="00436908">
        <w:t xml:space="preserve">laikā pēc </w:t>
      </w:r>
      <w:r w:rsidR="00B74A69">
        <w:t>p</w:t>
      </w:r>
      <w:r w:rsidRPr="00436908">
        <w:t>ieņemšanas</w:t>
      </w:r>
      <w:r w:rsidR="00E5582D" w:rsidRPr="00436908">
        <w:t>–</w:t>
      </w:r>
      <w:r w:rsidRPr="00436908">
        <w:t>nodošanas akta parakstīšanas par katru objektu atsevišķi (</w:t>
      </w:r>
      <w:r w:rsidR="00067B36">
        <w:t>_</w:t>
      </w:r>
      <w:r w:rsidRPr="00436908">
        <w:t>.pielikums) un Izpildītāja rēķina</w:t>
      </w:r>
      <w:r w:rsidRPr="00AA3D09">
        <w:t xml:space="preserve"> saņemšanas, naudu pārskaitot uz Izpildītāja norādīto norēķinu kontu. Ja šis datums nav darba diena, tad par samaksas termiņa pēdējo dienu tiek uzskatīta nākošā darba diena.</w:t>
      </w:r>
    </w:p>
    <w:p w14:paraId="4092E928" w14:textId="77777777" w:rsidR="00DD296E" w:rsidRPr="004C71BE" w:rsidRDefault="00DD296E" w:rsidP="00BE46FA">
      <w:pPr>
        <w:numPr>
          <w:ilvl w:val="1"/>
          <w:numId w:val="1"/>
        </w:numPr>
        <w:tabs>
          <w:tab w:val="num" w:pos="567"/>
        </w:tabs>
        <w:jc w:val="both"/>
      </w:pPr>
      <w:r w:rsidRPr="00AA3D09">
        <w:t xml:space="preserve">Ja Līgums tiek izbeigts pirms termiņa </w:t>
      </w:r>
      <w:r w:rsidRPr="004C71BE">
        <w:rPr>
          <w:iCs/>
        </w:rPr>
        <w:t xml:space="preserve">Izpildītāja </w:t>
      </w:r>
      <w:r w:rsidRPr="00AA3D09">
        <w:t>vainas dēļ, Pasūtītājs veic samaksu par faktiski veiktajiem darbiem.</w:t>
      </w:r>
    </w:p>
    <w:p w14:paraId="5F0773EE" w14:textId="77777777" w:rsidR="00D16923" w:rsidRPr="00644735" w:rsidRDefault="00D16923" w:rsidP="00BE46FA">
      <w:pPr>
        <w:pStyle w:val="BodyTextIndent"/>
        <w:spacing w:after="0"/>
        <w:ind w:left="0"/>
        <w:jc w:val="both"/>
        <w:rPr>
          <w:lang w:val="lv-LV"/>
        </w:rPr>
      </w:pPr>
    </w:p>
    <w:p w14:paraId="3BF7477B" w14:textId="77777777" w:rsidR="00644735" w:rsidRPr="00644735" w:rsidRDefault="00D16923" w:rsidP="00BE46FA">
      <w:pPr>
        <w:numPr>
          <w:ilvl w:val="0"/>
          <w:numId w:val="1"/>
        </w:numPr>
        <w:ind w:left="567" w:hanging="567"/>
        <w:jc w:val="center"/>
        <w:rPr>
          <w:b/>
        </w:rPr>
      </w:pPr>
      <w:r w:rsidRPr="00B15AB0">
        <w:rPr>
          <w:b/>
        </w:rPr>
        <w:t xml:space="preserve">PUŠU </w:t>
      </w:r>
      <w:r w:rsidR="004C71BE">
        <w:rPr>
          <w:b/>
        </w:rPr>
        <w:t>TIESĪBAS UN PIENĀKUMI</w:t>
      </w:r>
    </w:p>
    <w:p w14:paraId="187E013E" w14:textId="7B931178" w:rsidR="00644735" w:rsidRDefault="00644735" w:rsidP="00BE46FA">
      <w:pPr>
        <w:numPr>
          <w:ilvl w:val="1"/>
          <w:numId w:val="1"/>
        </w:numPr>
        <w:jc w:val="both"/>
      </w:pPr>
      <w:r w:rsidRPr="00644735">
        <w:t xml:space="preserve">Ja Izpildītājs nenodrošina Pasūtītāja ikdienas darbībai nepieciešamo telpu tīrības kvalitāti atbilstoši vispārpieņemtajām prasībām, </w:t>
      </w:r>
      <w:r w:rsidR="000B2C49">
        <w:t xml:space="preserve">Pasūtītājs Objektā sastāda Darba neatbilstības </w:t>
      </w:r>
      <w:r w:rsidR="00336AC6">
        <w:t>aktu</w:t>
      </w:r>
      <w:r w:rsidR="00E90AF3">
        <w:t xml:space="preserve"> (__.pielikums)</w:t>
      </w:r>
      <w:r w:rsidR="00336AC6">
        <w:t xml:space="preserve"> par pakalpojuma nesniegšanu pienācīgā kvalitātē </w:t>
      </w:r>
      <w:r w:rsidR="00287E67">
        <w:t xml:space="preserve">, </w:t>
      </w:r>
      <w:r w:rsidR="00336AC6">
        <w:t xml:space="preserve"> atbilstoši Līguma nosacījumiem, vai neievēro Līgumā noteiktos termiņus</w:t>
      </w:r>
      <w:r w:rsidR="000B2C49">
        <w:t xml:space="preserve">, </w:t>
      </w:r>
      <w:r w:rsidR="00627E94">
        <w:t xml:space="preserve">vai </w:t>
      </w:r>
      <w:r w:rsidR="000B2C49">
        <w:t>neievēro Līguma 3.</w:t>
      </w:r>
      <w:r w:rsidR="007A6824">
        <w:t>9</w:t>
      </w:r>
      <w:r w:rsidR="000B2C49">
        <w:t>.</w:t>
      </w:r>
      <w:r w:rsidR="00830EE8">
        <w:t xml:space="preserve"> – 3.14. </w:t>
      </w:r>
      <w:r w:rsidR="000B2C49">
        <w:t>punkt</w:t>
      </w:r>
      <w:r w:rsidR="00830EE8">
        <w:t>u</w:t>
      </w:r>
      <w:r w:rsidR="00627E94">
        <w:t xml:space="preserve"> nosacījumus. </w:t>
      </w:r>
    </w:p>
    <w:p w14:paraId="37324FAE" w14:textId="747507DF" w:rsidR="00336AC6" w:rsidRPr="00644735" w:rsidRDefault="00336AC6" w:rsidP="00BE46FA">
      <w:pPr>
        <w:numPr>
          <w:ilvl w:val="1"/>
          <w:numId w:val="1"/>
        </w:numPr>
        <w:jc w:val="both"/>
      </w:pPr>
      <w:r>
        <w:t xml:space="preserve">Ja Pasūtītājs Līguma darbības laikā ir </w:t>
      </w:r>
      <w:r w:rsidR="00287E67">
        <w:t xml:space="preserve">sastādījis trīs Darba neatbilstības aktus, tad trešais Darbu neatbilstības akts var tikt uzskatīts par pamatojumu </w:t>
      </w:r>
      <w:r w:rsidR="00EF472A">
        <w:t>L</w:t>
      </w:r>
      <w:r w:rsidR="00287E67">
        <w:t>īguma laušanai.</w:t>
      </w:r>
    </w:p>
    <w:p w14:paraId="35026CE8" w14:textId="54121D1B" w:rsidR="00644735" w:rsidRPr="00644735" w:rsidRDefault="00644735" w:rsidP="00BE46FA">
      <w:pPr>
        <w:numPr>
          <w:ilvl w:val="1"/>
          <w:numId w:val="1"/>
        </w:numPr>
        <w:tabs>
          <w:tab w:val="clear" w:pos="420"/>
          <w:tab w:val="num" w:pos="426"/>
        </w:tabs>
        <w:jc w:val="both"/>
      </w:pPr>
      <w:r w:rsidRPr="00644735">
        <w:t xml:space="preserve">Pasūtītājs </w:t>
      </w:r>
      <w:r w:rsidRPr="00340ACA">
        <w:t>Darbu</w:t>
      </w:r>
      <w:r w:rsidRPr="00644735">
        <w:t xml:space="preserve"> </w:t>
      </w:r>
      <w:r w:rsidR="00B74A69">
        <w:t xml:space="preserve">pieņemšanas nodošanas </w:t>
      </w:r>
      <w:r w:rsidRPr="00644735">
        <w:t xml:space="preserve">akta un </w:t>
      </w:r>
      <w:r w:rsidRPr="00340ACA">
        <w:t>Darbu</w:t>
      </w:r>
      <w:r w:rsidRPr="00644735">
        <w:t xml:space="preserve"> neatbilstības akta paraksta tiesības deleģē Nodarbinātības valsts aģentūras struktūrvienību vadītājiem vai </w:t>
      </w:r>
      <w:r w:rsidRPr="00644735">
        <w:lastRenderedPageBreak/>
        <w:t>pilnvarotajām personām. Pasūtītāja struktūrvienību vadītāji vai pilnvarotās personas katru mēnesi līdz 5.datumam sagatavo pakalpojuma sniegšanas pieņemšanas – nodošanas akt</w:t>
      </w:r>
      <w:r w:rsidR="009F0E4E">
        <w:t>u</w:t>
      </w:r>
      <w:r w:rsidRPr="00644735">
        <w:t xml:space="preserve"> par iepriekšējā mēnesī sniegto pakalpojuma un tā kvalitāti. Aktā norāda visas neatbilstības līguma nosacījumiem, kuras fiksētas iepriekšējā mēnesī.</w:t>
      </w:r>
    </w:p>
    <w:p w14:paraId="3918E1C4" w14:textId="77777777" w:rsidR="00644735" w:rsidRPr="00644735" w:rsidRDefault="00644735" w:rsidP="00BE46FA">
      <w:pPr>
        <w:numPr>
          <w:ilvl w:val="1"/>
          <w:numId w:val="1"/>
        </w:numPr>
        <w:tabs>
          <w:tab w:val="clear" w:pos="420"/>
          <w:tab w:val="num" w:pos="426"/>
        </w:tabs>
        <w:jc w:val="both"/>
      </w:pPr>
      <w:r w:rsidRPr="00644735">
        <w:t xml:space="preserve">Pasūtītājs ir tiesīgs atteikties no </w:t>
      </w:r>
      <w:r w:rsidRPr="00340ACA">
        <w:t>Darbu</w:t>
      </w:r>
      <w:r w:rsidRPr="00644735">
        <w:t xml:space="preserve"> daļas, ja vairs nav nepieciešamības, tajā skaitā, ja kāds no Pasūtītāja objektiem vairs neatrodas Pasūtītāja valdījumā un apsaimniekošanā. Šādā gadījumā Pasūtītājs brīdina Izpildītāju par minētajiem apstākļiem vismaz </w:t>
      </w:r>
      <w:r w:rsidR="005B19AD">
        <w:t>piecas</w:t>
      </w:r>
      <w:r w:rsidRPr="00644735">
        <w:t xml:space="preserve"> dienas iepriekš un tiek samazināta attiecīgā Darbu ikmēneša maksājuma summa proporcionāli samazinātajam </w:t>
      </w:r>
      <w:r w:rsidRPr="00340ACA">
        <w:t>Darbu</w:t>
      </w:r>
      <w:r w:rsidRPr="00644735">
        <w:t xml:space="preserve"> apjomam.</w:t>
      </w:r>
      <w:r w:rsidR="003211F2" w:rsidRPr="003211F2">
        <w:rPr>
          <w:szCs w:val="26"/>
        </w:rPr>
        <w:t xml:space="preserve"> </w:t>
      </w:r>
      <w:r w:rsidR="003211F2">
        <w:rPr>
          <w:szCs w:val="26"/>
        </w:rPr>
        <w:t>Pasūtītājs ir tiesīgs grozīt apkopjamo platību, t.i., samazināt vai palielināt ne vairāk kā par 50 %, kā arī vienoties ar Izpildītāju par apkopjamo telpu adreses maiņu, gadījumā, ja Līguma darbības laikā tiek mainīta Pasūtītāja nomāto telpu adrese.</w:t>
      </w:r>
    </w:p>
    <w:p w14:paraId="0A99DBBF" w14:textId="77777777" w:rsidR="00BE442C" w:rsidRDefault="00B4212E" w:rsidP="00BE46FA">
      <w:pPr>
        <w:numPr>
          <w:ilvl w:val="1"/>
          <w:numId w:val="1"/>
        </w:numPr>
        <w:tabs>
          <w:tab w:val="clear" w:pos="420"/>
          <w:tab w:val="num" w:pos="426"/>
        </w:tabs>
        <w:jc w:val="both"/>
      </w:pPr>
      <w:r>
        <w:t>Pasūtītājs ir tiesīgs mainīt Objektu adreses vienas apdzīvotas vietas ietvaros</w:t>
      </w:r>
      <w:r w:rsidR="00BE442C">
        <w:t>, nemainot tehniskajā specifikācijā noteikto darbu aprakstu</w:t>
      </w:r>
      <w:r>
        <w:t xml:space="preserve">. </w:t>
      </w:r>
    </w:p>
    <w:p w14:paraId="4B8FE310" w14:textId="77777777" w:rsidR="00644735" w:rsidRPr="00644735" w:rsidRDefault="00644735" w:rsidP="00BE46FA">
      <w:pPr>
        <w:numPr>
          <w:ilvl w:val="1"/>
          <w:numId w:val="1"/>
        </w:numPr>
        <w:tabs>
          <w:tab w:val="clear" w:pos="420"/>
          <w:tab w:val="num" w:pos="426"/>
        </w:tabs>
        <w:jc w:val="both"/>
      </w:pPr>
      <w:r w:rsidRPr="00644735">
        <w:t>Pasūtītājs apņemas Objektā ierādīt Izpildītājam telpas vai skapjus, kur Līguma darbības laikā Izpildītāja darbinieki varētu pārģērbties un atstāt uz darba laiku savas personīgās mantas un kur uzglabāt darba inventāru un materiālus. Pasūtītājs Objektā nodrošina Izpildītāja darbiniekiem bezmaksas elektroenerģiju un ūdeni.</w:t>
      </w:r>
    </w:p>
    <w:p w14:paraId="6A06AAE3" w14:textId="77777777" w:rsidR="00644735" w:rsidRPr="00644735" w:rsidRDefault="00644735" w:rsidP="00BE46FA">
      <w:pPr>
        <w:numPr>
          <w:ilvl w:val="1"/>
          <w:numId w:val="1"/>
        </w:numPr>
        <w:tabs>
          <w:tab w:val="clear" w:pos="420"/>
          <w:tab w:val="num" w:pos="426"/>
        </w:tabs>
        <w:jc w:val="both"/>
      </w:pPr>
      <w:r w:rsidRPr="00644735">
        <w:t>Ja Līguma darbības laikā Izpildītāja darbinieku iekļūšanai Objektā nepieciešama caurlaide vai speciāla atļauja, Pasūtītājs apņemas par to iepriekš informēt Izpildītāju, kā arī izgatavot un sagādāt to Izpildītājam tādā termiņā, lai nekavētu Līguma izpildi no Izpildītāja puses.</w:t>
      </w:r>
    </w:p>
    <w:p w14:paraId="1CD6AAA5" w14:textId="77777777" w:rsidR="00644735" w:rsidRPr="00644735" w:rsidRDefault="00644735" w:rsidP="00BE46FA">
      <w:pPr>
        <w:numPr>
          <w:ilvl w:val="1"/>
          <w:numId w:val="1"/>
        </w:numPr>
        <w:tabs>
          <w:tab w:val="clear" w:pos="420"/>
          <w:tab w:val="num" w:pos="426"/>
        </w:tabs>
        <w:jc w:val="both"/>
      </w:pPr>
      <w:r w:rsidRPr="00644735">
        <w:t>Pasūtītājs apņemas vismaz trīs dienas iepriekš brīdināt Izpildītāju gadījumā, ja ir ieplānotas izmaiņas Objekta darba laikā.</w:t>
      </w:r>
    </w:p>
    <w:p w14:paraId="725D5028" w14:textId="77777777" w:rsidR="00644735" w:rsidRPr="00644735" w:rsidRDefault="00644735" w:rsidP="00BE46FA">
      <w:pPr>
        <w:numPr>
          <w:ilvl w:val="1"/>
          <w:numId w:val="1"/>
        </w:numPr>
        <w:tabs>
          <w:tab w:val="clear" w:pos="420"/>
          <w:tab w:val="num" w:pos="567"/>
        </w:tabs>
        <w:jc w:val="both"/>
      </w:pPr>
      <w:r w:rsidRPr="00644735">
        <w:t xml:space="preserve">Izpildītājs apņemas visa Līguma darbības laikā nodrošināt Līguma </w:t>
      </w:r>
      <w:r w:rsidR="002D0F1F">
        <w:t>1</w:t>
      </w:r>
      <w:r w:rsidRPr="00644735">
        <w:t xml:space="preserve">.1.punktā noteiktā </w:t>
      </w:r>
      <w:r w:rsidRPr="00340ACA">
        <w:t>Darb</w:t>
      </w:r>
      <w:r w:rsidRPr="00644735">
        <w:t xml:space="preserve">a savlaicīgu un kvalitatīvu izpildi. </w:t>
      </w:r>
    </w:p>
    <w:p w14:paraId="00D91508" w14:textId="77777777" w:rsidR="008448AD" w:rsidRDefault="00644735" w:rsidP="00BE46FA">
      <w:pPr>
        <w:numPr>
          <w:ilvl w:val="1"/>
          <w:numId w:val="1"/>
        </w:numPr>
        <w:tabs>
          <w:tab w:val="clear" w:pos="420"/>
          <w:tab w:val="num" w:pos="567"/>
        </w:tabs>
        <w:jc w:val="both"/>
      </w:pPr>
      <w:r w:rsidRPr="00644735">
        <w:t>Izpildītājam jāveic pakalpojuma izpild</w:t>
      </w:r>
      <w:r w:rsidR="00067B36">
        <w:t>e,</w:t>
      </w:r>
      <w:r w:rsidRPr="00644735">
        <w:t xml:space="preserve"> saskaņā ar Pasūtītāja kontaktpersonu norādījumiem, veicot savu darbinieku instruktāžu,</w:t>
      </w:r>
      <w:r w:rsidR="008448AD">
        <w:t xml:space="preserve"> ka pakalpojum</w:t>
      </w:r>
      <w:r w:rsidR="00067B36">
        <w:t>s</w:t>
      </w:r>
      <w:r w:rsidR="008448AD">
        <w:t xml:space="preserve"> izpild</w:t>
      </w:r>
      <w:r w:rsidR="00067B36">
        <w:t>es</w:t>
      </w:r>
      <w:r w:rsidR="008448AD">
        <w:t xml:space="preserve"> laikā:</w:t>
      </w:r>
    </w:p>
    <w:p w14:paraId="2308892F" w14:textId="77777777" w:rsidR="008448AD" w:rsidRDefault="008448AD" w:rsidP="00BE46FA">
      <w:pPr>
        <w:numPr>
          <w:ilvl w:val="2"/>
          <w:numId w:val="1"/>
        </w:numPr>
        <w:tabs>
          <w:tab w:val="left" w:pos="709"/>
        </w:tabs>
        <w:ind w:left="709" w:hanging="709"/>
        <w:jc w:val="both"/>
      </w:pPr>
      <w:r w:rsidRPr="008448AD">
        <w:t>aizliegts atvērt un lasīt kabinetā esošus dokumentus, kā arī pārvietot vai pavairot tos;</w:t>
      </w:r>
    </w:p>
    <w:p w14:paraId="1983892C" w14:textId="77777777" w:rsidR="008448AD" w:rsidRDefault="008448AD" w:rsidP="00BE46FA">
      <w:pPr>
        <w:numPr>
          <w:ilvl w:val="2"/>
          <w:numId w:val="1"/>
        </w:numPr>
        <w:tabs>
          <w:tab w:val="left" w:pos="709"/>
        </w:tabs>
        <w:ind w:left="709" w:hanging="709"/>
        <w:jc w:val="both"/>
      </w:pPr>
      <w:r w:rsidRPr="008448AD">
        <w:t>aizliegts izpaust informāciju, kas tieši vai netieši tam kļūst zināma par Pasūtītāja darbību, darbiniekiem un sadarbības partneriem;</w:t>
      </w:r>
    </w:p>
    <w:p w14:paraId="66322BB2" w14:textId="77777777" w:rsidR="008448AD" w:rsidRDefault="00644735" w:rsidP="00BE46FA">
      <w:pPr>
        <w:numPr>
          <w:ilvl w:val="2"/>
          <w:numId w:val="1"/>
        </w:numPr>
        <w:tabs>
          <w:tab w:val="left" w:pos="709"/>
        </w:tabs>
        <w:ind w:left="709" w:hanging="709"/>
        <w:jc w:val="both"/>
      </w:pPr>
      <w:r w:rsidRPr="00644735">
        <w:t xml:space="preserve"> </w:t>
      </w:r>
      <w:r w:rsidR="008448AD" w:rsidRPr="008448AD">
        <w:t>strādājot kabinetā, ir aizliegts sajaukt vai pārvietot uz galda vai citām vietām noliktos dokumentus, biroja tehniku vai citas lietas, par kuru nozīmi pretendentam nav pilnīgas skaidrības;</w:t>
      </w:r>
    </w:p>
    <w:p w14:paraId="2DC33188" w14:textId="77777777" w:rsidR="008448AD" w:rsidRDefault="008448AD" w:rsidP="00BE46FA">
      <w:pPr>
        <w:numPr>
          <w:ilvl w:val="2"/>
          <w:numId w:val="1"/>
        </w:numPr>
        <w:tabs>
          <w:tab w:val="left" w:pos="709"/>
        </w:tabs>
        <w:ind w:left="709" w:hanging="709"/>
        <w:jc w:val="both"/>
      </w:pPr>
      <w:r w:rsidRPr="008448AD">
        <w:t>aizliegts ieslēgt datorus un citas iekārtas, atvērt galdu atvilktnes, atvērt kabinetā esošus plauktus un skapjus;</w:t>
      </w:r>
    </w:p>
    <w:p w14:paraId="344FF2BE" w14:textId="77777777" w:rsidR="00644735" w:rsidRPr="00644735" w:rsidRDefault="008448AD" w:rsidP="00BE46FA">
      <w:pPr>
        <w:numPr>
          <w:ilvl w:val="2"/>
          <w:numId w:val="1"/>
        </w:numPr>
        <w:tabs>
          <w:tab w:val="left" w:pos="709"/>
        </w:tabs>
        <w:ind w:left="709" w:hanging="709"/>
        <w:jc w:val="both"/>
      </w:pPr>
      <w:r w:rsidRPr="008448AD">
        <w:t>drīkst iznest no apkopjamās telpas tikai atkritumu grozos esošo saturu.</w:t>
      </w:r>
    </w:p>
    <w:p w14:paraId="7A202FAC" w14:textId="77777777" w:rsidR="00644735" w:rsidRPr="00644735" w:rsidRDefault="00644735" w:rsidP="00BE46FA">
      <w:pPr>
        <w:numPr>
          <w:ilvl w:val="1"/>
          <w:numId w:val="1"/>
        </w:numPr>
        <w:tabs>
          <w:tab w:val="clear" w:pos="420"/>
          <w:tab w:val="left" w:pos="567"/>
        </w:tabs>
        <w:ind w:left="567" w:hanging="567"/>
        <w:jc w:val="both"/>
      </w:pPr>
      <w:r w:rsidRPr="00644735">
        <w:t>Izpildītājs apņemas turēt noslēpumā visu informāciju, kas tieši vai netieši tam kļūst zināma par Pasūtītāja darbību, darbiniekiem un sadarbības partneriem.</w:t>
      </w:r>
    </w:p>
    <w:p w14:paraId="3FD1D2B8" w14:textId="77777777" w:rsidR="00644735" w:rsidRPr="00644735" w:rsidRDefault="00644735" w:rsidP="00BE46FA">
      <w:pPr>
        <w:numPr>
          <w:ilvl w:val="1"/>
          <w:numId w:val="1"/>
        </w:numPr>
        <w:tabs>
          <w:tab w:val="clear" w:pos="420"/>
          <w:tab w:val="num" w:pos="567"/>
        </w:tabs>
        <w:ind w:left="567" w:hanging="567"/>
        <w:jc w:val="both"/>
      </w:pPr>
      <w:r w:rsidRPr="00644735">
        <w:t xml:space="preserve">Izpildītājs apņemas sniegt informāciju Pasūtītājam par darbiniekiem, kuriem Izpildītājs uzdod veikt Līgumā paredzētos Darbus, norādot to vārdus, uzvārdus un tālruņa numurus, ka arī, Izpildītāja pienākums vienas dienas laikā informēt Pasūtītāju par šo darbinieku maiņu. </w:t>
      </w:r>
    </w:p>
    <w:p w14:paraId="6F8DB2C9" w14:textId="77777777" w:rsidR="00644735" w:rsidRPr="00644735" w:rsidRDefault="00644735" w:rsidP="00BE46FA">
      <w:pPr>
        <w:numPr>
          <w:ilvl w:val="1"/>
          <w:numId w:val="1"/>
        </w:numPr>
        <w:tabs>
          <w:tab w:val="clear" w:pos="420"/>
          <w:tab w:val="num" w:pos="567"/>
        </w:tabs>
        <w:ind w:left="567" w:hanging="567"/>
        <w:jc w:val="both"/>
      </w:pPr>
      <w:r w:rsidRPr="00644735">
        <w:t>Izpildītājs nodrošina, ka tā darbinieki, kuriem Izpildītājs uzdod veikt Līgumā paredzētos Darbus, godprātīgi pilda savus pienākumus un Izpildītājs uzņemas pilnu atbildību par savu darbinieku rīcību laikā, kad tie saskaņā ar šo Līgumu atrodas Objektā.</w:t>
      </w:r>
    </w:p>
    <w:p w14:paraId="2A10AFF9" w14:textId="77777777" w:rsidR="00644735" w:rsidRPr="00644735" w:rsidRDefault="00644735" w:rsidP="00BE46FA">
      <w:pPr>
        <w:numPr>
          <w:ilvl w:val="1"/>
          <w:numId w:val="1"/>
        </w:numPr>
        <w:tabs>
          <w:tab w:val="clear" w:pos="420"/>
          <w:tab w:val="num" w:pos="567"/>
        </w:tabs>
        <w:jc w:val="both"/>
      </w:pPr>
      <w:r w:rsidRPr="00644735">
        <w:t>Izpildītājs nodrošina, ka tā personāls ievēros visus Latvijas Republikas normatīvajos aktos noteiktos ugunsdrošības un darba drošības noteikumus.</w:t>
      </w:r>
    </w:p>
    <w:p w14:paraId="5D3BAD1C" w14:textId="77777777" w:rsidR="00644735" w:rsidRPr="00644735" w:rsidRDefault="00644735" w:rsidP="00BE46FA">
      <w:pPr>
        <w:numPr>
          <w:ilvl w:val="1"/>
          <w:numId w:val="1"/>
        </w:numPr>
        <w:tabs>
          <w:tab w:val="clear" w:pos="420"/>
          <w:tab w:val="num" w:pos="567"/>
        </w:tabs>
        <w:jc w:val="both"/>
      </w:pPr>
      <w:r w:rsidRPr="00644735">
        <w:t>Pasūtītāja atbildīgā persona vienas dienas laikā informē Izpildītāju, ja kādai no telpām nomainītas atslēgas.</w:t>
      </w:r>
    </w:p>
    <w:p w14:paraId="556CFA37" w14:textId="77777777" w:rsidR="00644735" w:rsidRPr="00644735" w:rsidRDefault="00644735" w:rsidP="00BE46FA">
      <w:pPr>
        <w:numPr>
          <w:ilvl w:val="1"/>
          <w:numId w:val="1"/>
        </w:numPr>
        <w:tabs>
          <w:tab w:val="clear" w:pos="420"/>
          <w:tab w:val="num" w:pos="567"/>
        </w:tabs>
        <w:jc w:val="both"/>
      </w:pPr>
      <w:r w:rsidRPr="00644735">
        <w:t xml:space="preserve">Veicot </w:t>
      </w:r>
      <w:r w:rsidRPr="00340ACA">
        <w:t>Darba izpildi</w:t>
      </w:r>
      <w:r w:rsidRPr="00644735">
        <w:t xml:space="preserve">, Izpildītājam ir tiesības pieaicināt darba izpildē apakšuzņēmējus atbilstoši Iepirkuma piedāvājumā norādītajam, vienlaikus nodrošinot, lai apakšuzņēmējiem tiktu sniegta Izpildītāja rīcībā esošā informācija, ciktāl tā ir </w:t>
      </w:r>
      <w:r w:rsidRPr="00644735">
        <w:lastRenderedPageBreak/>
        <w:t>nepieciešama Līgumā paredzēto saistību savlaicīgai un kvalitatīvai izpildei. Izpildītājs atbild par apakšuzņēmēju darba rezultātiem, kurus Darba ietvaros tas nodod Pasūtītājam.</w:t>
      </w:r>
    </w:p>
    <w:p w14:paraId="50C7F129" w14:textId="77777777" w:rsidR="00644735" w:rsidRPr="00644735" w:rsidRDefault="00644735" w:rsidP="00BE46FA">
      <w:pPr>
        <w:numPr>
          <w:ilvl w:val="1"/>
          <w:numId w:val="1"/>
        </w:numPr>
        <w:tabs>
          <w:tab w:val="clear" w:pos="420"/>
          <w:tab w:val="num" w:pos="567"/>
        </w:tabs>
        <w:jc w:val="both"/>
      </w:pPr>
      <w:r w:rsidRPr="00644735">
        <w:t>Izpildītājam ir jāsaskaņo ar Pasūtītāju, personāla un apakšuzņēmēju nomaiņu, kā arī papildu personāla un apakšuzņēmēju iesaistīšanu Līguma izpildē</w:t>
      </w:r>
      <w:r w:rsidR="00067B36">
        <w:t xml:space="preserve">, </w:t>
      </w:r>
      <w:r w:rsidRPr="00644735">
        <w:t>ja:</w:t>
      </w:r>
    </w:p>
    <w:p w14:paraId="217BA24A" w14:textId="77777777" w:rsidR="00644735" w:rsidRPr="003C50CF" w:rsidRDefault="00966AFE" w:rsidP="00BE46FA">
      <w:pPr>
        <w:numPr>
          <w:ilvl w:val="2"/>
          <w:numId w:val="1"/>
        </w:numPr>
        <w:tabs>
          <w:tab w:val="num" w:pos="567"/>
        </w:tabs>
        <w:jc w:val="both"/>
      </w:pPr>
      <w:r>
        <w:t>a</w:t>
      </w:r>
      <w:r w:rsidR="00644735" w:rsidRPr="00644735">
        <w:t>pakšuzņēmējus, uz kuru iespējām balstījies, lai apliecinātu savas kvalifikācijas atbilstību paziņojumā par līgumu un iepirkuma procedūras dokumentos noteiktajām prasībām Izpildītājs pēc Līguma noslēgšanas drīkst nomainīt tikai ar Pasūtītāja rakstveida piekrišanu, ievērojot Publisko iepirkumu likumā 6</w:t>
      </w:r>
      <w:r w:rsidR="00C82E98">
        <w:t>2</w:t>
      </w:r>
      <w:r w:rsidR="00644735" w:rsidRPr="00644735">
        <w:t>.pant</w:t>
      </w:r>
      <w:r w:rsidR="00C82E98">
        <w:t xml:space="preserve">ā </w:t>
      </w:r>
      <w:r w:rsidR="00644735" w:rsidRPr="00644735">
        <w:t>noteiktos nosacījumus. Pasūtītājs nepiekrīt šā apakšpunktā minētā personāla un apakšuzņēmēju nomaiņai, ja pastāv kāds no Publisko iepirkumu likumā 6</w:t>
      </w:r>
      <w:r w:rsidR="00C82E98">
        <w:t>2</w:t>
      </w:r>
      <w:r w:rsidR="00644735" w:rsidRPr="00644735">
        <w:t>.pant</w:t>
      </w:r>
      <w:r w:rsidR="00C82E98">
        <w:t>a trešās daļas</w:t>
      </w:r>
      <w:r w:rsidR="00644735" w:rsidRPr="00644735">
        <w:t xml:space="preserve"> </w:t>
      </w:r>
      <w:r w:rsidR="00674CE0">
        <w:t>n</w:t>
      </w:r>
      <w:r w:rsidR="00644735" w:rsidRPr="00644735">
        <w:t>oteiktajiem nosacījumiem</w:t>
      </w:r>
      <w:r>
        <w:t>;</w:t>
      </w:r>
    </w:p>
    <w:p w14:paraId="1F0DB60B" w14:textId="55F38008" w:rsidR="00644735" w:rsidRDefault="00B74A69" w:rsidP="00BE46FA">
      <w:pPr>
        <w:numPr>
          <w:ilvl w:val="2"/>
          <w:numId w:val="1"/>
        </w:numPr>
        <w:jc w:val="both"/>
      </w:pPr>
      <w:r>
        <w:t>I</w:t>
      </w:r>
      <w:r w:rsidR="00644735" w:rsidRPr="003C50CF">
        <w:t xml:space="preserve">zpildītājs drīkst veikt Publisko iepirkumu likuma </w:t>
      </w:r>
      <w:hyperlink r:id="rId8" w:anchor="p20" w:history="1">
        <w:r w:rsidR="00644735" w:rsidRPr="003C50CF">
          <w:rPr>
            <w:rStyle w:val="Hyperlink"/>
            <w:color w:val="auto"/>
            <w:u w:val="none"/>
          </w:rPr>
          <w:t>20.panta</w:t>
        </w:r>
      </w:hyperlink>
      <w:r w:rsidR="00644735" w:rsidRPr="00644735">
        <w:t xml:space="preserve"> otrajā daļā minēto apakšuzņēmēju nomaiņu, uz ko neattiecas Līguma </w:t>
      </w:r>
      <w:r w:rsidR="00A05C2A">
        <w:t>3.1</w:t>
      </w:r>
      <w:r w:rsidR="00767E83">
        <w:t>8</w:t>
      </w:r>
      <w:r w:rsidR="00644735" w:rsidRPr="00644735">
        <w:t xml:space="preserve">.1.apakšpunkta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w:t>
      </w:r>
      <w:r w:rsidR="007D7815">
        <w:t>42</w:t>
      </w:r>
      <w:hyperlink r:id="rId9" w:anchor="p39" w:history="1">
        <w:r w:rsidR="00644735" w:rsidRPr="003C50CF">
          <w:rPr>
            <w:rStyle w:val="Hyperlink"/>
            <w:color w:val="auto"/>
            <w:u w:val="none"/>
          </w:rPr>
          <w:t>.panta</w:t>
        </w:r>
      </w:hyperlink>
      <w:r w:rsidR="00644735" w:rsidRPr="00644735">
        <w:t xml:space="preserve"> pirmajā </w:t>
      </w:r>
      <w:r w:rsidR="007D7815">
        <w:t xml:space="preserve">vai otrajā </w:t>
      </w:r>
      <w:r w:rsidR="007D7815" w:rsidRPr="00644735">
        <w:t xml:space="preserve">daļā </w:t>
      </w:r>
      <w:r w:rsidR="00644735" w:rsidRPr="00644735">
        <w:t>minētie kandidātu un pretendentu izslēgšanas nosacījumi, ko Pasūtītājs pārbauda atbilstoši Publis</w:t>
      </w:r>
      <w:r w:rsidR="00644735">
        <w:t>ko iepirkumu likumā noteiktajam</w:t>
      </w:r>
      <w:r w:rsidR="00966AFE">
        <w:t>;</w:t>
      </w:r>
    </w:p>
    <w:p w14:paraId="5CAE4C34" w14:textId="2A5AC3F6" w:rsidR="00EF472A" w:rsidRDefault="00B74A69" w:rsidP="00BE46FA">
      <w:pPr>
        <w:numPr>
          <w:ilvl w:val="2"/>
          <w:numId w:val="1"/>
        </w:numPr>
        <w:tabs>
          <w:tab w:val="num" w:pos="567"/>
        </w:tabs>
        <w:jc w:val="both"/>
      </w:pPr>
      <w:r>
        <w:t>P</w:t>
      </w:r>
      <w:r w:rsidR="00644735" w:rsidRPr="00644735">
        <w:t xml:space="preserve">asūtītājs pieņem lēmumu atļaut vai atteikt Izpildītāja  apakšuzņēmēju nomaiņu vai jaunu apakšuzņēmēju iesaistīšanu </w:t>
      </w:r>
      <w:r w:rsidR="002B6610">
        <w:t>L</w:t>
      </w:r>
      <w:r w:rsidR="00644735" w:rsidRPr="00644735">
        <w:t>īguma izpildē iespējami īsā laikā, bet ne vēlāk kā piecu darbdienu laikā pēc tam, kad saņēmis visu informāciju un dokumentus, kas nepieciešami lēmuma pieņemšanai</w:t>
      </w:r>
      <w:r w:rsidR="002C1008">
        <w:t>. Pasūtītājs par Līguma izpildē apakšuzņēmēja nomaiņu sagatavo grozījumus Līgumā;</w:t>
      </w:r>
    </w:p>
    <w:p w14:paraId="6C0D9092" w14:textId="32EF08CA" w:rsidR="00644735" w:rsidRDefault="00EF472A" w:rsidP="00BE46FA">
      <w:pPr>
        <w:numPr>
          <w:ilvl w:val="2"/>
          <w:numId w:val="1"/>
        </w:numPr>
        <w:tabs>
          <w:tab w:val="num" w:pos="567"/>
        </w:tabs>
        <w:jc w:val="both"/>
      </w:pPr>
      <w:r>
        <w:t xml:space="preserve">Izpildītājs paziņo Pasūtītājam </w:t>
      </w:r>
      <w:r w:rsidR="002C1008">
        <w:t xml:space="preserve">elektroniskā veidā  trīs dienas iepriekš </w:t>
      </w:r>
      <w:r>
        <w:t xml:space="preserve">par </w:t>
      </w:r>
      <w:r w:rsidR="002C1008">
        <w:t xml:space="preserve">personāla vai </w:t>
      </w:r>
      <w:r>
        <w:t>papildus personāla iesaistīšanu Līguma 8.2.1. un 8.2.2. punktā norādītiem Pasūtītāja pārstāvjiem</w:t>
      </w:r>
      <w:r w:rsidR="00644735" w:rsidRPr="00644735">
        <w:t>.</w:t>
      </w:r>
    </w:p>
    <w:p w14:paraId="5F70234E" w14:textId="77777777" w:rsidR="00E14C6B" w:rsidRDefault="00E14C6B" w:rsidP="00BE46FA">
      <w:pPr>
        <w:numPr>
          <w:ilvl w:val="1"/>
          <w:numId w:val="1"/>
        </w:numPr>
        <w:tabs>
          <w:tab w:val="clear" w:pos="420"/>
          <w:tab w:val="num" w:pos="567"/>
        </w:tabs>
        <w:ind w:left="567" w:hanging="567"/>
        <w:jc w:val="both"/>
      </w:pPr>
      <w:r>
        <w:t>Izpildītājam ir pienākums palielināt darbinieku skaitu katrā no Objektiem</w:t>
      </w:r>
      <w:r w:rsidR="00CC39CB" w:rsidRPr="00CC39CB">
        <w:t xml:space="preserve"> </w:t>
      </w:r>
      <w:r w:rsidR="00CC39CB">
        <w:t>atsevišķi</w:t>
      </w:r>
      <w:r>
        <w:t>, ja Pasūtītājs uzskata, ka netiek nodrošināta n</w:t>
      </w:r>
      <w:r w:rsidR="00CC39CB">
        <w:t xml:space="preserve">epārtraukta Darba izpilde Objektos, saskaņā ar Līguma Tehnisko specifikāciju (Līguma </w:t>
      </w:r>
      <w:r w:rsidR="002B6610">
        <w:t>_</w:t>
      </w:r>
      <w:r w:rsidR="00CC39CB">
        <w:t>.pielikums).</w:t>
      </w:r>
    </w:p>
    <w:p w14:paraId="6C074153" w14:textId="77777777" w:rsidR="00CC39CB" w:rsidRDefault="00CC39CB" w:rsidP="00BE46FA">
      <w:pPr>
        <w:ind w:left="420"/>
        <w:jc w:val="both"/>
      </w:pPr>
    </w:p>
    <w:p w14:paraId="6D61ECC2" w14:textId="77777777" w:rsidR="00644735" w:rsidRPr="00644735" w:rsidRDefault="00644735" w:rsidP="00BE46FA">
      <w:pPr>
        <w:numPr>
          <w:ilvl w:val="0"/>
          <w:numId w:val="1"/>
        </w:numPr>
        <w:jc w:val="center"/>
        <w:rPr>
          <w:b/>
        </w:rPr>
      </w:pPr>
      <w:r>
        <w:rPr>
          <w:b/>
        </w:rPr>
        <w:t>GARANTIJAS</w:t>
      </w:r>
    </w:p>
    <w:p w14:paraId="60C4C5FC" w14:textId="77777777" w:rsidR="00644735" w:rsidRPr="00644735" w:rsidRDefault="00644735" w:rsidP="00BE46FA">
      <w:pPr>
        <w:numPr>
          <w:ilvl w:val="1"/>
          <w:numId w:val="1"/>
        </w:numPr>
        <w:tabs>
          <w:tab w:val="clear" w:pos="420"/>
        </w:tabs>
        <w:jc w:val="both"/>
      </w:pPr>
      <w:r w:rsidRPr="00644735">
        <w:rPr>
          <w:bCs/>
        </w:rPr>
        <w:t xml:space="preserve">Izpildītājs </w:t>
      </w:r>
      <w:r w:rsidRPr="00644735">
        <w:t xml:space="preserve">garantē Pasūtītājam </w:t>
      </w:r>
      <w:r w:rsidRPr="00340ACA">
        <w:t>Darbu</w:t>
      </w:r>
      <w:r w:rsidRPr="00644735">
        <w:t xml:space="preserve"> veikšanu noteiktā laikā, apjomā un kvalitātē saskaņā ar  Līguma noteikumiem.</w:t>
      </w:r>
    </w:p>
    <w:p w14:paraId="77EC49F5" w14:textId="77777777" w:rsidR="00644735" w:rsidRDefault="00644735" w:rsidP="00BE46FA">
      <w:pPr>
        <w:numPr>
          <w:ilvl w:val="1"/>
          <w:numId w:val="1"/>
        </w:numPr>
        <w:tabs>
          <w:tab w:val="num" w:pos="900"/>
        </w:tabs>
        <w:jc w:val="both"/>
      </w:pPr>
      <w:r w:rsidRPr="00644735">
        <w:t xml:space="preserve">Izpildītājs garantē, ka tīrīšanas līdzekļi ir sertificēti un atbilst visām Latvijas Republikas normatīvo aktu prasībām, kā arī uzņemas pilnu atbildību par to līdzekļu pareizu pielietojumu, kurus izmantos Izpildītāja darbinieki, veicot Līgumā </w:t>
      </w:r>
      <w:r w:rsidR="00A05C2A">
        <w:t>1</w:t>
      </w:r>
      <w:r w:rsidRPr="00644735">
        <w:t>.1.punktā noteiktos Darbus.</w:t>
      </w:r>
    </w:p>
    <w:p w14:paraId="3EDE2E0C" w14:textId="77777777" w:rsidR="005F2E6D" w:rsidRPr="00644735" w:rsidRDefault="00644735" w:rsidP="00BE46FA">
      <w:pPr>
        <w:numPr>
          <w:ilvl w:val="1"/>
          <w:numId w:val="1"/>
        </w:numPr>
        <w:tabs>
          <w:tab w:val="num" w:pos="567"/>
        </w:tabs>
        <w:jc w:val="both"/>
      </w:pPr>
      <w:r w:rsidRPr="00644735">
        <w:t xml:space="preserve">Izpildītājs apņemas uzsākt Līguma </w:t>
      </w:r>
      <w:r w:rsidR="00984BAC">
        <w:t>1</w:t>
      </w:r>
      <w:r w:rsidRPr="00644735">
        <w:t xml:space="preserve">.1.punktā noteiktos </w:t>
      </w:r>
      <w:r w:rsidRPr="00340ACA">
        <w:t>Darbus</w:t>
      </w:r>
      <w:r w:rsidRPr="00644735">
        <w:t xml:space="preserve"> Objektos_________________.</w:t>
      </w:r>
    </w:p>
    <w:p w14:paraId="6C994784" w14:textId="77777777" w:rsidR="00D16923" w:rsidRDefault="00D16923" w:rsidP="00BE46FA">
      <w:pPr>
        <w:jc w:val="center"/>
        <w:rPr>
          <w:b/>
        </w:rPr>
      </w:pPr>
    </w:p>
    <w:p w14:paraId="4F5985E4" w14:textId="77777777" w:rsidR="00BE46FA" w:rsidRPr="00B15AB0" w:rsidRDefault="00BE46FA" w:rsidP="00BE46FA">
      <w:pPr>
        <w:jc w:val="center"/>
        <w:rPr>
          <w:b/>
        </w:rPr>
      </w:pPr>
    </w:p>
    <w:p w14:paraId="38726E3F" w14:textId="771C7BB2" w:rsidR="00D16923" w:rsidRPr="00CE3F6D" w:rsidRDefault="0091532F" w:rsidP="00BE46FA">
      <w:pPr>
        <w:pStyle w:val="BodyText"/>
        <w:numPr>
          <w:ilvl w:val="0"/>
          <w:numId w:val="1"/>
        </w:numPr>
        <w:spacing w:after="0"/>
        <w:ind w:left="567" w:hanging="567"/>
        <w:jc w:val="center"/>
        <w:rPr>
          <w:b/>
        </w:rPr>
      </w:pPr>
      <w:r>
        <w:rPr>
          <w:b/>
          <w:lang w:val="lv-LV"/>
        </w:rPr>
        <w:t>IZPILDĪTĀJA UN PASŪTĪTĀJA</w:t>
      </w:r>
      <w:r w:rsidR="00D16923" w:rsidRPr="00B15AB0">
        <w:rPr>
          <w:b/>
        </w:rPr>
        <w:t xml:space="preserve"> ATBILDĪBA</w:t>
      </w:r>
      <w:r w:rsidR="000B2C49">
        <w:rPr>
          <w:b/>
          <w:lang w:val="lv-LV"/>
        </w:rPr>
        <w:t xml:space="preserve"> UN LĪGUMSODS</w:t>
      </w:r>
    </w:p>
    <w:p w14:paraId="18FC2860" w14:textId="4729440D" w:rsidR="00D16923" w:rsidRPr="009444E6" w:rsidRDefault="00644735" w:rsidP="00BE46FA">
      <w:pPr>
        <w:pStyle w:val="BodyText"/>
        <w:numPr>
          <w:ilvl w:val="1"/>
          <w:numId w:val="1"/>
        </w:numPr>
        <w:spacing w:after="0"/>
        <w:ind w:left="426" w:hanging="426"/>
        <w:jc w:val="both"/>
      </w:pPr>
      <w:r w:rsidRPr="00644735">
        <w:rPr>
          <w:lang w:val="lv-LV"/>
        </w:rPr>
        <w:t>Ja Pasūtītājs konstatē, ka Izpildītājs kādā no Pasūtītāja objektiem neveic Darbus kvalitatīvi, pamatojoties uz sagatavoto</w:t>
      </w:r>
      <w:r w:rsidR="005C4790">
        <w:rPr>
          <w:lang w:val="lv-LV"/>
        </w:rPr>
        <w:t xml:space="preserve"> </w:t>
      </w:r>
      <w:r w:rsidRPr="00644735">
        <w:rPr>
          <w:lang w:val="lv-LV"/>
        </w:rPr>
        <w:t xml:space="preserve"> aktu par </w:t>
      </w:r>
      <w:r w:rsidRPr="0021413A">
        <w:rPr>
          <w:lang w:val="lv-LV"/>
        </w:rPr>
        <w:t>Dar</w:t>
      </w:r>
      <w:r w:rsidRPr="00644735">
        <w:rPr>
          <w:lang w:val="lv-LV"/>
        </w:rPr>
        <w:t xml:space="preserve">bu nekvalitatīvu izpildi, saskaņā ar Līguma </w:t>
      </w:r>
      <w:r w:rsidR="00984BAC">
        <w:rPr>
          <w:lang w:val="lv-LV"/>
        </w:rPr>
        <w:t>3.1.</w:t>
      </w:r>
      <w:r w:rsidRPr="00644735">
        <w:rPr>
          <w:lang w:val="lv-LV"/>
        </w:rPr>
        <w:t xml:space="preserve">punktu, Pasūtītājs  ir tiesīgs ieturēt no Izpildītāja līgumsodu </w:t>
      </w:r>
      <w:r w:rsidR="005C4790">
        <w:rPr>
          <w:lang w:val="lv-LV"/>
        </w:rPr>
        <w:t>50 EUR  apmērā</w:t>
      </w:r>
      <w:r w:rsidR="00F21D32">
        <w:rPr>
          <w:lang w:val="lv-LV"/>
        </w:rPr>
        <w:t xml:space="preserve"> par katru</w:t>
      </w:r>
      <w:r w:rsidR="00256EAF">
        <w:rPr>
          <w:lang w:val="lv-LV"/>
        </w:rPr>
        <w:t xml:space="preserve"> Objektā sastādīto </w:t>
      </w:r>
      <w:r w:rsidR="00F21D32">
        <w:rPr>
          <w:lang w:val="lv-LV"/>
        </w:rPr>
        <w:t xml:space="preserve"> neatbilstības aktu</w:t>
      </w:r>
      <w:r w:rsidR="00627E94">
        <w:rPr>
          <w:lang w:val="lv-LV"/>
        </w:rPr>
        <w:t xml:space="preserve">. </w:t>
      </w:r>
      <w:r w:rsidRPr="00644735">
        <w:rPr>
          <w:lang w:val="lv-LV"/>
        </w:rPr>
        <w:t xml:space="preserve"> Līgumsods neatbrīvo Izpildītāju no turpmākās līgumsaistību izpildes un zaudējumu atlīdzināšanas, kas radusies tā vainas dēļ.</w:t>
      </w:r>
    </w:p>
    <w:p w14:paraId="14EDF3E1" w14:textId="07812C77" w:rsidR="005C4790" w:rsidRPr="00B15AB0" w:rsidRDefault="005C4790" w:rsidP="00BE46FA">
      <w:pPr>
        <w:pStyle w:val="BodyText"/>
        <w:numPr>
          <w:ilvl w:val="1"/>
          <w:numId w:val="1"/>
        </w:numPr>
        <w:spacing w:after="0"/>
        <w:ind w:left="426" w:hanging="426"/>
        <w:jc w:val="both"/>
      </w:pPr>
      <w:r>
        <w:rPr>
          <w:lang w:val="lv-LV"/>
        </w:rPr>
        <w:t>Pasūtītāja pretenziju gadījumā par neveiktajiem vai nekvalitatīvi veiktiem Darbie</w:t>
      </w:r>
      <w:r w:rsidR="00C1347E">
        <w:rPr>
          <w:lang w:val="lv-LV"/>
        </w:rPr>
        <w:t>m</w:t>
      </w:r>
      <w:r>
        <w:rPr>
          <w:lang w:val="lv-LV"/>
        </w:rPr>
        <w:t xml:space="preserve">, Izpildītāju  informē telefoniski </w:t>
      </w:r>
      <w:r w:rsidR="009444E6">
        <w:rPr>
          <w:lang w:val="lv-LV"/>
        </w:rPr>
        <w:t>un</w:t>
      </w:r>
      <w:r>
        <w:rPr>
          <w:lang w:val="lv-LV"/>
        </w:rPr>
        <w:t xml:space="preserve"> pa e</w:t>
      </w:r>
      <w:r w:rsidR="00C1347E">
        <w:rPr>
          <w:lang w:val="lv-LV"/>
        </w:rPr>
        <w:t>-</w:t>
      </w:r>
      <w:r>
        <w:rPr>
          <w:lang w:val="lv-LV"/>
        </w:rPr>
        <w:t xml:space="preserve">pastu. </w:t>
      </w:r>
      <w:r w:rsidR="00C1347E">
        <w:rPr>
          <w:lang w:val="lv-LV"/>
        </w:rPr>
        <w:t xml:space="preserve">Ja divu stundu laikā no pretenzijas pieteikuma brīža nav nodrošināta Izpildītāja pārstāvja ierašanās Objektā attiecīgo neatbilstību apsekošanai un akta parakstīšanai, </w:t>
      </w:r>
      <w:bookmarkStart w:id="0" w:name="_GoBack"/>
      <w:bookmarkEnd w:id="0"/>
      <w:r w:rsidR="00C1347E">
        <w:rPr>
          <w:lang w:val="lv-LV"/>
        </w:rPr>
        <w:t xml:space="preserve">Pasūtītājs, pieaicinot </w:t>
      </w:r>
      <w:r w:rsidR="009444E6">
        <w:rPr>
          <w:lang w:val="lv-LV"/>
        </w:rPr>
        <w:t xml:space="preserve">Pasūtītāja </w:t>
      </w:r>
      <w:r w:rsidR="00C1347E">
        <w:rPr>
          <w:lang w:val="lv-LV"/>
        </w:rPr>
        <w:t xml:space="preserve"> </w:t>
      </w:r>
      <w:r w:rsidR="00C1347E">
        <w:rPr>
          <w:lang w:val="lv-LV"/>
        </w:rPr>
        <w:lastRenderedPageBreak/>
        <w:t>darbiniekus, sastāda aktu par Līguma nosacījumu neievērošanu. Aktu elektroniski nosūta uz Izpildītāja norādīto e-pastu  un norādītie trūkumi jānovēršs tajā pašā dienā bez maksas.</w:t>
      </w:r>
    </w:p>
    <w:p w14:paraId="1CA5BB47" w14:textId="47C50377" w:rsidR="00D16923" w:rsidRPr="0091532F" w:rsidRDefault="00644735" w:rsidP="00BE46FA">
      <w:pPr>
        <w:pStyle w:val="BodyText"/>
        <w:numPr>
          <w:ilvl w:val="1"/>
          <w:numId w:val="1"/>
        </w:numPr>
        <w:spacing w:after="0"/>
        <w:ind w:left="426" w:hanging="426"/>
        <w:jc w:val="both"/>
      </w:pPr>
      <w:r w:rsidRPr="00644735">
        <w:rPr>
          <w:lang w:val="lv-LV"/>
        </w:rPr>
        <w:t xml:space="preserve">Par kvalitatīvi un termiņā veikto </w:t>
      </w:r>
      <w:r w:rsidRPr="0021413A">
        <w:rPr>
          <w:lang w:val="lv-LV"/>
        </w:rPr>
        <w:t>Da</w:t>
      </w:r>
      <w:r w:rsidRPr="00A93A09">
        <w:rPr>
          <w:lang w:val="lv-LV"/>
        </w:rPr>
        <w:t>rbu</w:t>
      </w:r>
      <w:r w:rsidRPr="00644735">
        <w:rPr>
          <w:lang w:val="lv-LV"/>
        </w:rPr>
        <w:t xml:space="preserve"> apmaksas nokavējumu Izpildītājs no Pasūtītāja tiesīgs pieprasīt maksāt līgumsodu </w:t>
      </w:r>
      <w:r w:rsidR="006935D5">
        <w:rPr>
          <w:lang w:val="lv-LV"/>
        </w:rPr>
        <w:t>0,1</w:t>
      </w:r>
      <w:r w:rsidR="00B64457">
        <w:rPr>
          <w:lang w:val="lv-LV"/>
        </w:rPr>
        <w:t>%</w:t>
      </w:r>
      <w:r w:rsidRPr="00644735">
        <w:rPr>
          <w:lang w:val="lv-LV"/>
        </w:rPr>
        <w:t xml:space="preserve"> apmērā no </w:t>
      </w:r>
      <w:r w:rsidR="006935D5">
        <w:rPr>
          <w:lang w:val="lv-LV"/>
        </w:rPr>
        <w:t>rēķinā norādītās</w:t>
      </w:r>
      <w:r w:rsidRPr="00644735">
        <w:rPr>
          <w:lang w:val="lv-LV"/>
        </w:rPr>
        <w:t xml:space="preserve"> ne</w:t>
      </w:r>
      <w:r w:rsidR="006935D5">
        <w:rPr>
          <w:lang w:val="lv-LV"/>
        </w:rPr>
        <w:t>ap</w:t>
      </w:r>
      <w:r w:rsidRPr="00644735">
        <w:rPr>
          <w:lang w:val="lv-LV"/>
        </w:rPr>
        <w:t>maksātās summas par katru nokavēto dienu, bet ne vairāk par 10% no termiņā ne</w:t>
      </w:r>
      <w:r w:rsidR="00E0569D">
        <w:rPr>
          <w:lang w:val="lv-LV"/>
        </w:rPr>
        <w:t>apmaksātā ikmēneša</w:t>
      </w:r>
      <w:r w:rsidR="009444E6">
        <w:rPr>
          <w:lang w:val="lv-LV"/>
        </w:rPr>
        <w:t xml:space="preserve"> Objekta</w:t>
      </w:r>
      <w:r w:rsidR="00E0569D">
        <w:rPr>
          <w:lang w:val="lv-LV"/>
        </w:rPr>
        <w:t xml:space="preserve"> rēķina </w:t>
      </w:r>
      <w:r w:rsidRPr="00644735">
        <w:rPr>
          <w:lang w:val="lv-LV"/>
        </w:rPr>
        <w:t>summas. Līgumsods neatbrīvo no turpmākās līgumsaistību izpildes un zaudējumu atlīdzināšanas, kas radusies tā vainas dēļ.</w:t>
      </w:r>
    </w:p>
    <w:p w14:paraId="1D0E4273" w14:textId="49C79CEC" w:rsidR="0091532F" w:rsidRPr="009444E6" w:rsidRDefault="0091532F" w:rsidP="00B64457">
      <w:pPr>
        <w:pStyle w:val="BodyText"/>
        <w:numPr>
          <w:ilvl w:val="1"/>
          <w:numId w:val="1"/>
        </w:numPr>
        <w:spacing w:after="0"/>
        <w:ind w:left="426" w:hanging="426"/>
        <w:jc w:val="both"/>
      </w:pPr>
      <w:r w:rsidRPr="0091532F">
        <w:rPr>
          <w:lang w:val="lv-LV"/>
        </w:rPr>
        <w:t xml:space="preserve">Ja Izpildītājs vienpusēji atkāpjas no Līguma pirms termiņa tādu iemeslu dēļ, kas saskaņā ar šo Līgumu nav saistīti ar </w:t>
      </w:r>
      <w:r w:rsidR="009444E6">
        <w:rPr>
          <w:lang w:val="lv-LV"/>
        </w:rPr>
        <w:t>Pasūtītāja</w:t>
      </w:r>
      <w:r w:rsidRPr="0091532F">
        <w:rPr>
          <w:lang w:val="lv-LV"/>
        </w:rPr>
        <w:t xml:space="preserve"> pienākumu neizpildi, tad  </w:t>
      </w:r>
      <w:r w:rsidR="00B64457">
        <w:rPr>
          <w:lang w:val="lv-LV"/>
        </w:rPr>
        <w:t>Pasūtītājs</w:t>
      </w:r>
      <w:r w:rsidR="00E0569D">
        <w:rPr>
          <w:lang w:val="lv-LV"/>
        </w:rPr>
        <w:t xml:space="preserve"> </w:t>
      </w:r>
      <w:r w:rsidRPr="00B64457">
        <w:rPr>
          <w:lang w:val="lv-LV"/>
        </w:rPr>
        <w:t>Izpildītāj</w:t>
      </w:r>
      <w:r w:rsidR="00E0569D">
        <w:rPr>
          <w:lang w:val="lv-LV"/>
        </w:rPr>
        <w:t>am</w:t>
      </w:r>
      <w:r w:rsidRPr="00E0569D">
        <w:rPr>
          <w:lang w:val="lv-LV"/>
        </w:rPr>
        <w:t xml:space="preserve">  piepras</w:t>
      </w:r>
      <w:r w:rsidR="00B64457" w:rsidRPr="00E0569D">
        <w:rPr>
          <w:lang w:val="lv-LV"/>
        </w:rPr>
        <w:t>a</w:t>
      </w:r>
      <w:r w:rsidRPr="00E0569D">
        <w:rPr>
          <w:lang w:val="lv-LV"/>
        </w:rPr>
        <w:t xml:space="preserve"> līgumsodu 10% apmērā no Līguma kopējās summas</w:t>
      </w:r>
      <w:r w:rsidRPr="009444E6">
        <w:rPr>
          <w:lang w:val="lv-LV"/>
        </w:rPr>
        <w:t>. Izpildītāj</w:t>
      </w:r>
      <w:r w:rsidR="00E0569D" w:rsidRPr="009444E6">
        <w:rPr>
          <w:lang w:val="lv-LV"/>
        </w:rPr>
        <w:t xml:space="preserve">am ir pienākums </w:t>
      </w:r>
      <w:r w:rsidRPr="009444E6">
        <w:rPr>
          <w:lang w:val="lv-LV"/>
        </w:rPr>
        <w:t xml:space="preserve"> 10 darba dienu laikā no Līguma izbeigšanas dienas, pārskaitīt naudas summu uz Pasūtītāja norādīto norēķinu kontu, kā arī atlīdzināt visus ar to radītos zaudējumus Pasūtītājam.</w:t>
      </w:r>
    </w:p>
    <w:p w14:paraId="4717FD55" w14:textId="77777777" w:rsidR="00D16923" w:rsidRPr="00B15AB0" w:rsidRDefault="00D16923" w:rsidP="00BE46FA">
      <w:pPr>
        <w:tabs>
          <w:tab w:val="left" w:pos="540"/>
        </w:tabs>
        <w:jc w:val="both"/>
      </w:pPr>
    </w:p>
    <w:p w14:paraId="7E5E919F" w14:textId="77777777" w:rsidR="00031F25" w:rsidRPr="00031F25" w:rsidRDefault="00D16923" w:rsidP="00BE46FA">
      <w:pPr>
        <w:pStyle w:val="BodyText"/>
        <w:numPr>
          <w:ilvl w:val="0"/>
          <w:numId w:val="1"/>
        </w:numPr>
        <w:tabs>
          <w:tab w:val="left" w:pos="567"/>
        </w:tabs>
        <w:spacing w:after="0"/>
        <w:ind w:left="8222" w:hanging="8222"/>
        <w:jc w:val="center"/>
        <w:rPr>
          <w:b/>
        </w:rPr>
      </w:pPr>
      <w:r w:rsidRPr="00B15AB0">
        <w:rPr>
          <w:b/>
        </w:rPr>
        <w:t>NEPĀRVARAMA VARA</w:t>
      </w:r>
    </w:p>
    <w:p w14:paraId="0D05889C" w14:textId="77777777" w:rsidR="00D16923" w:rsidRPr="00B15AB0" w:rsidRDefault="00D16923" w:rsidP="00BE46FA">
      <w:pPr>
        <w:pStyle w:val="BodyText"/>
        <w:numPr>
          <w:ilvl w:val="1"/>
          <w:numId w:val="1"/>
        </w:numPr>
        <w:spacing w:after="0"/>
        <w:ind w:left="426" w:hanging="426"/>
        <w:jc w:val="both"/>
      </w:pPr>
      <w:r w:rsidRPr="00B15AB0">
        <w:t xml:space="preserve">Puses tiek atbrīvotas no Līguma saistību izpildes, ja iestājas nepārvaramas varas apstākļi. Pie nepārvaramas varas apstākļiem tiek pieskaitīti: ugunsgrēks, plūdi, zemestrīce un citi ārkārtēja rakstura negadījumi, ko Puses nevarēja iepriekš paredzēt. </w:t>
      </w:r>
    </w:p>
    <w:p w14:paraId="2856884A" w14:textId="77777777" w:rsidR="00D16923" w:rsidRPr="00B15AB0" w:rsidRDefault="00D16923" w:rsidP="00BE46FA">
      <w:pPr>
        <w:pStyle w:val="BodyText"/>
        <w:numPr>
          <w:ilvl w:val="1"/>
          <w:numId w:val="1"/>
        </w:numPr>
        <w:spacing w:after="0"/>
        <w:ind w:left="426" w:hanging="426"/>
        <w:jc w:val="both"/>
      </w:pPr>
      <w:r w:rsidRPr="00B15AB0">
        <w:t xml:space="preserve">Gadījumā, ja iestājas Līguma </w:t>
      </w:r>
      <w:r w:rsidR="004C6D72">
        <w:rPr>
          <w:lang w:val="lv-LV"/>
        </w:rPr>
        <w:t>6</w:t>
      </w:r>
      <w:r w:rsidRPr="00B15AB0">
        <w:t>.1.punktā noteiktie nepārvaramas varas apstākļi, Līgumā noteiktie termiņi tiek pagarināti attiecīgi par tādu laika periodu, par kādu nepārvaramas varas apstākļi aizkavējuši Līguma izpildi.</w:t>
      </w:r>
    </w:p>
    <w:p w14:paraId="1AB73A87" w14:textId="77777777" w:rsidR="00D16923" w:rsidRPr="002B1FD6" w:rsidRDefault="00D16923" w:rsidP="00BE46FA">
      <w:pPr>
        <w:pStyle w:val="BodyText"/>
        <w:numPr>
          <w:ilvl w:val="1"/>
          <w:numId w:val="1"/>
        </w:numPr>
        <w:spacing w:after="0"/>
        <w:ind w:left="426" w:hanging="426"/>
        <w:jc w:val="both"/>
      </w:pPr>
      <w:r w:rsidRPr="00B15AB0">
        <w:t xml:space="preserve">Puses par Līguma izpildi traucējoša </w:t>
      </w:r>
      <w:r w:rsidR="00052A46">
        <w:rPr>
          <w:lang w:val="lv-LV"/>
        </w:rPr>
        <w:t>apstākļa</w:t>
      </w:r>
      <w:r w:rsidRPr="00B15AB0">
        <w:t xml:space="preserve"> sākuma laiku un izbeigšanos divu </w:t>
      </w:r>
      <w:r w:rsidR="00262DC8" w:rsidRPr="002B1FD6">
        <w:rPr>
          <w:lang w:val="lv-LV"/>
        </w:rPr>
        <w:t>darba</w:t>
      </w:r>
      <w:r w:rsidRPr="002B1FD6">
        <w:t xml:space="preserve"> dienu laikā informē otru Pusi. Nesavlaicīga paziņojuma gadījumā vainīgā Puse netiek atbrīvota no saistību izpildes.</w:t>
      </w:r>
    </w:p>
    <w:p w14:paraId="024D1700" w14:textId="77777777" w:rsidR="00D16923" w:rsidRPr="00B15AB0" w:rsidRDefault="00D16923" w:rsidP="00BE46FA">
      <w:pPr>
        <w:pStyle w:val="BodyText"/>
        <w:numPr>
          <w:ilvl w:val="1"/>
          <w:numId w:val="1"/>
        </w:numPr>
        <w:spacing w:after="0"/>
        <w:ind w:left="426" w:hanging="426"/>
        <w:jc w:val="both"/>
      </w:pPr>
      <w:r w:rsidRPr="002B1FD6">
        <w:t xml:space="preserve">Ja nepārvaramas varas apstākļu dēļ </w:t>
      </w:r>
      <w:r w:rsidR="00395549">
        <w:rPr>
          <w:lang w:val="lv-LV"/>
        </w:rPr>
        <w:t>p</w:t>
      </w:r>
      <w:r w:rsidR="00C43A39">
        <w:rPr>
          <w:lang w:val="lv-LV"/>
        </w:rPr>
        <w:t>akalpojuma izpilde</w:t>
      </w:r>
      <w:r w:rsidRPr="002B1FD6">
        <w:t xml:space="preserve"> aizkavējas vairāk kā par </w:t>
      </w:r>
      <w:r w:rsidR="00B35E2D" w:rsidRPr="002B1FD6">
        <w:rPr>
          <w:lang w:val="lv-LV"/>
        </w:rPr>
        <w:t>1</w:t>
      </w:r>
      <w:r w:rsidRPr="002B1FD6">
        <w:t xml:space="preserve">0 </w:t>
      </w:r>
      <w:r w:rsidR="00262DC8" w:rsidRPr="002B1FD6">
        <w:rPr>
          <w:lang w:val="lv-LV"/>
        </w:rPr>
        <w:t>darba</w:t>
      </w:r>
      <w:r w:rsidRPr="002B1FD6">
        <w:t xml:space="preserve"> dienām, katra no Pusēm ir tiesīga vienpusēji atkāpties no Līguma par to rakstveidā brīdinot otru Pusi piecas darba dienas i</w:t>
      </w:r>
      <w:r w:rsidRPr="00B35E2D">
        <w:t>epriekš.</w:t>
      </w:r>
      <w:r w:rsidRPr="00B15AB0">
        <w:t xml:space="preserve"> </w:t>
      </w:r>
    </w:p>
    <w:p w14:paraId="62781930" w14:textId="77777777" w:rsidR="00D16923" w:rsidRPr="00B15AB0" w:rsidRDefault="00D16923" w:rsidP="00BE46FA">
      <w:pPr>
        <w:pStyle w:val="BodyText"/>
        <w:spacing w:after="0"/>
      </w:pPr>
    </w:p>
    <w:p w14:paraId="346B3D80" w14:textId="77777777" w:rsidR="00D16923" w:rsidRPr="00CD370E" w:rsidRDefault="00D16923" w:rsidP="00BE46FA">
      <w:pPr>
        <w:pStyle w:val="BodyText"/>
        <w:numPr>
          <w:ilvl w:val="0"/>
          <w:numId w:val="1"/>
        </w:numPr>
        <w:spacing w:after="0"/>
        <w:ind w:left="567" w:hanging="567"/>
        <w:jc w:val="center"/>
        <w:rPr>
          <w:b/>
        </w:rPr>
      </w:pPr>
      <w:r w:rsidRPr="00B15AB0">
        <w:rPr>
          <w:b/>
        </w:rPr>
        <w:t>STRĪDU IZSKATĪŠANA</w:t>
      </w:r>
      <w:r w:rsidR="00003D5F">
        <w:rPr>
          <w:b/>
          <w:lang w:val="lv-LV"/>
        </w:rPr>
        <w:t xml:space="preserve">, </w:t>
      </w:r>
      <w:r w:rsidRPr="00B15AB0">
        <w:rPr>
          <w:b/>
        </w:rPr>
        <w:t xml:space="preserve"> LĪGUMA </w:t>
      </w:r>
      <w:r w:rsidR="00003D5F">
        <w:rPr>
          <w:b/>
          <w:lang w:val="lv-LV"/>
        </w:rPr>
        <w:t xml:space="preserve"> GROZĪŠANA UN  </w:t>
      </w:r>
      <w:r w:rsidRPr="00B15AB0">
        <w:rPr>
          <w:b/>
        </w:rPr>
        <w:t>IZBEIGŠANA</w:t>
      </w:r>
    </w:p>
    <w:p w14:paraId="11233A09" w14:textId="77777777" w:rsidR="00CD370E" w:rsidRPr="002D61BF" w:rsidRDefault="00CD370E" w:rsidP="00BE46FA">
      <w:pPr>
        <w:pStyle w:val="BodyText"/>
        <w:numPr>
          <w:ilvl w:val="1"/>
          <w:numId w:val="1"/>
        </w:numPr>
        <w:spacing w:after="0"/>
        <w:ind w:left="426" w:hanging="426"/>
        <w:jc w:val="both"/>
      </w:pPr>
      <w:r w:rsidRPr="00C84825">
        <w:rPr>
          <w:lang w:val="lv-LV"/>
        </w:rPr>
        <w:t>Visus jautājumus un strīdus, kas radušies Līguma izpildes laikā, Puses cenšas atrisināt sarunu ceļā. Ja vienošanās netiek panākta viena mēneša laikā, strīdi tiek risināti Latvijas Republikas normatīvajos aktos paredzētajā kārtībā.</w:t>
      </w:r>
    </w:p>
    <w:p w14:paraId="0F761947" w14:textId="77777777" w:rsidR="002D61BF" w:rsidRDefault="002D61BF" w:rsidP="002D61BF">
      <w:pPr>
        <w:numPr>
          <w:ilvl w:val="1"/>
          <w:numId w:val="1"/>
        </w:numPr>
        <w:tabs>
          <w:tab w:val="left" w:pos="709"/>
        </w:tabs>
        <w:jc w:val="both"/>
        <w:rPr>
          <w:szCs w:val="26"/>
        </w:rPr>
      </w:pPr>
      <w:r w:rsidRPr="004E0262">
        <w:rPr>
          <w:szCs w:val="26"/>
        </w:rPr>
        <w:t xml:space="preserve">Līgumu var papildināt, grozīt vai izbeigt, Pusēm savstarpēji vienojoties, bet ievērojot, ka grozījumi nav </w:t>
      </w:r>
      <w:r w:rsidRPr="0020436F">
        <w:rPr>
          <w:szCs w:val="26"/>
        </w:rPr>
        <w:t xml:space="preserve">pretrunā ar Publisko iepirkumu likuma 61. panta nosacījumiem. Jebkuras Līguma izmaiņas vai papildinājumi tiek noformēti rakstveidā un kļūst par šā Līguma neatņemamām sastāvdaļām. </w:t>
      </w:r>
    </w:p>
    <w:p w14:paraId="40B48080" w14:textId="77777777" w:rsidR="002D61BF" w:rsidRPr="0020436F" w:rsidRDefault="002D61BF" w:rsidP="002D61BF">
      <w:pPr>
        <w:numPr>
          <w:ilvl w:val="1"/>
          <w:numId w:val="1"/>
        </w:numPr>
        <w:jc w:val="both"/>
        <w:rPr>
          <w:szCs w:val="26"/>
        </w:rPr>
      </w:pPr>
      <w:r>
        <w:rPr>
          <w:szCs w:val="26"/>
        </w:rPr>
        <w:t>P</w:t>
      </w:r>
      <w:r w:rsidR="00E94345">
        <w:rPr>
          <w:szCs w:val="26"/>
        </w:rPr>
        <w:t>asūtītajam</w:t>
      </w:r>
      <w:r>
        <w:rPr>
          <w:szCs w:val="26"/>
        </w:rPr>
        <w:t xml:space="preserve"> ir tiesības, ievērojot Līguma 3.3.punktā noteikto, grozīt apkopjamo platību, t.i., samazināt vai palielināt ne vairāk kā par 50 %, kā arī vienoties ar I</w:t>
      </w:r>
      <w:r w:rsidR="00E94345">
        <w:rPr>
          <w:szCs w:val="26"/>
        </w:rPr>
        <w:t>zpildītāju</w:t>
      </w:r>
      <w:r>
        <w:rPr>
          <w:szCs w:val="26"/>
        </w:rPr>
        <w:t xml:space="preserve"> par apkopjamo telpu adreses maiņu, gadījumā, ja Līguma darbības laikā tiek mainīta P</w:t>
      </w:r>
      <w:r w:rsidR="00E94345">
        <w:rPr>
          <w:szCs w:val="26"/>
        </w:rPr>
        <w:t>asūtītāja</w:t>
      </w:r>
      <w:r>
        <w:rPr>
          <w:szCs w:val="26"/>
        </w:rPr>
        <w:t xml:space="preserve"> nomāto telpu adrese.</w:t>
      </w:r>
    </w:p>
    <w:p w14:paraId="67B281D1" w14:textId="77777777" w:rsidR="00003D5F" w:rsidRDefault="00003D5F" w:rsidP="00003D5F">
      <w:pPr>
        <w:numPr>
          <w:ilvl w:val="1"/>
          <w:numId w:val="1"/>
        </w:numPr>
        <w:jc w:val="both"/>
        <w:rPr>
          <w:szCs w:val="26"/>
        </w:rPr>
      </w:pPr>
      <w:r w:rsidRPr="00A408F3">
        <w:rPr>
          <w:szCs w:val="26"/>
        </w:rPr>
        <w:t>P</w:t>
      </w:r>
      <w:r w:rsidR="00E94345">
        <w:rPr>
          <w:szCs w:val="26"/>
        </w:rPr>
        <w:t>asūtītājam</w:t>
      </w:r>
      <w:r w:rsidRPr="00A408F3">
        <w:rPr>
          <w:szCs w:val="26"/>
        </w:rPr>
        <w:t xml:space="preserve"> ir tiesības vienpusēji izbeigt Līgumu, rakst</w:t>
      </w:r>
      <w:r>
        <w:rPr>
          <w:szCs w:val="26"/>
        </w:rPr>
        <w:t>veidā</w:t>
      </w:r>
      <w:r w:rsidRPr="00A408F3">
        <w:rPr>
          <w:szCs w:val="26"/>
        </w:rPr>
        <w:t xml:space="preserve"> informējot I</w:t>
      </w:r>
      <w:r w:rsidR="00E94345">
        <w:rPr>
          <w:szCs w:val="26"/>
        </w:rPr>
        <w:t>zpildītāju</w:t>
      </w:r>
      <w:r w:rsidRPr="00A408F3">
        <w:rPr>
          <w:szCs w:val="26"/>
        </w:rPr>
        <w:t xml:space="preserve"> vismaz </w:t>
      </w:r>
      <w:r>
        <w:rPr>
          <w:szCs w:val="26"/>
        </w:rPr>
        <w:t>piecas</w:t>
      </w:r>
      <w:r w:rsidRPr="00A408F3">
        <w:rPr>
          <w:szCs w:val="26"/>
        </w:rPr>
        <w:t xml:space="preserve"> </w:t>
      </w:r>
      <w:r>
        <w:rPr>
          <w:szCs w:val="26"/>
        </w:rPr>
        <w:t xml:space="preserve">dienas </w:t>
      </w:r>
      <w:r w:rsidRPr="00A408F3">
        <w:rPr>
          <w:szCs w:val="26"/>
        </w:rPr>
        <w:t>iepriekš. P</w:t>
      </w:r>
      <w:r w:rsidR="00E94345">
        <w:rPr>
          <w:szCs w:val="26"/>
        </w:rPr>
        <w:t>asūtītājs</w:t>
      </w:r>
      <w:r w:rsidRPr="00A408F3">
        <w:rPr>
          <w:szCs w:val="26"/>
        </w:rPr>
        <w:t xml:space="preserve"> neatlīdzina I</w:t>
      </w:r>
      <w:r w:rsidR="00E94345">
        <w:rPr>
          <w:szCs w:val="26"/>
        </w:rPr>
        <w:t>zpildītājam</w:t>
      </w:r>
      <w:r w:rsidRPr="00A408F3">
        <w:rPr>
          <w:szCs w:val="26"/>
        </w:rPr>
        <w:t xml:space="preserve"> tādējādi radušos zaudējumus, bet samaksā I</w:t>
      </w:r>
      <w:r w:rsidR="00E94345">
        <w:rPr>
          <w:szCs w:val="26"/>
        </w:rPr>
        <w:t>zpildītājam</w:t>
      </w:r>
      <w:r w:rsidRPr="00A408F3">
        <w:rPr>
          <w:szCs w:val="26"/>
        </w:rPr>
        <w:t xml:space="preserve"> par līdz Līguma izbeigšanas brīdim sniegtajiem un atbilstoši Līguma nosacījumiem pieņemtajiem Pakalpojumiem.</w:t>
      </w:r>
    </w:p>
    <w:p w14:paraId="462B2E87" w14:textId="77777777" w:rsidR="00003D5F" w:rsidRPr="00003D5F" w:rsidRDefault="00003D5F" w:rsidP="00003D5F">
      <w:pPr>
        <w:numPr>
          <w:ilvl w:val="1"/>
          <w:numId w:val="1"/>
        </w:numPr>
        <w:tabs>
          <w:tab w:val="clear" w:pos="420"/>
          <w:tab w:val="num" w:pos="426"/>
        </w:tabs>
        <w:jc w:val="both"/>
        <w:rPr>
          <w:szCs w:val="26"/>
        </w:rPr>
      </w:pPr>
      <w:r w:rsidRPr="00AA3D09">
        <w:t>Pasūtītāj</w:t>
      </w:r>
      <w:r>
        <w:t xml:space="preserve">am </w:t>
      </w:r>
      <w:r w:rsidRPr="00AA3D09">
        <w:t>ir tiesī</w:t>
      </w:r>
      <w:r>
        <w:t>bas</w:t>
      </w:r>
      <w:r w:rsidRPr="00AA3D09">
        <w:t xml:space="preserve"> vienpusēji atkāpties no </w:t>
      </w:r>
      <w:smartTag w:uri="schemas-tilde-lv/tildestengine" w:element="veidnes">
        <w:smartTagPr>
          <w:attr w:name="baseform" w:val="līgum|s"/>
          <w:attr w:name="id" w:val="-1"/>
          <w:attr w:name="text" w:val="līguma"/>
        </w:smartTagPr>
        <w:r w:rsidRPr="00AA3D09">
          <w:t>Līguma</w:t>
        </w:r>
      </w:smartTag>
      <w:r w:rsidRPr="00AA3D09">
        <w:t>, ja:</w:t>
      </w:r>
    </w:p>
    <w:p w14:paraId="01A4D7B3" w14:textId="77777777" w:rsidR="00003D5F" w:rsidRPr="00AA3D09" w:rsidRDefault="00003D5F" w:rsidP="00003D5F">
      <w:pPr>
        <w:numPr>
          <w:ilvl w:val="2"/>
          <w:numId w:val="1"/>
        </w:numPr>
        <w:tabs>
          <w:tab w:val="num" w:pos="567"/>
        </w:tabs>
        <w:ind w:left="567" w:hanging="567"/>
        <w:jc w:val="both"/>
        <w:outlineLvl w:val="1"/>
        <w:rPr>
          <w:rFonts w:eastAsia="Times New Roman"/>
          <w:bCs/>
          <w:iCs/>
        </w:rPr>
      </w:pPr>
      <w:r w:rsidRPr="00AA3D09">
        <w:rPr>
          <w:rFonts w:eastAsia="Times New Roman"/>
          <w:bCs/>
          <w:iCs/>
        </w:rPr>
        <w:t>ir stājies spēkā tiesas spriedums par Izpildītāja atzīšanu par maksātnespējīgu;</w:t>
      </w:r>
    </w:p>
    <w:p w14:paraId="2BF39BA9" w14:textId="77777777" w:rsidR="00003D5F" w:rsidRPr="00AA3D09" w:rsidRDefault="00003D5F" w:rsidP="00003D5F">
      <w:pPr>
        <w:numPr>
          <w:ilvl w:val="2"/>
          <w:numId w:val="1"/>
        </w:numPr>
        <w:tabs>
          <w:tab w:val="num" w:pos="567"/>
        </w:tabs>
        <w:ind w:left="567" w:hanging="567"/>
        <w:jc w:val="both"/>
        <w:outlineLvl w:val="1"/>
        <w:rPr>
          <w:rFonts w:eastAsia="Times New Roman"/>
          <w:bCs/>
          <w:iCs/>
        </w:rPr>
      </w:pPr>
      <w:r w:rsidRPr="00AA3D09">
        <w:rPr>
          <w:rFonts w:eastAsia="Times New Roman"/>
          <w:bCs/>
          <w:iCs/>
        </w:rPr>
        <w:t>pret Izpildītāju tikušas vērstas tiesiskas darbības, kas saistītas ar aresta uzlikšanu vairāk kā 50% no Izpildītāja bilances aktīviem;</w:t>
      </w:r>
    </w:p>
    <w:p w14:paraId="3BA76DA0" w14:textId="77777777" w:rsidR="00003D5F" w:rsidRDefault="00003D5F" w:rsidP="00003D5F">
      <w:pPr>
        <w:numPr>
          <w:ilvl w:val="2"/>
          <w:numId w:val="1"/>
        </w:numPr>
        <w:tabs>
          <w:tab w:val="num" w:pos="142"/>
        </w:tabs>
        <w:ind w:left="567" w:hanging="567"/>
        <w:jc w:val="both"/>
        <w:outlineLvl w:val="1"/>
        <w:rPr>
          <w:rFonts w:eastAsia="Times New Roman"/>
          <w:bCs/>
          <w:iCs/>
        </w:rPr>
      </w:pPr>
      <w:r w:rsidRPr="00AA3D09">
        <w:rPr>
          <w:rFonts w:eastAsia="Times New Roman"/>
          <w:bCs/>
          <w:iCs/>
        </w:rPr>
        <w:t xml:space="preserve">pēc Līguma noslēgšanas atklājas, ka, iesniedzot piedāvājumu </w:t>
      </w:r>
      <w:r>
        <w:rPr>
          <w:rFonts w:eastAsia="Times New Roman"/>
          <w:bCs/>
          <w:iCs/>
        </w:rPr>
        <w:t>iepirkumā</w:t>
      </w:r>
      <w:r w:rsidRPr="00AA3D09">
        <w:rPr>
          <w:rFonts w:eastAsia="Times New Roman"/>
          <w:bCs/>
          <w:iCs/>
        </w:rPr>
        <w:t>, Izpildītājs ir apzināti sniedzis nepatiesu informāciju vai nepatiess izrādās jebkurš tā sniegtais apliecinājums;</w:t>
      </w:r>
    </w:p>
    <w:p w14:paraId="21256031" w14:textId="78BD1B0C" w:rsidR="00003D5F" w:rsidRPr="00AA3D09" w:rsidRDefault="00EF472A" w:rsidP="00003D5F">
      <w:pPr>
        <w:numPr>
          <w:ilvl w:val="2"/>
          <w:numId w:val="1"/>
        </w:numPr>
        <w:tabs>
          <w:tab w:val="num" w:pos="567"/>
        </w:tabs>
        <w:ind w:left="426" w:hanging="426"/>
        <w:jc w:val="both"/>
        <w:outlineLvl w:val="1"/>
        <w:rPr>
          <w:rFonts w:eastAsia="Times New Roman"/>
          <w:bCs/>
          <w:iCs/>
        </w:rPr>
      </w:pPr>
      <w:r>
        <w:rPr>
          <w:rFonts w:eastAsia="Times New Roman"/>
          <w:bCs/>
          <w:iCs/>
        </w:rPr>
        <w:t>I</w:t>
      </w:r>
      <w:r w:rsidR="00003D5F" w:rsidRPr="00653302">
        <w:rPr>
          <w:rFonts w:eastAsia="Times New Roman"/>
          <w:bCs/>
          <w:iCs/>
        </w:rPr>
        <w:t>zpildītājs nepilda vai nekvalitatīvi pilda saistības atbilstoši Līguma nosacījumiem.</w:t>
      </w:r>
    </w:p>
    <w:p w14:paraId="31E7F77E" w14:textId="77777777" w:rsidR="00003D5F" w:rsidRPr="00AA3D09" w:rsidRDefault="00003D5F" w:rsidP="00003D5F">
      <w:pPr>
        <w:numPr>
          <w:ilvl w:val="1"/>
          <w:numId w:val="1"/>
        </w:numPr>
        <w:tabs>
          <w:tab w:val="clear" w:pos="420"/>
          <w:tab w:val="num" w:pos="426"/>
          <w:tab w:val="num" w:pos="567"/>
        </w:tabs>
        <w:ind w:left="426" w:hanging="426"/>
        <w:jc w:val="both"/>
        <w:outlineLvl w:val="1"/>
        <w:rPr>
          <w:rFonts w:eastAsia="Times New Roman"/>
          <w:bCs/>
          <w:iCs/>
        </w:rPr>
      </w:pPr>
      <w:r w:rsidRPr="00AA3D09">
        <w:rPr>
          <w:rFonts w:eastAsia="Times New Roman"/>
          <w:bCs/>
          <w:iCs/>
        </w:rPr>
        <w:t xml:space="preserve">Līguma </w:t>
      </w:r>
      <w:r>
        <w:rPr>
          <w:rFonts w:eastAsia="Times New Roman"/>
          <w:bCs/>
          <w:iCs/>
        </w:rPr>
        <w:t>7.5.</w:t>
      </w:r>
      <w:r w:rsidRPr="00AA3D09">
        <w:rPr>
          <w:rFonts w:eastAsia="Times New Roman"/>
          <w:bCs/>
          <w:iCs/>
        </w:rPr>
        <w:t xml:space="preserve">1. – </w:t>
      </w:r>
      <w:r>
        <w:rPr>
          <w:rFonts w:eastAsia="Times New Roman"/>
          <w:bCs/>
          <w:iCs/>
        </w:rPr>
        <w:t>7.5</w:t>
      </w:r>
      <w:r w:rsidRPr="00AA3D09">
        <w:rPr>
          <w:rFonts w:eastAsia="Times New Roman"/>
          <w:bCs/>
          <w:iCs/>
        </w:rPr>
        <w:t>.3.apakšpunktā noteiktajos gadījumos Līgu</w:t>
      </w:r>
      <w:r>
        <w:rPr>
          <w:rFonts w:eastAsia="Times New Roman"/>
          <w:bCs/>
          <w:iCs/>
        </w:rPr>
        <w:t>ms ir uzskatāms par izbeigtu septiņu</w:t>
      </w:r>
      <w:r w:rsidRPr="00AA3D09">
        <w:rPr>
          <w:rFonts w:eastAsia="Times New Roman"/>
          <w:bCs/>
          <w:iCs/>
        </w:rPr>
        <w:t xml:space="preserve"> darba dienu laikā</w:t>
      </w:r>
      <w:r w:rsidR="00BB503C">
        <w:rPr>
          <w:rFonts w:eastAsia="Times New Roman"/>
          <w:bCs/>
          <w:iCs/>
        </w:rPr>
        <w:t xml:space="preserve"> </w:t>
      </w:r>
      <w:r w:rsidR="00DF665F" w:rsidRPr="00AA3D09">
        <w:rPr>
          <w:rFonts w:eastAsia="Times New Roman"/>
          <w:bCs/>
          <w:iCs/>
        </w:rPr>
        <w:t xml:space="preserve">un Līguma </w:t>
      </w:r>
      <w:r w:rsidR="00DF665F">
        <w:rPr>
          <w:rFonts w:eastAsia="Times New Roman"/>
          <w:bCs/>
          <w:iCs/>
        </w:rPr>
        <w:t>7</w:t>
      </w:r>
      <w:r w:rsidR="00DF665F" w:rsidRPr="00AA3D09">
        <w:rPr>
          <w:rFonts w:eastAsia="Times New Roman"/>
          <w:bCs/>
          <w:iCs/>
        </w:rPr>
        <w:t>.</w:t>
      </w:r>
      <w:r w:rsidR="00DF665F">
        <w:rPr>
          <w:rFonts w:eastAsia="Times New Roman"/>
          <w:bCs/>
          <w:iCs/>
        </w:rPr>
        <w:t>5</w:t>
      </w:r>
      <w:r w:rsidR="00DF665F" w:rsidRPr="00AA3D09">
        <w:rPr>
          <w:rFonts w:eastAsia="Times New Roman"/>
          <w:bCs/>
          <w:iCs/>
        </w:rPr>
        <w:t xml:space="preserve">.4.apakšpunktā noteiktajā gadījumā </w:t>
      </w:r>
      <w:r w:rsidR="00DF665F" w:rsidRPr="00AA3D09">
        <w:rPr>
          <w:rFonts w:eastAsia="Times New Roman"/>
          <w:bCs/>
          <w:iCs/>
        </w:rPr>
        <w:lastRenderedPageBreak/>
        <w:t>Lī</w:t>
      </w:r>
      <w:r w:rsidR="00DF665F">
        <w:rPr>
          <w:rFonts w:eastAsia="Times New Roman"/>
          <w:bCs/>
          <w:iCs/>
        </w:rPr>
        <w:t>gums ir uzskatāms par izbeigtu desmit darba dienu</w:t>
      </w:r>
      <w:r w:rsidR="00DF665F" w:rsidRPr="00AA3D09">
        <w:rPr>
          <w:rFonts w:eastAsia="Times New Roman"/>
          <w:bCs/>
          <w:iCs/>
        </w:rPr>
        <w:t xml:space="preserve"> laikā pēc attiecīga Pasūtītāja rakstveida paziņojuma nosūtīšanas Izpildītājam, veicot savstarpējus norēķinus.</w:t>
      </w:r>
    </w:p>
    <w:p w14:paraId="2B0E5F63" w14:textId="77777777" w:rsidR="002D61BF" w:rsidRPr="00930F64" w:rsidRDefault="002D61BF" w:rsidP="00003D5F">
      <w:pPr>
        <w:pStyle w:val="BodyText"/>
        <w:spacing w:after="0"/>
        <w:jc w:val="both"/>
      </w:pPr>
    </w:p>
    <w:p w14:paraId="616E1ECC" w14:textId="77777777" w:rsidR="009E073F" w:rsidRPr="008A5DDB" w:rsidRDefault="009E073F" w:rsidP="00BE46FA">
      <w:pPr>
        <w:pStyle w:val="BodyText"/>
        <w:spacing w:after="0"/>
        <w:jc w:val="both"/>
        <w:rPr>
          <w:lang w:val="lv-LV"/>
        </w:rPr>
      </w:pPr>
    </w:p>
    <w:p w14:paraId="58A05D09" w14:textId="77777777" w:rsidR="00D16923" w:rsidRPr="00660D89" w:rsidRDefault="00D16923" w:rsidP="00BE46FA">
      <w:pPr>
        <w:pStyle w:val="BodyText"/>
        <w:numPr>
          <w:ilvl w:val="0"/>
          <w:numId w:val="1"/>
        </w:numPr>
        <w:tabs>
          <w:tab w:val="num" w:pos="426"/>
        </w:tabs>
        <w:spacing w:after="0"/>
        <w:ind w:left="426" w:hanging="426"/>
        <w:jc w:val="center"/>
        <w:rPr>
          <w:b/>
        </w:rPr>
      </w:pPr>
      <w:r w:rsidRPr="00B15AB0">
        <w:rPr>
          <w:b/>
        </w:rPr>
        <w:t>CITI NOTEIKUMI</w:t>
      </w:r>
    </w:p>
    <w:p w14:paraId="21D37844" w14:textId="5E33ACD3" w:rsidR="00A93A09" w:rsidRPr="00AF27F8" w:rsidRDefault="00A93A09" w:rsidP="00A93A09">
      <w:pPr>
        <w:numPr>
          <w:ilvl w:val="1"/>
          <w:numId w:val="1"/>
        </w:numPr>
        <w:tabs>
          <w:tab w:val="left" w:pos="709"/>
        </w:tabs>
        <w:overflowPunct w:val="0"/>
        <w:autoSpaceDE w:val="0"/>
        <w:autoSpaceDN w:val="0"/>
        <w:adjustRightInd w:val="0"/>
        <w:jc w:val="both"/>
      </w:pPr>
      <w:r w:rsidRPr="00AF27F8">
        <w:t>P</w:t>
      </w:r>
      <w:r>
        <w:t xml:space="preserve">asūtītājam </w:t>
      </w:r>
      <w:r w:rsidRPr="00AF27F8">
        <w:t xml:space="preserve">ir tiesības rakstveidā, nosūtot pa </w:t>
      </w:r>
      <w:smartTag w:uri="schemas-tilde-lv/tildestengine" w:element="veidnes">
        <w:smartTagPr>
          <w:attr w:name="baseform" w:val="faks|s"/>
          <w:attr w:name="id" w:val="-1"/>
          <w:attr w:name="text" w:val="faksu"/>
        </w:smartTagPr>
        <w:r w:rsidRPr="00AF27F8">
          <w:t>faksu</w:t>
        </w:r>
      </w:smartTag>
      <w:r w:rsidRPr="00AF27F8">
        <w:t>, pastu vai arī nododot personīgi, iesniegt I</w:t>
      </w:r>
      <w:r>
        <w:t>zpildītājam</w:t>
      </w:r>
      <w:r w:rsidRPr="00AF27F8">
        <w:t xml:space="preserve"> ieteikumus un norādes attiecībā uz I</w:t>
      </w:r>
      <w:r>
        <w:t>zpildītāja</w:t>
      </w:r>
      <w:r w:rsidRPr="00AF27F8">
        <w:t xml:space="preserve"> pakalpojumu kvalitāti un tā darbinieku (pārstāvju) un viņu veiktā darba atbilstību </w:t>
      </w:r>
      <w:smartTag w:uri="schemas-tilde-lv/tildestengine" w:element="veidnes">
        <w:smartTagPr>
          <w:attr w:name="baseform" w:val="līgum|s"/>
          <w:attr w:name="id" w:val="-1"/>
          <w:attr w:name="text" w:val="līguma"/>
        </w:smartTagPr>
        <w:r w:rsidRPr="00AF27F8">
          <w:t>Līguma</w:t>
        </w:r>
      </w:smartTag>
      <w:r w:rsidRPr="00AF27F8">
        <w:t xml:space="preserve"> prasībām. Jebkuri pamatoti P</w:t>
      </w:r>
      <w:r>
        <w:t>asūtītāja</w:t>
      </w:r>
      <w:r w:rsidRPr="00AF27F8">
        <w:t xml:space="preserve"> ieteikumi un norādījumi ir izpildāmi </w:t>
      </w:r>
      <w:r w:rsidR="006935D5">
        <w:t xml:space="preserve">Līguma  5.2. punktā  noteiktā termiņā vai arī </w:t>
      </w:r>
      <w:r w:rsidRPr="00AF27F8">
        <w:t xml:space="preserve">nekavējoties, </w:t>
      </w:r>
      <w:r w:rsidRPr="009444E6">
        <w:t>bet ne vēlāk kā vienas dienas laikā no brīža, kad tie ir darīti zināmi Izpildītājam</w:t>
      </w:r>
      <w:r w:rsidR="00E0569D" w:rsidRPr="00F21D32">
        <w:t>,</w:t>
      </w:r>
      <w:r w:rsidR="00E0569D">
        <w:t xml:space="preserve"> Pusēm savstarpēji vienojoties par termiņiem. </w:t>
      </w:r>
      <w:r w:rsidRPr="00AF27F8">
        <w:t xml:space="preserve"> </w:t>
      </w:r>
      <w:r>
        <w:t>Puses</w:t>
      </w:r>
      <w:r w:rsidRPr="00AF27F8">
        <w:t xml:space="preserve"> </w:t>
      </w:r>
      <w:smartTag w:uri="schemas-tilde-lv/tildestengine" w:element="veidnes">
        <w:smartTagPr>
          <w:attr w:name="baseform" w:val="līgum|s"/>
          <w:attr w:name="id" w:val="-1"/>
          <w:attr w:name="text" w:val="līguma"/>
        </w:smartTagPr>
        <w:r w:rsidRPr="00AF27F8">
          <w:t>Līguma</w:t>
        </w:r>
      </w:smartTag>
      <w:r w:rsidRPr="00AF27F8">
        <w:t xml:space="preserve">  kontrolei, kā arī ikmēneša pakalpojuma izpildes apstiprināšanai pilnvaro</w:t>
      </w:r>
      <w:r>
        <w:t xml:space="preserve"> </w:t>
      </w:r>
      <w:r w:rsidR="00513631">
        <w:t>pārstāvjus</w:t>
      </w:r>
      <w:r>
        <w:t xml:space="preserve">: </w:t>
      </w:r>
      <w:r w:rsidRPr="00AF27F8">
        <w:t xml:space="preserve"> </w:t>
      </w:r>
    </w:p>
    <w:p w14:paraId="620F7DA2" w14:textId="7F7A04D2" w:rsidR="00340ACA" w:rsidRPr="002C305F" w:rsidRDefault="00340ACA" w:rsidP="00340ACA">
      <w:pPr>
        <w:pStyle w:val="ListParagraph"/>
        <w:numPr>
          <w:ilvl w:val="1"/>
          <w:numId w:val="1"/>
        </w:numPr>
        <w:tabs>
          <w:tab w:val="left" w:pos="142"/>
        </w:tabs>
        <w:spacing w:after="0" w:line="240" w:lineRule="auto"/>
        <w:ind w:right="84"/>
        <w:jc w:val="both"/>
        <w:outlineLvl w:val="0"/>
        <w:rPr>
          <w:rFonts w:ascii="Times New Roman" w:eastAsia="Times New Roman" w:hAnsi="Times New Roman"/>
          <w:color w:val="0D0D0D"/>
          <w:sz w:val="24"/>
          <w:szCs w:val="24"/>
        </w:rPr>
      </w:pPr>
      <w:r>
        <w:rPr>
          <w:rFonts w:ascii="Times New Roman" w:eastAsia="Times New Roman" w:hAnsi="Times New Roman"/>
          <w:color w:val="0D0D0D"/>
          <w:sz w:val="24"/>
          <w:szCs w:val="24"/>
        </w:rPr>
        <w:t>Pasūtītāja</w:t>
      </w:r>
      <w:r w:rsidR="00E0569D">
        <w:rPr>
          <w:rFonts w:ascii="Times New Roman" w:eastAsia="Times New Roman" w:hAnsi="Times New Roman"/>
          <w:color w:val="0D0D0D"/>
          <w:sz w:val="24"/>
          <w:szCs w:val="24"/>
        </w:rPr>
        <w:t xml:space="preserve"> pilnvarotie un </w:t>
      </w:r>
      <w:r>
        <w:rPr>
          <w:rFonts w:ascii="Times New Roman" w:eastAsia="Times New Roman" w:hAnsi="Times New Roman"/>
          <w:color w:val="0D0D0D"/>
          <w:sz w:val="24"/>
          <w:szCs w:val="24"/>
        </w:rPr>
        <w:t xml:space="preserve"> nozīmētie pārstāvji (turpmāk - Pasūtītāja pārstāvis)</w:t>
      </w:r>
      <w:r w:rsidRPr="002C305F">
        <w:rPr>
          <w:rFonts w:ascii="Times New Roman" w:eastAsia="Times New Roman" w:hAnsi="Times New Roman"/>
          <w:color w:val="0D0D0D"/>
          <w:sz w:val="24"/>
          <w:szCs w:val="24"/>
        </w:rPr>
        <w:t>:</w:t>
      </w:r>
    </w:p>
    <w:p w14:paraId="07539A8E" w14:textId="7BA8B895" w:rsidR="00340ACA" w:rsidRDefault="00A93A09" w:rsidP="00340ACA">
      <w:pPr>
        <w:pStyle w:val="ListParagraph"/>
        <w:tabs>
          <w:tab w:val="left" w:pos="142"/>
        </w:tabs>
        <w:spacing w:after="0" w:line="240" w:lineRule="auto"/>
        <w:ind w:left="1276" w:right="84" w:hanging="709"/>
        <w:jc w:val="both"/>
        <w:outlineLvl w:val="0"/>
        <w:rPr>
          <w:rFonts w:ascii="Times New Roman" w:eastAsia="Times New Roman" w:hAnsi="Times New Roman"/>
          <w:color w:val="0D0D0D"/>
          <w:sz w:val="24"/>
          <w:szCs w:val="24"/>
        </w:rPr>
      </w:pPr>
      <w:r>
        <w:rPr>
          <w:rFonts w:ascii="Times New Roman" w:eastAsia="Times New Roman" w:hAnsi="Times New Roman"/>
          <w:color w:val="0D0D0D"/>
          <w:sz w:val="24"/>
          <w:szCs w:val="24"/>
        </w:rPr>
        <w:t>8</w:t>
      </w:r>
      <w:r w:rsidR="00340ACA" w:rsidRPr="002C305F">
        <w:rPr>
          <w:rFonts w:ascii="Times New Roman" w:eastAsia="Times New Roman" w:hAnsi="Times New Roman"/>
          <w:color w:val="0D0D0D"/>
          <w:sz w:val="24"/>
          <w:szCs w:val="24"/>
        </w:rPr>
        <w:t>.</w:t>
      </w:r>
      <w:r w:rsidR="00340ACA">
        <w:rPr>
          <w:rFonts w:ascii="Times New Roman" w:eastAsia="Times New Roman" w:hAnsi="Times New Roman"/>
          <w:color w:val="0D0D0D"/>
          <w:sz w:val="24"/>
          <w:szCs w:val="24"/>
        </w:rPr>
        <w:t>2</w:t>
      </w:r>
      <w:r w:rsidR="00340ACA" w:rsidRPr="002C305F">
        <w:rPr>
          <w:rFonts w:ascii="Times New Roman" w:eastAsia="Times New Roman" w:hAnsi="Times New Roman"/>
          <w:color w:val="0D0D0D"/>
          <w:sz w:val="24"/>
          <w:szCs w:val="24"/>
        </w:rPr>
        <w:t>.1.</w:t>
      </w:r>
      <w:r w:rsidR="00340ACA" w:rsidRPr="002C305F">
        <w:rPr>
          <w:rFonts w:ascii="Times New Roman" w:eastAsia="Times New Roman" w:hAnsi="Times New Roman"/>
          <w:color w:val="0D0D0D"/>
          <w:sz w:val="24"/>
          <w:szCs w:val="24"/>
        </w:rPr>
        <w:tab/>
      </w:r>
      <w:r w:rsidR="00513631">
        <w:rPr>
          <w:rFonts w:ascii="Times New Roman" w:eastAsia="Times New Roman" w:hAnsi="Times New Roman"/>
          <w:color w:val="0D0D0D"/>
          <w:sz w:val="24"/>
          <w:szCs w:val="24"/>
        </w:rPr>
        <w:t xml:space="preserve">Līguma izpildes kontroles pārstāvis:  </w:t>
      </w:r>
      <w:r w:rsidR="0021413A">
        <w:rPr>
          <w:rFonts w:ascii="Times New Roman" w:eastAsia="Times New Roman" w:hAnsi="Times New Roman"/>
          <w:color w:val="0D0D0D"/>
          <w:sz w:val="24"/>
          <w:szCs w:val="24"/>
        </w:rPr>
        <w:t>Resursu pārvaldības  nodaļas speciāliste __________</w:t>
      </w:r>
      <w:r w:rsidR="00340ACA" w:rsidRPr="00D73EB7">
        <w:rPr>
          <w:rFonts w:ascii="Times New Roman" w:eastAsia="Times New Roman" w:hAnsi="Times New Roman"/>
          <w:color w:val="0D0D0D"/>
          <w:sz w:val="24"/>
          <w:szCs w:val="24"/>
        </w:rPr>
        <w:t xml:space="preserve">, tālr. </w:t>
      </w:r>
      <w:r w:rsidR="0021413A">
        <w:rPr>
          <w:rFonts w:ascii="Times New Roman" w:eastAsia="Times New Roman" w:hAnsi="Times New Roman"/>
          <w:color w:val="0D0D0D"/>
          <w:sz w:val="24"/>
          <w:szCs w:val="24"/>
        </w:rPr>
        <w:t>_________</w:t>
      </w:r>
      <w:r w:rsidR="00340ACA" w:rsidRPr="00D73EB7">
        <w:rPr>
          <w:rFonts w:ascii="Times New Roman" w:eastAsia="Times New Roman" w:hAnsi="Times New Roman"/>
          <w:color w:val="0D0D0D"/>
          <w:sz w:val="24"/>
          <w:szCs w:val="24"/>
        </w:rPr>
        <w:t>, e-pasts:</w:t>
      </w:r>
      <w:r w:rsidR="0021413A">
        <w:rPr>
          <w:rFonts w:ascii="Times New Roman" w:eastAsia="Times New Roman" w:hAnsi="Times New Roman"/>
          <w:color w:val="0D0D0D"/>
          <w:sz w:val="24"/>
          <w:szCs w:val="24"/>
        </w:rPr>
        <w:t>______________</w:t>
      </w:r>
      <w:r w:rsidR="00340ACA">
        <w:rPr>
          <w:rFonts w:ascii="Times New Roman" w:eastAsia="Times New Roman" w:hAnsi="Times New Roman"/>
          <w:color w:val="0D0D0D"/>
          <w:sz w:val="24"/>
          <w:szCs w:val="24"/>
        </w:rPr>
        <w:t>;</w:t>
      </w:r>
    </w:p>
    <w:p w14:paraId="2D5CDFE0" w14:textId="416459B9" w:rsidR="00340ACA" w:rsidRPr="002C305F" w:rsidRDefault="00EF472A" w:rsidP="00340ACA">
      <w:pPr>
        <w:pStyle w:val="ListParagraph"/>
        <w:tabs>
          <w:tab w:val="left" w:pos="142"/>
        </w:tabs>
        <w:spacing w:after="0" w:line="240" w:lineRule="auto"/>
        <w:ind w:left="1276" w:right="84" w:hanging="709"/>
        <w:jc w:val="both"/>
        <w:outlineLvl w:val="0"/>
        <w:rPr>
          <w:rFonts w:ascii="Times New Roman" w:eastAsia="Times New Roman" w:hAnsi="Times New Roman"/>
          <w:color w:val="0D0D0D"/>
          <w:sz w:val="24"/>
          <w:szCs w:val="24"/>
        </w:rPr>
      </w:pPr>
      <w:r>
        <w:rPr>
          <w:rFonts w:ascii="Times New Roman" w:eastAsia="Times New Roman" w:hAnsi="Times New Roman"/>
          <w:color w:val="0D0D0D"/>
          <w:sz w:val="24"/>
          <w:szCs w:val="24"/>
        </w:rPr>
        <w:t>8</w:t>
      </w:r>
      <w:r w:rsidR="00340ACA">
        <w:rPr>
          <w:rFonts w:ascii="Times New Roman" w:eastAsia="Times New Roman" w:hAnsi="Times New Roman"/>
          <w:color w:val="0D0D0D"/>
          <w:sz w:val="24"/>
          <w:szCs w:val="24"/>
        </w:rPr>
        <w:t xml:space="preserve">.2.2.  </w:t>
      </w:r>
      <w:r w:rsidR="00513631">
        <w:rPr>
          <w:rFonts w:ascii="Times New Roman" w:eastAsia="Times New Roman" w:hAnsi="Times New Roman"/>
          <w:color w:val="0D0D0D"/>
          <w:sz w:val="24"/>
          <w:szCs w:val="24"/>
        </w:rPr>
        <w:t xml:space="preserve">ikmēneša pakalpojuma izpildes pārstāvis: </w:t>
      </w:r>
      <w:r w:rsidR="00340ACA">
        <w:rPr>
          <w:rFonts w:ascii="Times New Roman" w:hAnsi="Times New Roman"/>
          <w:sz w:val="24"/>
          <w:szCs w:val="24"/>
          <w:lang w:eastAsia="lv-LV"/>
        </w:rPr>
        <w:t xml:space="preserve"> </w:t>
      </w:r>
      <w:r w:rsidR="0021413A">
        <w:rPr>
          <w:rFonts w:ascii="Times New Roman" w:hAnsi="Times New Roman"/>
          <w:sz w:val="24"/>
          <w:szCs w:val="24"/>
          <w:lang w:eastAsia="lv-LV"/>
        </w:rPr>
        <w:t>__________</w:t>
      </w:r>
      <w:r w:rsidR="00340ACA">
        <w:rPr>
          <w:rFonts w:ascii="Times New Roman" w:hAnsi="Times New Roman"/>
          <w:sz w:val="24"/>
          <w:szCs w:val="24"/>
          <w:lang w:eastAsia="lv-LV"/>
        </w:rPr>
        <w:t>,</w:t>
      </w:r>
      <w:r w:rsidR="00340ACA" w:rsidRPr="005F2979">
        <w:rPr>
          <w:rFonts w:ascii="Times New Roman" w:hAnsi="Times New Roman"/>
          <w:sz w:val="24"/>
          <w:szCs w:val="24"/>
          <w:lang w:eastAsia="lv-LV"/>
        </w:rPr>
        <w:t xml:space="preserve"> </w:t>
      </w:r>
      <w:r w:rsidR="00340ACA">
        <w:rPr>
          <w:rFonts w:ascii="Times New Roman" w:hAnsi="Times New Roman"/>
          <w:sz w:val="24"/>
          <w:szCs w:val="24"/>
          <w:lang w:eastAsia="lv-LV"/>
        </w:rPr>
        <w:t>tālr.</w:t>
      </w:r>
      <w:r w:rsidR="00340ACA" w:rsidRPr="005F2979">
        <w:rPr>
          <w:rFonts w:ascii="Times New Roman" w:hAnsi="Times New Roman"/>
          <w:sz w:val="24"/>
          <w:szCs w:val="24"/>
          <w:lang w:eastAsia="lv-LV"/>
        </w:rPr>
        <w:t xml:space="preserve"> </w:t>
      </w:r>
      <w:r w:rsidR="0021413A">
        <w:rPr>
          <w:rFonts w:ascii="Times New Roman" w:hAnsi="Times New Roman"/>
          <w:sz w:val="24"/>
          <w:szCs w:val="24"/>
          <w:lang w:eastAsia="lv-LV"/>
        </w:rPr>
        <w:t>_____</w:t>
      </w:r>
      <w:r w:rsidR="00340ACA" w:rsidRPr="005F2979">
        <w:rPr>
          <w:rFonts w:ascii="Times New Roman" w:hAnsi="Times New Roman"/>
          <w:sz w:val="24"/>
          <w:szCs w:val="24"/>
          <w:lang w:eastAsia="lv-LV"/>
        </w:rPr>
        <w:t>., e-pasts:</w:t>
      </w:r>
    </w:p>
    <w:p w14:paraId="5F05673E" w14:textId="77777777" w:rsidR="00340ACA" w:rsidRPr="00186D09" w:rsidRDefault="00340ACA" w:rsidP="00340ACA">
      <w:pPr>
        <w:pStyle w:val="ListParagraph"/>
        <w:numPr>
          <w:ilvl w:val="1"/>
          <w:numId w:val="1"/>
        </w:numPr>
        <w:spacing w:after="160" w:line="259" w:lineRule="auto"/>
        <w:jc w:val="both"/>
        <w:rPr>
          <w:rFonts w:ascii="Times New Roman" w:hAnsi="Times New Roman"/>
          <w:color w:val="0D0D0D"/>
          <w:sz w:val="24"/>
          <w:szCs w:val="24"/>
        </w:rPr>
      </w:pPr>
      <w:r>
        <w:rPr>
          <w:rFonts w:ascii="Times New Roman" w:eastAsia="Times New Roman" w:hAnsi="Times New Roman"/>
          <w:color w:val="0D0D0D"/>
          <w:sz w:val="24"/>
          <w:szCs w:val="24"/>
        </w:rPr>
        <w:t>Izpildītāja nozīmētais pārstāvis</w:t>
      </w:r>
      <w:r w:rsidRPr="007E34BD">
        <w:rPr>
          <w:rFonts w:ascii="Times New Roman" w:eastAsia="Times New Roman" w:hAnsi="Times New Roman"/>
          <w:color w:val="0D0D0D"/>
          <w:sz w:val="24"/>
          <w:szCs w:val="24"/>
        </w:rPr>
        <w:t xml:space="preserve"> (turpmāk – Izpildītāja pārstāvis):.</w:t>
      </w:r>
      <w:r>
        <w:rPr>
          <w:rFonts w:ascii="Times New Roman" w:eastAsia="Times New Roman" w:hAnsi="Times New Roman"/>
          <w:color w:val="0D0D0D"/>
          <w:sz w:val="24"/>
          <w:szCs w:val="24"/>
        </w:rPr>
        <w:t>..........................</w:t>
      </w:r>
    </w:p>
    <w:p w14:paraId="6D56B1AD" w14:textId="77777777" w:rsidR="00340ACA" w:rsidRDefault="00340ACA" w:rsidP="00340ACA">
      <w:pPr>
        <w:pStyle w:val="ListParagraph"/>
        <w:numPr>
          <w:ilvl w:val="1"/>
          <w:numId w:val="1"/>
        </w:numPr>
        <w:spacing w:after="160" w:line="259" w:lineRule="auto"/>
        <w:jc w:val="both"/>
        <w:rPr>
          <w:rFonts w:ascii="Times New Roman" w:hAnsi="Times New Roman"/>
          <w:color w:val="0D0D0D"/>
          <w:sz w:val="24"/>
          <w:szCs w:val="24"/>
        </w:rPr>
      </w:pPr>
      <w:r w:rsidRPr="007E34BD">
        <w:rPr>
          <w:rFonts w:ascii="Times New Roman" w:eastAsia="Times New Roman" w:hAnsi="Times New Roman"/>
          <w:color w:val="0D0D0D"/>
          <w:sz w:val="24"/>
          <w:szCs w:val="24"/>
        </w:rPr>
        <w:t xml:space="preserve">Pasūtītāja pārstāvju vai Izpildītāja pārstāvju nomaiņas gadījumā Puses viena otru </w:t>
      </w:r>
      <w:r w:rsidRPr="007E34BD">
        <w:rPr>
          <w:rFonts w:ascii="Times New Roman" w:hAnsi="Times New Roman"/>
          <w:color w:val="0D0D0D"/>
          <w:sz w:val="24"/>
          <w:szCs w:val="24"/>
        </w:rPr>
        <w:t>rakstveidā (e-pastā) informē trīs darba dienu laikā.</w:t>
      </w:r>
    </w:p>
    <w:p w14:paraId="1B1E15D0" w14:textId="77777777" w:rsidR="00003D5F" w:rsidRPr="00003D5F" w:rsidRDefault="00660D89" w:rsidP="00003D5F">
      <w:pPr>
        <w:pStyle w:val="ListParagraph"/>
        <w:numPr>
          <w:ilvl w:val="1"/>
          <w:numId w:val="1"/>
        </w:numPr>
        <w:tabs>
          <w:tab w:val="clear" w:pos="420"/>
          <w:tab w:val="num" w:pos="426"/>
        </w:tabs>
        <w:jc w:val="both"/>
        <w:rPr>
          <w:rFonts w:ascii="Times New Roman" w:hAnsi="Times New Roman"/>
          <w:color w:val="000000"/>
          <w:sz w:val="24"/>
          <w:szCs w:val="24"/>
        </w:rPr>
      </w:pPr>
      <w:r w:rsidRPr="00003D5F">
        <w:rPr>
          <w:rFonts w:ascii="Times New Roman" w:hAnsi="Times New Roman"/>
          <w:color w:val="000000"/>
          <w:sz w:val="24"/>
          <w:szCs w:val="24"/>
        </w:rPr>
        <w:t>Ja kāds no Līguma noteikumiem zaudē juridisko spēku, tad tas neietekmē citus Līguma noteikumus.</w:t>
      </w:r>
    </w:p>
    <w:p w14:paraId="6C37837C" w14:textId="77777777" w:rsidR="00660D89" w:rsidRPr="00003D5F" w:rsidRDefault="00660D89" w:rsidP="00003D5F">
      <w:pPr>
        <w:pStyle w:val="ListParagraph"/>
        <w:numPr>
          <w:ilvl w:val="1"/>
          <w:numId w:val="1"/>
        </w:numPr>
        <w:tabs>
          <w:tab w:val="clear" w:pos="420"/>
          <w:tab w:val="num" w:pos="426"/>
        </w:tabs>
        <w:jc w:val="both"/>
        <w:rPr>
          <w:rFonts w:ascii="Times New Roman" w:hAnsi="Times New Roman"/>
          <w:color w:val="000000"/>
          <w:sz w:val="24"/>
          <w:szCs w:val="24"/>
        </w:rPr>
      </w:pPr>
      <w:r w:rsidRPr="00003D5F">
        <w:rPr>
          <w:rFonts w:ascii="Times New Roman" w:hAnsi="Times New Roman"/>
          <w:color w:val="000000"/>
          <w:sz w:val="24"/>
          <w:szCs w:val="24"/>
        </w:rPr>
        <w:t>Pasūtītājs un Izpildītājs piekrīt visiem Līguma punktiem, un apstiprina to ar parakstiem.</w:t>
      </w:r>
    </w:p>
    <w:p w14:paraId="28BC0B5B" w14:textId="09C396B2" w:rsidR="007B29FD" w:rsidRPr="00003D5F" w:rsidRDefault="005F57FE" w:rsidP="00BE46FA">
      <w:pPr>
        <w:widowControl w:val="0"/>
        <w:tabs>
          <w:tab w:val="num" w:pos="426"/>
        </w:tabs>
        <w:ind w:left="426" w:hanging="426"/>
        <w:jc w:val="both"/>
        <w:rPr>
          <w:snapToGrid w:val="0"/>
          <w:lang w:eastAsia="en-US"/>
        </w:rPr>
      </w:pPr>
      <w:r w:rsidRPr="00003D5F">
        <w:rPr>
          <w:snapToGrid w:val="0"/>
          <w:lang w:eastAsia="en-US"/>
        </w:rPr>
        <w:t>8.</w:t>
      </w:r>
      <w:r w:rsidR="00513631">
        <w:rPr>
          <w:snapToGrid w:val="0"/>
          <w:lang w:eastAsia="en-US"/>
        </w:rPr>
        <w:t>7</w:t>
      </w:r>
      <w:r w:rsidRPr="00003D5F">
        <w:rPr>
          <w:snapToGrid w:val="0"/>
          <w:lang w:eastAsia="en-US"/>
        </w:rPr>
        <w:t xml:space="preserve">. </w:t>
      </w:r>
      <w:r w:rsidR="007B29FD" w:rsidRPr="00003D5F">
        <w:rPr>
          <w:snapToGrid w:val="0"/>
          <w:lang w:eastAsia="en-US"/>
        </w:rPr>
        <w:t xml:space="preserve">Puses apņemas ievērot no otras </w:t>
      </w:r>
      <w:r w:rsidR="009F0E4E" w:rsidRPr="00003D5F">
        <w:rPr>
          <w:snapToGrid w:val="0"/>
          <w:lang w:eastAsia="en-US"/>
        </w:rPr>
        <w:t>P</w:t>
      </w:r>
      <w:r w:rsidR="007B29FD" w:rsidRPr="00003D5F">
        <w:rPr>
          <w:snapToGrid w:val="0"/>
          <w:lang w:eastAsia="en-US"/>
        </w:rPr>
        <w:t xml:space="preserve">uses saņemtās un pakalpojumu sniegšanas laikā iegūtās informācijas konfidencialitāti, neizpaust šādu informāciju trešajām personām, izņemot normatīvajos aktos noteiktajos gadījumos un kārtībā. Konfidencialitātes nosacījums attiecas gan uz </w:t>
      </w:r>
      <w:r w:rsidR="009F0E4E" w:rsidRPr="00003D5F">
        <w:rPr>
          <w:snapToGrid w:val="0"/>
          <w:lang w:eastAsia="en-US"/>
        </w:rPr>
        <w:t xml:space="preserve">rakstveida </w:t>
      </w:r>
      <w:r w:rsidR="007B29FD" w:rsidRPr="00003D5F">
        <w:rPr>
          <w:snapToGrid w:val="0"/>
          <w:lang w:eastAsia="en-US"/>
        </w:rPr>
        <w:t xml:space="preserve">informāciju, gan </w:t>
      </w:r>
      <w:r w:rsidR="009F0E4E" w:rsidRPr="00003D5F">
        <w:rPr>
          <w:snapToGrid w:val="0"/>
          <w:lang w:eastAsia="en-US"/>
        </w:rPr>
        <w:t xml:space="preserve">mutvārdu </w:t>
      </w:r>
      <w:r w:rsidR="007B29FD" w:rsidRPr="00003D5F">
        <w:rPr>
          <w:snapToGrid w:val="0"/>
          <w:lang w:eastAsia="en-US"/>
        </w:rPr>
        <w:t xml:space="preserve">informāciju, elektronisku informāciju un uz jebkuru citu informāciju, neatkarīgi no informācijas nodošanas veida, laika un vietas. Šajā punktā minētajai konfidencialitātei </w:t>
      </w:r>
      <w:r w:rsidR="00385426" w:rsidRPr="00003D5F">
        <w:rPr>
          <w:snapToGrid w:val="0"/>
          <w:lang w:eastAsia="en-US"/>
        </w:rPr>
        <w:t>ir beztermiņa raksturs.</w:t>
      </w:r>
    </w:p>
    <w:p w14:paraId="510C7DB2" w14:textId="2F78DD8B" w:rsidR="001306AA" w:rsidRDefault="005F57FE" w:rsidP="00BE46FA">
      <w:pPr>
        <w:widowControl w:val="0"/>
        <w:ind w:left="426" w:hanging="426"/>
        <w:jc w:val="both"/>
        <w:rPr>
          <w:snapToGrid w:val="0"/>
          <w:lang w:eastAsia="en-US"/>
        </w:rPr>
      </w:pPr>
      <w:r>
        <w:rPr>
          <w:snapToGrid w:val="0"/>
          <w:lang w:eastAsia="en-US"/>
        </w:rPr>
        <w:t>8.</w:t>
      </w:r>
      <w:r w:rsidR="00513631">
        <w:rPr>
          <w:snapToGrid w:val="0"/>
          <w:lang w:eastAsia="en-US"/>
        </w:rPr>
        <w:t>8</w:t>
      </w:r>
      <w:r>
        <w:rPr>
          <w:snapToGrid w:val="0"/>
          <w:lang w:eastAsia="en-US"/>
        </w:rPr>
        <w:t>.</w:t>
      </w:r>
      <w:r w:rsidR="00F94AF3">
        <w:rPr>
          <w:snapToGrid w:val="0"/>
          <w:lang w:eastAsia="en-US"/>
        </w:rPr>
        <w:t xml:space="preserve"> </w:t>
      </w:r>
      <w:r w:rsidR="001306AA" w:rsidRPr="00B15AB0">
        <w:t xml:space="preserve">Līgums stājas spēkā ar </w:t>
      </w:r>
      <w:r w:rsidR="001306AA">
        <w:t>dienu, kad to ir parakstījušas abas Puses un ir spēkā līdz Līguma 2.</w:t>
      </w:r>
      <w:r w:rsidR="00F42F14">
        <w:t>2</w:t>
      </w:r>
      <w:r w:rsidR="001306AA">
        <w:t>.punktā noteiktās līgumcenas sasniegšana</w:t>
      </w:r>
      <w:r w:rsidR="00E94345">
        <w:t>i</w:t>
      </w:r>
      <w:r w:rsidR="001306AA">
        <w:t xml:space="preserve">, </w:t>
      </w:r>
      <w:r w:rsidR="001306AA" w:rsidRPr="001306AA">
        <w:t xml:space="preserve">bet ne ilgāk kā </w:t>
      </w:r>
      <w:r w:rsidR="00E94345">
        <w:t>četrus</w:t>
      </w:r>
      <w:r w:rsidR="001306AA">
        <w:t xml:space="preserve"> mēnešus no līguma noslēgšanas dienas.</w:t>
      </w:r>
    </w:p>
    <w:p w14:paraId="673EF51F" w14:textId="56643C03" w:rsidR="001306AA" w:rsidRPr="00952ACC" w:rsidRDefault="005F57FE" w:rsidP="00BE46FA">
      <w:pPr>
        <w:widowControl w:val="0"/>
        <w:ind w:left="426" w:hanging="426"/>
        <w:jc w:val="both"/>
        <w:rPr>
          <w:snapToGrid w:val="0"/>
          <w:lang w:eastAsia="en-US"/>
        </w:rPr>
      </w:pPr>
      <w:r>
        <w:rPr>
          <w:snapToGrid w:val="0"/>
          <w:lang w:eastAsia="en-US"/>
        </w:rPr>
        <w:t>8</w:t>
      </w:r>
      <w:r w:rsidR="001306AA" w:rsidRPr="001306AA">
        <w:rPr>
          <w:snapToGrid w:val="0"/>
          <w:lang w:eastAsia="en-US"/>
        </w:rPr>
        <w:t>.</w:t>
      </w:r>
      <w:r w:rsidR="00513631">
        <w:rPr>
          <w:snapToGrid w:val="0"/>
          <w:lang w:eastAsia="en-US"/>
        </w:rPr>
        <w:t>9.</w:t>
      </w:r>
      <w:r w:rsidR="001306AA" w:rsidRPr="001306AA">
        <w:rPr>
          <w:snapToGrid w:val="0"/>
          <w:lang w:eastAsia="en-US"/>
        </w:rPr>
        <w:t xml:space="preserve"> Pu</w:t>
      </w:r>
      <w:r w:rsidR="004D6CF1">
        <w:rPr>
          <w:snapToGrid w:val="0"/>
          <w:lang w:eastAsia="en-US"/>
        </w:rPr>
        <w:t>sēm savlaicīgi, bet ne vēlāk kā</w:t>
      </w:r>
      <w:r w:rsidR="001306AA" w:rsidRPr="001306AA">
        <w:rPr>
          <w:snapToGrid w:val="0"/>
          <w:lang w:eastAsia="en-US"/>
        </w:rPr>
        <w:t xml:space="preserve">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754E8FD5" w14:textId="5E5F30AE" w:rsidR="001306AA" w:rsidRPr="00952ACC" w:rsidRDefault="00A9178E" w:rsidP="00BE46FA">
      <w:pPr>
        <w:widowControl w:val="0"/>
        <w:tabs>
          <w:tab w:val="left" w:pos="426"/>
        </w:tabs>
        <w:ind w:left="426" w:hanging="426"/>
        <w:jc w:val="both"/>
        <w:rPr>
          <w:snapToGrid w:val="0"/>
        </w:rPr>
      </w:pPr>
      <w:r>
        <w:rPr>
          <w:snapToGrid w:val="0"/>
        </w:rPr>
        <w:t>8.</w:t>
      </w:r>
      <w:r w:rsidR="00513631">
        <w:rPr>
          <w:snapToGrid w:val="0"/>
        </w:rPr>
        <w:t>10</w:t>
      </w:r>
      <w:r>
        <w:rPr>
          <w:snapToGrid w:val="0"/>
        </w:rPr>
        <w:t>.</w:t>
      </w:r>
      <w:r w:rsidR="001306AA">
        <w:rPr>
          <w:snapToGrid w:val="0"/>
        </w:rPr>
        <w:t xml:space="preserve"> </w:t>
      </w:r>
      <w:r w:rsidR="001306AA" w:rsidRPr="00952ACC">
        <w:rPr>
          <w:snapToGrid w:val="0"/>
          <w:lang w:eastAsia="en-US"/>
        </w:rPr>
        <w:t>Visos citos jautājumos, ko neparedz Līguma nosacījumi, Puses vadās pēc spēkā esošajiem Latvijas Republikas normatīvajiem aktiem.</w:t>
      </w:r>
    </w:p>
    <w:p w14:paraId="61F0DBF5" w14:textId="04DB6B24" w:rsidR="001306AA" w:rsidRDefault="00E94345" w:rsidP="00BE46FA">
      <w:pPr>
        <w:widowControl w:val="0"/>
        <w:ind w:left="426" w:hanging="426"/>
        <w:jc w:val="both"/>
      </w:pPr>
      <w:r>
        <w:rPr>
          <w:snapToGrid w:val="0"/>
        </w:rPr>
        <w:t>8.</w:t>
      </w:r>
      <w:r w:rsidR="00513631">
        <w:rPr>
          <w:snapToGrid w:val="0"/>
        </w:rPr>
        <w:t>11</w:t>
      </w:r>
      <w:r>
        <w:rPr>
          <w:snapToGrid w:val="0"/>
        </w:rPr>
        <w:t>.</w:t>
      </w:r>
      <w:r w:rsidR="00A9178E">
        <w:rPr>
          <w:snapToGrid w:val="0"/>
        </w:rPr>
        <w:t xml:space="preserve"> </w:t>
      </w:r>
      <w:r w:rsidR="001306AA" w:rsidRPr="005A2930">
        <w:t>Pušu reorganizācija vai to vadītāju maiņa nevar būt par pamatu Līguma pārtraukšanai va</w:t>
      </w:r>
      <w:r w:rsidR="00F94AF3">
        <w:t>i izbeigšanai. Gadījumā, ja kāda</w:t>
      </w:r>
      <w:r w:rsidR="001306AA" w:rsidRPr="005A2930">
        <w:t xml:space="preserve"> no Pusēm tiek reorganizēt</w:t>
      </w:r>
      <w:r w:rsidR="00F94AF3">
        <w:t>a</w:t>
      </w:r>
      <w:r w:rsidR="001306AA" w:rsidRPr="005A2930">
        <w:t xml:space="preserve"> vai likvidēt</w:t>
      </w:r>
      <w:r w:rsidR="00F94AF3">
        <w:t>a</w:t>
      </w:r>
      <w:r w:rsidR="001306AA" w:rsidRPr="005A2930">
        <w:t xml:space="preserve">, Līgums paliek spēkā un tā noteikumi ir saistoši </w:t>
      </w:r>
      <w:r w:rsidR="00F94AF3" w:rsidRPr="005A2930">
        <w:t>Pu</w:t>
      </w:r>
      <w:r w:rsidR="00F94AF3">
        <w:t>šu</w:t>
      </w:r>
      <w:r w:rsidR="00F94AF3" w:rsidRPr="005A2930">
        <w:t xml:space="preserve"> </w:t>
      </w:r>
      <w:r w:rsidR="001306AA" w:rsidRPr="005A2930">
        <w:t xml:space="preserve">tiesību un pienākumu pārņēmējam. Puse brīdina otru Pusi rakstveidā par šādu apstākļu iestāšanos </w:t>
      </w:r>
      <w:r w:rsidR="00E32450">
        <w:t xml:space="preserve">10 </w:t>
      </w:r>
      <w:r w:rsidR="001306AA" w:rsidRPr="005A2930">
        <w:t>darba dienas iepriekš</w:t>
      </w:r>
      <w:r w:rsidR="007B29FD">
        <w:t>.</w:t>
      </w:r>
    </w:p>
    <w:p w14:paraId="70333053" w14:textId="70A9F514" w:rsidR="001306AA" w:rsidRDefault="00E94345" w:rsidP="00BE46FA">
      <w:pPr>
        <w:pStyle w:val="BodyText"/>
        <w:spacing w:after="0"/>
        <w:ind w:left="426" w:hanging="426"/>
        <w:jc w:val="both"/>
        <w:rPr>
          <w:snapToGrid w:val="0"/>
          <w:lang w:val="lv-LV"/>
        </w:rPr>
      </w:pPr>
      <w:r>
        <w:rPr>
          <w:lang w:val="lv-LV"/>
        </w:rPr>
        <w:t>8.</w:t>
      </w:r>
      <w:r w:rsidR="00513631">
        <w:rPr>
          <w:lang w:val="lv-LV"/>
        </w:rPr>
        <w:t>12</w:t>
      </w:r>
      <w:r>
        <w:rPr>
          <w:lang w:val="lv-LV"/>
        </w:rPr>
        <w:t>.</w:t>
      </w:r>
      <w:r w:rsidR="001306AA" w:rsidRPr="00952ACC">
        <w:t xml:space="preserve">Līgums sagatavots uz </w:t>
      </w:r>
      <w:r w:rsidR="00E32450">
        <w:rPr>
          <w:lang w:val="lv-LV"/>
        </w:rPr>
        <w:t>_____</w:t>
      </w:r>
      <w:r w:rsidR="001306AA" w:rsidRPr="00952ACC">
        <w:t xml:space="preserve"> lapām ar </w:t>
      </w:r>
      <w:r w:rsidR="00E32450">
        <w:rPr>
          <w:lang w:val="lv-LV"/>
        </w:rPr>
        <w:t>_____</w:t>
      </w:r>
      <w:r w:rsidR="001306AA">
        <w:t xml:space="preserve"> </w:t>
      </w:r>
      <w:r w:rsidR="001306AA" w:rsidRPr="00952ACC">
        <w:t>pielikumiem</w:t>
      </w:r>
      <w:r w:rsidR="001306AA">
        <w:t xml:space="preserve"> uz </w:t>
      </w:r>
      <w:r w:rsidR="00E32450">
        <w:rPr>
          <w:lang w:val="lv-LV"/>
        </w:rPr>
        <w:t>______</w:t>
      </w:r>
      <w:r w:rsidR="001306AA">
        <w:t xml:space="preserve"> lapām</w:t>
      </w:r>
      <w:r w:rsidR="001306AA" w:rsidRPr="00952ACC">
        <w:t xml:space="preserve">. </w:t>
      </w:r>
      <w:r w:rsidR="001306AA" w:rsidRPr="00952ACC">
        <w:rPr>
          <w:snapToGrid w:val="0"/>
        </w:rPr>
        <w:t>Līgums sagatavots divos eksemplāros, latviešu valodā. Katra Puse saņem vienu Līguma eksemplāru. Abiem šī Līguma eksemplāriem ir vienāds juridisk</w:t>
      </w:r>
      <w:r w:rsidR="001306AA">
        <w:rPr>
          <w:snapToGrid w:val="0"/>
        </w:rPr>
        <w:t>ai</w:t>
      </w:r>
      <w:r w:rsidR="001306AA" w:rsidRPr="00952ACC">
        <w:rPr>
          <w:snapToGrid w:val="0"/>
        </w:rPr>
        <w:t>s spēks.</w:t>
      </w:r>
    </w:p>
    <w:p w14:paraId="76D1D6B0" w14:textId="432BF887" w:rsidR="00660D89" w:rsidRDefault="00E94345" w:rsidP="00BE46FA">
      <w:pPr>
        <w:jc w:val="both"/>
        <w:rPr>
          <w:color w:val="000000"/>
        </w:rPr>
      </w:pPr>
      <w:r>
        <w:rPr>
          <w:snapToGrid w:val="0"/>
        </w:rPr>
        <w:t>8.</w:t>
      </w:r>
      <w:r w:rsidR="00513631">
        <w:rPr>
          <w:snapToGrid w:val="0"/>
        </w:rPr>
        <w:t>13</w:t>
      </w:r>
      <w:r>
        <w:rPr>
          <w:snapToGrid w:val="0"/>
        </w:rPr>
        <w:t>.</w:t>
      </w:r>
      <w:r w:rsidR="00660D89">
        <w:rPr>
          <w:snapToGrid w:val="0"/>
        </w:rPr>
        <w:t xml:space="preserve"> </w:t>
      </w:r>
      <w:r w:rsidR="00660D89" w:rsidRPr="00AA3D09">
        <w:rPr>
          <w:bCs/>
          <w:color w:val="000000"/>
        </w:rPr>
        <w:t>Līgumam</w:t>
      </w:r>
      <w:r w:rsidR="00660D89" w:rsidRPr="00AA3D09">
        <w:rPr>
          <w:color w:val="000000"/>
        </w:rPr>
        <w:t xml:space="preserve"> kā neatņemamas sastāvdaļa pievienoti šādi pielikumi:</w:t>
      </w:r>
    </w:p>
    <w:p w14:paraId="6B260590" w14:textId="08EA1B0E" w:rsidR="00660D89" w:rsidRPr="00AA3D09"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 xml:space="preserve">.1. </w:t>
      </w:r>
      <w:r w:rsidR="00660D89" w:rsidRPr="00AA3D09">
        <w:rPr>
          <w:color w:val="000000"/>
        </w:rPr>
        <w:t>1.pie</w:t>
      </w:r>
      <w:r w:rsidR="00660D89">
        <w:rPr>
          <w:color w:val="000000"/>
        </w:rPr>
        <w:t>likums – Tehniskā specifikācija;</w:t>
      </w:r>
    </w:p>
    <w:p w14:paraId="2CB0473F" w14:textId="181C8A8E" w:rsidR="00660D89" w:rsidRPr="00AA3D09"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 xml:space="preserve">.2. </w:t>
      </w:r>
      <w:r w:rsidR="00660D89" w:rsidRPr="00AA3D09">
        <w:rPr>
          <w:color w:val="000000"/>
        </w:rPr>
        <w:t xml:space="preserve">2.pielikums – </w:t>
      </w:r>
      <w:r w:rsidR="00660D89">
        <w:rPr>
          <w:color w:val="000000"/>
        </w:rPr>
        <w:t>Finanšu piedāvājums;</w:t>
      </w:r>
    </w:p>
    <w:p w14:paraId="01A9FEF4" w14:textId="19FC3258" w:rsidR="00EF37D7" w:rsidRPr="00EF37D7" w:rsidRDefault="00E94345" w:rsidP="00BE46FA">
      <w:pPr>
        <w:ind w:left="567"/>
        <w:jc w:val="both"/>
        <w:rPr>
          <w:color w:val="000000"/>
        </w:rPr>
      </w:pPr>
      <w:r>
        <w:rPr>
          <w:color w:val="000000"/>
        </w:rPr>
        <w:t>8</w:t>
      </w:r>
      <w:r w:rsidR="00660D89">
        <w:rPr>
          <w:color w:val="000000"/>
        </w:rPr>
        <w:t>.</w:t>
      </w:r>
      <w:r w:rsidR="00513631">
        <w:rPr>
          <w:color w:val="000000"/>
        </w:rPr>
        <w:t>13</w:t>
      </w:r>
      <w:r w:rsidR="00660D89">
        <w:rPr>
          <w:color w:val="000000"/>
        </w:rPr>
        <w:t>.3. 3</w:t>
      </w:r>
      <w:r w:rsidR="00660D89" w:rsidRPr="00AA3D09">
        <w:rPr>
          <w:color w:val="000000"/>
        </w:rPr>
        <w:t>.pielikums –</w:t>
      </w:r>
      <w:r w:rsidR="00660D89">
        <w:rPr>
          <w:color w:val="000000"/>
        </w:rPr>
        <w:t xml:space="preserve"> Pieņemšanas – nodošanas akts.</w:t>
      </w:r>
    </w:p>
    <w:p w14:paraId="71A6798E" w14:textId="77777777" w:rsidR="005740FD" w:rsidRPr="005740FD" w:rsidRDefault="005740FD" w:rsidP="00BE46FA">
      <w:pPr>
        <w:pStyle w:val="BodyText"/>
        <w:tabs>
          <w:tab w:val="num" w:pos="567"/>
        </w:tabs>
        <w:spacing w:after="0"/>
        <w:jc w:val="both"/>
        <w:rPr>
          <w:lang w:val="lv-LV"/>
        </w:rPr>
      </w:pPr>
    </w:p>
    <w:p w14:paraId="1A922F28" w14:textId="77777777" w:rsidR="00D16923" w:rsidRPr="000E3712" w:rsidRDefault="00C513E6" w:rsidP="00BE46FA">
      <w:pPr>
        <w:numPr>
          <w:ilvl w:val="0"/>
          <w:numId w:val="1"/>
        </w:numPr>
        <w:jc w:val="center"/>
        <w:rPr>
          <w:b/>
        </w:rPr>
      </w:pPr>
      <w:r w:rsidRPr="000E3712">
        <w:rPr>
          <w:b/>
        </w:rPr>
        <w:t>PUŠU REKVIZĪTI</w:t>
      </w:r>
      <w:r w:rsidR="001A2ECC" w:rsidRPr="000E3712">
        <w:rPr>
          <w:b/>
        </w:rPr>
        <w:t xml:space="preserve"> UN PARAKSTI</w:t>
      </w:r>
    </w:p>
    <w:tbl>
      <w:tblPr>
        <w:tblpPr w:leftFromText="180" w:rightFromText="180" w:vertAnchor="text" w:horzAnchor="margin" w:tblpX="8" w:tblpY="149"/>
        <w:tblW w:w="8931" w:type="dxa"/>
        <w:tblLayout w:type="fixed"/>
        <w:tblLook w:val="0000" w:firstRow="0" w:lastRow="0" w:firstColumn="0" w:lastColumn="0" w:noHBand="0" w:noVBand="0"/>
      </w:tblPr>
      <w:tblGrid>
        <w:gridCol w:w="3686"/>
        <w:gridCol w:w="992"/>
        <w:gridCol w:w="4253"/>
      </w:tblGrid>
      <w:tr w:rsidR="00BE46FA" w:rsidRPr="00E02E09" w14:paraId="5F4E67A0" w14:textId="77777777" w:rsidTr="00BE46FA">
        <w:tc>
          <w:tcPr>
            <w:tcW w:w="3686" w:type="dxa"/>
          </w:tcPr>
          <w:p w14:paraId="7527C634" w14:textId="77777777" w:rsidR="00BE46FA" w:rsidRPr="00BE46FA" w:rsidRDefault="00BE46FA" w:rsidP="00BE46FA">
            <w:pPr>
              <w:jc w:val="center"/>
              <w:rPr>
                <w:b/>
                <w:color w:val="000000"/>
              </w:rPr>
            </w:pPr>
            <w:r w:rsidRPr="00BE46FA">
              <w:rPr>
                <w:b/>
                <w:color w:val="000000"/>
              </w:rPr>
              <w:t>Pasūtītājs:</w:t>
            </w:r>
          </w:p>
        </w:tc>
        <w:tc>
          <w:tcPr>
            <w:tcW w:w="992" w:type="dxa"/>
          </w:tcPr>
          <w:p w14:paraId="11EBAD55" w14:textId="77777777" w:rsidR="00BE46FA" w:rsidRPr="00BE46FA" w:rsidRDefault="00BE46FA" w:rsidP="00BE46FA">
            <w:pPr>
              <w:jc w:val="center"/>
              <w:rPr>
                <w:b/>
                <w:color w:val="000000"/>
              </w:rPr>
            </w:pPr>
          </w:p>
        </w:tc>
        <w:tc>
          <w:tcPr>
            <w:tcW w:w="4253" w:type="dxa"/>
          </w:tcPr>
          <w:p w14:paraId="196553D9" w14:textId="77777777" w:rsidR="00BE46FA" w:rsidRPr="00BE46FA" w:rsidRDefault="00BE46FA" w:rsidP="00BE46FA">
            <w:pPr>
              <w:jc w:val="center"/>
              <w:rPr>
                <w:b/>
                <w:color w:val="000000"/>
              </w:rPr>
            </w:pPr>
            <w:r w:rsidRPr="00BE46FA">
              <w:rPr>
                <w:b/>
                <w:color w:val="000000"/>
              </w:rPr>
              <w:t>Izpildītājs:</w:t>
            </w:r>
          </w:p>
        </w:tc>
      </w:tr>
      <w:tr w:rsidR="00BE46FA" w:rsidRPr="00E02E09" w14:paraId="57F19648" w14:textId="77777777" w:rsidTr="00BE46FA">
        <w:tc>
          <w:tcPr>
            <w:tcW w:w="3686" w:type="dxa"/>
          </w:tcPr>
          <w:p w14:paraId="5DEA3D04" w14:textId="77777777" w:rsidR="00BE46FA" w:rsidRPr="00BE46FA" w:rsidRDefault="00BE46FA" w:rsidP="00BE46FA">
            <w:pPr>
              <w:jc w:val="both"/>
            </w:pPr>
            <w:r w:rsidRPr="00BE46FA">
              <w:t>Nodarbinātības valsts aģentūra</w:t>
            </w:r>
          </w:p>
          <w:p w14:paraId="7E339EC3" w14:textId="77777777" w:rsidR="00BE46FA" w:rsidRPr="00BE46FA" w:rsidRDefault="00BE46FA" w:rsidP="00BE46FA">
            <w:pPr>
              <w:jc w:val="both"/>
            </w:pPr>
            <w:r w:rsidRPr="00BE46FA">
              <w:lastRenderedPageBreak/>
              <w:t>Reģ. Nr.90001634668</w:t>
            </w:r>
          </w:p>
          <w:p w14:paraId="1D5E96A7" w14:textId="77777777" w:rsidR="00BE46FA" w:rsidRPr="00BE46FA" w:rsidRDefault="00BE46FA" w:rsidP="00BE46FA">
            <w:pPr>
              <w:tabs>
                <w:tab w:val="center" w:pos="4513"/>
                <w:tab w:val="right" w:pos="8666"/>
              </w:tabs>
            </w:pPr>
            <w:r w:rsidRPr="00BE46FA">
              <w:t>K. Valdemāra iela 38 k-1,</w:t>
            </w:r>
          </w:p>
          <w:p w14:paraId="50C6493A" w14:textId="77777777" w:rsidR="00BE46FA" w:rsidRPr="00BE46FA" w:rsidRDefault="00BE46FA" w:rsidP="00BE46FA">
            <w:pPr>
              <w:tabs>
                <w:tab w:val="center" w:pos="4513"/>
                <w:tab w:val="right" w:pos="8666"/>
              </w:tabs>
            </w:pPr>
            <w:r w:rsidRPr="00BE46FA">
              <w:t>Rīga, LV-1011</w:t>
            </w:r>
          </w:p>
          <w:p w14:paraId="61F417A0" w14:textId="77777777" w:rsidR="00BE46FA" w:rsidRPr="00BE46FA" w:rsidRDefault="00BE46FA" w:rsidP="00BE46FA">
            <w:pPr>
              <w:jc w:val="both"/>
            </w:pPr>
            <w:r w:rsidRPr="00BE46FA">
              <w:t>Valsts kase</w:t>
            </w:r>
          </w:p>
          <w:p w14:paraId="6C3B41FE" w14:textId="77777777" w:rsidR="00BE46FA" w:rsidRPr="00BE46FA" w:rsidRDefault="00BE46FA" w:rsidP="00BE46FA">
            <w:pPr>
              <w:jc w:val="both"/>
            </w:pPr>
            <w:r>
              <w:t xml:space="preserve">Konts: </w:t>
            </w:r>
            <w:r w:rsidRPr="00BE46FA">
              <w:t>LV06TREL2180451041000</w:t>
            </w:r>
          </w:p>
        </w:tc>
        <w:tc>
          <w:tcPr>
            <w:tcW w:w="992" w:type="dxa"/>
          </w:tcPr>
          <w:p w14:paraId="385FAA8E" w14:textId="77777777" w:rsidR="00BE46FA" w:rsidRPr="00BE46FA" w:rsidRDefault="00BE46FA" w:rsidP="00BE46FA">
            <w:pPr>
              <w:jc w:val="both"/>
            </w:pPr>
          </w:p>
        </w:tc>
        <w:tc>
          <w:tcPr>
            <w:tcW w:w="4253" w:type="dxa"/>
          </w:tcPr>
          <w:p w14:paraId="491ED809" w14:textId="77777777" w:rsidR="00BE46FA" w:rsidRPr="00BE46FA" w:rsidRDefault="00BE46FA" w:rsidP="00BE46FA">
            <w:pPr>
              <w:jc w:val="both"/>
            </w:pPr>
            <w:r w:rsidRPr="00BE46FA">
              <w:t>Nosaukums</w:t>
            </w:r>
          </w:p>
          <w:p w14:paraId="3F52B1ED" w14:textId="77777777" w:rsidR="00BE46FA" w:rsidRPr="00BE46FA" w:rsidRDefault="00BE46FA" w:rsidP="00BE46FA">
            <w:pPr>
              <w:jc w:val="both"/>
            </w:pPr>
            <w:r w:rsidRPr="00BE46FA">
              <w:lastRenderedPageBreak/>
              <w:t>Reģ. Nr.:</w:t>
            </w:r>
          </w:p>
          <w:p w14:paraId="6280B713" w14:textId="77777777" w:rsidR="00BE46FA" w:rsidRPr="00BE46FA" w:rsidRDefault="00BE46FA" w:rsidP="00BE46FA">
            <w:pPr>
              <w:jc w:val="both"/>
            </w:pPr>
            <w:r w:rsidRPr="00BE46FA">
              <w:t>Jur. adrese:</w:t>
            </w:r>
          </w:p>
          <w:p w14:paraId="7EFC35E8" w14:textId="77777777" w:rsidR="00BE46FA" w:rsidRPr="00BE46FA" w:rsidRDefault="00BE46FA" w:rsidP="00BE46FA">
            <w:pPr>
              <w:tabs>
                <w:tab w:val="center" w:pos="4513"/>
                <w:tab w:val="right" w:pos="8666"/>
              </w:tabs>
            </w:pPr>
            <w:r w:rsidRPr="00BE46FA">
              <w:t>Biroja adrese:</w:t>
            </w:r>
          </w:p>
          <w:p w14:paraId="2CACF59A" w14:textId="77777777" w:rsidR="00BE46FA" w:rsidRPr="00BE46FA" w:rsidRDefault="00BE46FA" w:rsidP="00BE46FA">
            <w:pPr>
              <w:tabs>
                <w:tab w:val="center" w:pos="4513"/>
                <w:tab w:val="right" w:pos="8666"/>
              </w:tabs>
            </w:pPr>
            <w:r w:rsidRPr="00BE46FA">
              <w:t>Banka:</w:t>
            </w:r>
          </w:p>
          <w:p w14:paraId="0256D337" w14:textId="77777777" w:rsidR="00BE46FA" w:rsidRPr="00BE46FA" w:rsidRDefault="00BE46FA" w:rsidP="00BE46FA">
            <w:pPr>
              <w:jc w:val="both"/>
              <w:rPr>
                <w:color w:val="000000"/>
              </w:rPr>
            </w:pPr>
            <w:r w:rsidRPr="00BE46FA">
              <w:t xml:space="preserve">Konts: </w:t>
            </w:r>
          </w:p>
        </w:tc>
      </w:tr>
      <w:tr w:rsidR="00BE46FA" w:rsidRPr="00E02E09" w14:paraId="68296F82" w14:textId="77777777" w:rsidTr="00BE46FA">
        <w:tc>
          <w:tcPr>
            <w:tcW w:w="3686" w:type="dxa"/>
            <w:tcBorders>
              <w:bottom w:val="single" w:sz="4" w:space="0" w:color="auto"/>
            </w:tcBorders>
          </w:tcPr>
          <w:p w14:paraId="6A1F35ED" w14:textId="77777777" w:rsidR="00BE46FA" w:rsidRPr="00BE46FA" w:rsidRDefault="00BE46FA" w:rsidP="00BE46FA"/>
          <w:p w14:paraId="4A64B9E9" w14:textId="77777777" w:rsidR="00BE46FA" w:rsidRPr="00BE46FA" w:rsidRDefault="00BE46FA" w:rsidP="00BE46FA"/>
          <w:p w14:paraId="153D004E" w14:textId="77777777" w:rsidR="00BE46FA" w:rsidRPr="00BE46FA" w:rsidRDefault="00BE46FA" w:rsidP="00BE46FA"/>
          <w:p w14:paraId="60416FF3" w14:textId="77777777" w:rsidR="00BE46FA" w:rsidRPr="00BE46FA" w:rsidRDefault="00BE46FA" w:rsidP="00BE46FA"/>
        </w:tc>
        <w:tc>
          <w:tcPr>
            <w:tcW w:w="992" w:type="dxa"/>
          </w:tcPr>
          <w:p w14:paraId="49709F49" w14:textId="77777777" w:rsidR="00BE46FA" w:rsidRPr="00BE46FA" w:rsidRDefault="00BE46FA" w:rsidP="00BE46FA"/>
        </w:tc>
        <w:tc>
          <w:tcPr>
            <w:tcW w:w="4253" w:type="dxa"/>
            <w:tcBorders>
              <w:bottom w:val="single" w:sz="4" w:space="0" w:color="auto"/>
            </w:tcBorders>
          </w:tcPr>
          <w:p w14:paraId="009B7D7A" w14:textId="77777777" w:rsidR="00BE46FA" w:rsidRPr="00BE46FA" w:rsidRDefault="00BE46FA" w:rsidP="00BE46FA"/>
        </w:tc>
      </w:tr>
      <w:tr w:rsidR="00BE46FA" w:rsidRPr="00E02E09" w14:paraId="0D1B4449" w14:textId="77777777" w:rsidTr="00BE46FA">
        <w:tc>
          <w:tcPr>
            <w:tcW w:w="3686" w:type="dxa"/>
            <w:tcBorders>
              <w:top w:val="single" w:sz="4" w:space="0" w:color="auto"/>
            </w:tcBorders>
          </w:tcPr>
          <w:p w14:paraId="18A7C54B" w14:textId="77777777" w:rsidR="00BE46FA" w:rsidRPr="00BE46FA" w:rsidRDefault="00BE46FA" w:rsidP="00BE46FA">
            <w:pPr>
              <w:jc w:val="center"/>
            </w:pPr>
            <w:r w:rsidRPr="00BE46FA">
              <w:t>E.Simsone</w:t>
            </w:r>
          </w:p>
        </w:tc>
        <w:tc>
          <w:tcPr>
            <w:tcW w:w="992" w:type="dxa"/>
          </w:tcPr>
          <w:p w14:paraId="77487EDF" w14:textId="77777777" w:rsidR="00BE46FA" w:rsidRPr="00BE46FA" w:rsidRDefault="00BE46FA" w:rsidP="00BE46FA"/>
        </w:tc>
        <w:tc>
          <w:tcPr>
            <w:tcW w:w="4253" w:type="dxa"/>
            <w:tcBorders>
              <w:top w:val="single" w:sz="4" w:space="0" w:color="auto"/>
            </w:tcBorders>
          </w:tcPr>
          <w:p w14:paraId="33382CCB" w14:textId="77777777" w:rsidR="00BE46FA" w:rsidRPr="00BE46FA" w:rsidRDefault="00BE46FA" w:rsidP="00BE46FA"/>
        </w:tc>
      </w:tr>
    </w:tbl>
    <w:p w14:paraId="6A176482" w14:textId="4908FF96" w:rsidR="007C72E6" w:rsidRDefault="007C72E6" w:rsidP="00BE46FA">
      <w:pPr>
        <w:tabs>
          <w:tab w:val="left" w:pos="5310"/>
        </w:tabs>
        <w:rPr>
          <w:sz w:val="20"/>
          <w:szCs w:val="20"/>
          <w:lang w:val="pt-BR"/>
        </w:rPr>
      </w:pPr>
    </w:p>
    <w:p w14:paraId="41D51367" w14:textId="77777777" w:rsidR="007C72E6" w:rsidRPr="00A37034" w:rsidRDefault="007C72E6" w:rsidP="009444E6">
      <w:pPr>
        <w:rPr>
          <w:sz w:val="20"/>
          <w:szCs w:val="20"/>
          <w:lang w:val="pt-BR"/>
        </w:rPr>
      </w:pPr>
    </w:p>
    <w:p w14:paraId="5124C111" w14:textId="77777777" w:rsidR="007C72E6" w:rsidRPr="00A37034" w:rsidRDefault="007C72E6" w:rsidP="009444E6">
      <w:pPr>
        <w:rPr>
          <w:sz w:val="20"/>
          <w:szCs w:val="20"/>
          <w:lang w:val="pt-BR"/>
        </w:rPr>
      </w:pPr>
    </w:p>
    <w:p w14:paraId="0EC351E8" w14:textId="77777777" w:rsidR="007C72E6" w:rsidRPr="00A37034" w:rsidRDefault="007C72E6" w:rsidP="009444E6">
      <w:pPr>
        <w:rPr>
          <w:sz w:val="20"/>
          <w:szCs w:val="20"/>
          <w:lang w:val="pt-BR"/>
        </w:rPr>
      </w:pPr>
    </w:p>
    <w:p w14:paraId="40C3B1F1" w14:textId="77777777" w:rsidR="007C72E6" w:rsidRPr="00A37034" w:rsidRDefault="007C72E6" w:rsidP="009444E6">
      <w:pPr>
        <w:rPr>
          <w:sz w:val="20"/>
          <w:szCs w:val="20"/>
          <w:lang w:val="pt-BR"/>
        </w:rPr>
      </w:pPr>
    </w:p>
    <w:p w14:paraId="21F10CDE" w14:textId="77777777" w:rsidR="007C72E6" w:rsidRPr="00A37034" w:rsidRDefault="007C72E6" w:rsidP="009444E6">
      <w:pPr>
        <w:rPr>
          <w:sz w:val="20"/>
          <w:szCs w:val="20"/>
          <w:lang w:val="pt-BR"/>
        </w:rPr>
      </w:pPr>
    </w:p>
    <w:p w14:paraId="5DC46085" w14:textId="77777777" w:rsidR="007C72E6" w:rsidRPr="00A37034" w:rsidRDefault="007C72E6" w:rsidP="009444E6">
      <w:pPr>
        <w:rPr>
          <w:sz w:val="20"/>
          <w:szCs w:val="20"/>
          <w:lang w:val="pt-BR"/>
        </w:rPr>
      </w:pPr>
    </w:p>
    <w:p w14:paraId="0FB4C172" w14:textId="77777777" w:rsidR="007C72E6" w:rsidRPr="00A37034" w:rsidRDefault="007C72E6" w:rsidP="009444E6">
      <w:pPr>
        <w:rPr>
          <w:sz w:val="20"/>
          <w:szCs w:val="20"/>
          <w:lang w:val="pt-BR"/>
        </w:rPr>
      </w:pPr>
    </w:p>
    <w:p w14:paraId="2791E812" w14:textId="77777777" w:rsidR="007C72E6" w:rsidRPr="00A37034" w:rsidRDefault="007C72E6" w:rsidP="009444E6">
      <w:pPr>
        <w:rPr>
          <w:sz w:val="20"/>
          <w:szCs w:val="20"/>
          <w:lang w:val="pt-BR"/>
        </w:rPr>
      </w:pPr>
    </w:p>
    <w:p w14:paraId="1D5E0192" w14:textId="77777777" w:rsidR="007C72E6" w:rsidRPr="00A37034" w:rsidRDefault="007C72E6" w:rsidP="009444E6">
      <w:pPr>
        <w:rPr>
          <w:sz w:val="20"/>
          <w:szCs w:val="20"/>
          <w:lang w:val="pt-BR"/>
        </w:rPr>
      </w:pPr>
    </w:p>
    <w:p w14:paraId="51AC3327" w14:textId="77777777" w:rsidR="007C72E6" w:rsidRPr="00A457BF" w:rsidRDefault="007C72E6" w:rsidP="009444E6">
      <w:pPr>
        <w:rPr>
          <w:sz w:val="20"/>
          <w:szCs w:val="20"/>
          <w:lang w:val="pt-BR"/>
        </w:rPr>
      </w:pPr>
    </w:p>
    <w:p w14:paraId="0777C3E2" w14:textId="77777777" w:rsidR="007C72E6" w:rsidRPr="00A457BF" w:rsidRDefault="007C72E6" w:rsidP="009444E6">
      <w:pPr>
        <w:rPr>
          <w:sz w:val="20"/>
          <w:szCs w:val="20"/>
          <w:lang w:val="pt-BR"/>
        </w:rPr>
      </w:pPr>
    </w:p>
    <w:p w14:paraId="2A2280F9" w14:textId="77777777" w:rsidR="007C72E6" w:rsidRPr="00A457BF" w:rsidRDefault="007C72E6" w:rsidP="009444E6">
      <w:pPr>
        <w:rPr>
          <w:sz w:val="20"/>
          <w:szCs w:val="20"/>
          <w:lang w:val="pt-BR"/>
        </w:rPr>
      </w:pPr>
    </w:p>
    <w:p w14:paraId="79F090A0" w14:textId="77777777" w:rsidR="007C72E6" w:rsidRPr="00A457BF" w:rsidRDefault="007C72E6" w:rsidP="009444E6">
      <w:pPr>
        <w:rPr>
          <w:sz w:val="20"/>
          <w:szCs w:val="20"/>
          <w:lang w:val="pt-BR"/>
        </w:rPr>
      </w:pPr>
    </w:p>
    <w:p w14:paraId="3D14876B" w14:textId="77777777" w:rsidR="007C72E6" w:rsidRPr="00A457BF" w:rsidRDefault="007C72E6" w:rsidP="009444E6">
      <w:pPr>
        <w:rPr>
          <w:sz w:val="20"/>
          <w:szCs w:val="20"/>
          <w:lang w:val="pt-BR"/>
        </w:rPr>
      </w:pPr>
    </w:p>
    <w:p w14:paraId="12DE9D98" w14:textId="77777777" w:rsidR="007C72E6" w:rsidRPr="00A457BF" w:rsidRDefault="007C72E6" w:rsidP="009444E6">
      <w:pPr>
        <w:rPr>
          <w:sz w:val="20"/>
          <w:szCs w:val="20"/>
          <w:lang w:val="pt-BR"/>
        </w:rPr>
      </w:pPr>
    </w:p>
    <w:p w14:paraId="0C6E0C16" w14:textId="77777777" w:rsidR="007C72E6" w:rsidRPr="00A457BF" w:rsidRDefault="007C72E6" w:rsidP="009444E6">
      <w:pPr>
        <w:rPr>
          <w:sz w:val="20"/>
          <w:szCs w:val="20"/>
          <w:lang w:val="pt-BR"/>
        </w:rPr>
      </w:pPr>
    </w:p>
    <w:p w14:paraId="79420C15" w14:textId="74D250C0" w:rsidR="007C72E6" w:rsidRDefault="007C72E6" w:rsidP="007C72E6">
      <w:pPr>
        <w:rPr>
          <w:sz w:val="20"/>
          <w:szCs w:val="20"/>
          <w:lang w:val="pt-BR"/>
        </w:rPr>
      </w:pPr>
    </w:p>
    <w:p w14:paraId="4142C5F9" w14:textId="26CE8C14" w:rsidR="007C72E6" w:rsidRPr="00753EFE" w:rsidRDefault="007C72E6" w:rsidP="007C72E6">
      <w:pPr>
        <w:jc w:val="right"/>
      </w:pPr>
      <w:r>
        <w:rPr>
          <w:sz w:val="20"/>
          <w:szCs w:val="20"/>
          <w:lang w:val="pt-BR"/>
        </w:rPr>
        <w:tab/>
        <w:t>__</w:t>
      </w:r>
      <w:r w:rsidRPr="00753EFE">
        <w:t>.pielikums</w:t>
      </w:r>
    </w:p>
    <w:p w14:paraId="39B1ABDD" w14:textId="3DEA444D" w:rsidR="007C72E6" w:rsidRPr="00753EFE" w:rsidRDefault="007C72E6" w:rsidP="007C72E6">
      <w:pPr>
        <w:tabs>
          <w:tab w:val="center" w:pos="4820"/>
        </w:tabs>
        <w:overflowPunct w:val="0"/>
        <w:autoSpaceDE w:val="0"/>
        <w:autoSpaceDN w:val="0"/>
        <w:adjustRightInd w:val="0"/>
        <w:ind w:left="426" w:hanging="426"/>
        <w:jc w:val="right"/>
      </w:pPr>
      <w:r w:rsidRPr="00753EFE">
        <w:t>Līgumam Nr.</w:t>
      </w:r>
      <w:r>
        <w:t>___</w:t>
      </w:r>
      <w:r w:rsidRPr="00753EFE">
        <w:t>/___</w:t>
      </w:r>
    </w:p>
    <w:p w14:paraId="701AFEEB" w14:textId="77777777" w:rsidR="007C72E6" w:rsidRPr="00753EFE" w:rsidRDefault="007C72E6" w:rsidP="007C72E6">
      <w:pPr>
        <w:tabs>
          <w:tab w:val="center" w:pos="4820"/>
        </w:tabs>
        <w:overflowPunct w:val="0"/>
        <w:autoSpaceDE w:val="0"/>
        <w:autoSpaceDN w:val="0"/>
        <w:adjustRightInd w:val="0"/>
        <w:ind w:left="426" w:hanging="426"/>
        <w:jc w:val="right"/>
      </w:pPr>
    </w:p>
    <w:p w14:paraId="56B28211" w14:textId="5F33C1D0" w:rsidR="007C72E6" w:rsidRPr="00753EFE" w:rsidRDefault="00E90AF3" w:rsidP="007C72E6">
      <w:pPr>
        <w:tabs>
          <w:tab w:val="center" w:pos="4820"/>
        </w:tabs>
        <w:overflowPunct w:val="0"/>
        <w:autoSpaceDE w:val="0"/>
        <w:autoSpaceDN w:val="0"/>
        <w:adjustRightInd w:val="0"/>
        <w:spacing w:after="160" w:line="256" w:lineRule="auto"/>
        <w:ind w:left="426" w:hanging="426"/>
        <w:jc w:val="center"/>
        <w:rPr>
          <w:b/>
        </w:rPr>
      </w:pPr>
      <w:r>
        <w:rPr>
          <w:b/>
        </w:rPr>
        <w:t>D</w:t>
      </w:r>
      <w:r w:rsidR="007C72E6" w:rsidRPr="00753EFE">
        <w:rPr>
          <w:b/>
        </w:rPr>
        <w:t xml:space="preserve">arba </w:t>
      </w:r>
      <w:r>
        <w:rPr>
          <w:b/>
        </w:rPr>
        <w:t>pieņemšanas</w:t>
      </w:r>
      <w:r w:rsidR="007C72E6" w:rsidRPr="00753EFE">
        <w:rPr>
          <w:b/>
        </w:rPr>
        <w:t xml:space="preserve"> -</w:t>
      </w:r>
      <w:r>
        <w:rPr>
          <w:b/>
        </w:rPr>
        <w:t>nodošanas</w:t>
      </w:r>
      <w:r w:rsidR="007C72E6" w:rsidRPr="00753EFE">
        <w:rPr>
          <w:b/>
        </w:rPr>
        <w:t xml:space="preserve"> a</w:t>
      </w:r>
      <w:r w:rsidR="007C72E6">
        <w:rPr>
          <w:b/>
        </w:rPr>
        <w:t>kts</w:t>
      </w:r>
    </w:p>
    <w:p w14:paraId="1934BA64" w14:textId="77777777" w:rsidR="007C72E6" w:rsidRPr="00753EFE" w:rsidRDefault="007C72E6" w:rsidP="007C72E6">
      <w:pPr>
        <w:tabs>
          <w:tab w:val="left" w:pos="4962"/>
        </w:tabs>
        <w:overflowPunct w:val="0"/>
        <w:autoSpaceDE w:val="0"/>
        <w:autoSpaceDN w:val="0"/>
        <w:adjustRightInd w:val="0"/>
        <w:spacing w:after="160" w:line="256" w:lineRule="auto"/>
        <w:ind w:left="426" w:hanging="426"/>
      </w:pPr>
      <w:r w:rsidRPr="00753EFE">
        <w:t>_________________________________</w:t>
      </w:r>
      <w:r w:rsidRPr="00753EFE">
        <w:tab/>
      </w:r>
      <w:r w:rsidRPr="00753EFE">
        <w:tab/>
        <w:t>_________________________________</w:t>
      </w:r>
    </w:p>
    <w:p w14:paraId="16DF5D9B" w14:textId="77777777" w:rsidR="007C72E6" w:rsidRPr="00753EFE" w:rsidRDefault="007C72E6" w:rsidP="007C72E6">
      <w:pPr>
        <w:tabs>
          <w:tab w:val="left" w:pos="6521"/>
          <w:tab w:val="center" w:pos="6663"/>
        </w:tabs>
        <w:overflowPunct w:val="0"/>
        <w:autoSpaceDE w:val="0"/>
        <w:autoSpaceDN w:val="0"/>
        <w:adjustRightInd w:val="0"/>
        <w:spacing w:after="160" w:line="256" w:lineRule="auto"/>
        <w:ind w:left="426" w:hanging="426"/>
        <w:jc w:val="both"/>
      </w:pPr>
      <w:r w:rsidRPr="00753EFE">
        <w:t xml:space="preserve">                               /vieta/ </w:t>
      </w:r>
      <w:r w:rsidRPr="00753EFE">
        <w:tab/>
        <w:t xml:space="preserve"> /datums/</w:t>
      </w:r>
    </w:p>
    <w:p w14:paraId="1216BD88"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Par Darbu izpildi 201</w:t>
      </w:r>
      <w:r>
        <w:t>8</w:t>
      </w:r>
      <w:r w:rsidRPr="00753EFE">
        <w:t>. gada______ mēnesī</w:t>
      </w:r>
    </w:p>
    <w:p w14:paraId="0D71C30E" w14:textId="77777777" w:rsidR="007C72E6" w:rsidRPr="00753EFE" w:rsidRDefault="007C72E6" w:rsidP="007C72E6">
      <w:pPr>
        <w:tabs>
          <w:tab w:val="center" w:pos="4820"/>
        </w:tabs>
        <w:overflowPunct w:val="0"/>
        <w:autoSpaceDE w:val="0"/>
        <w:autoSpaceDN w:val="0"/>
        <w:adjustRightInd w:val="0"/>
        <w:spacing w:after="160" w:line="256" w:lineRule="auto"/>
        <w:jc w:val="both"/>
      </w:pPr>
    </w:p>
    <w:p w14:paraId="6054AFD9" w14:textId="1CF94F1F" w:rsidR="007C72E6" w:rsidRPr="00753EFE" w:rsidRDefault="007C72E6" w:rsidP="007C72E6">
      <w:pPr>
        <w:tabs>
          <w:tab w:val="center" w:pos="4820"/>
        </w:tabs>
        <w:overflowPunct w:val="0"/>
        <w:autoSpaceDE w:val="0"/>
        <w:autoSpaceDN w:val="0"/>
        <w:adjustRightInd w:val="0"/>
        <w:spacing w:after="160" w:line="256" w:lineRule="auto"/>
        <w:jc w:val="both"/>
      </w:pPr>
      <w:r w:rsidRPr="00753EFE">
        <w:t xml:space="preserve">Pamatojoties uz savstarpēji noslēgtā 201_.gada___._________ </w:t>
      </w:r>
      <w:r w:rsidR="007F057F">
        <w:t xml:space="preserve">Telpu uzkopšanas </w:t>
      </w:r>
      <w:r w:rsidR="00204373">
        <w:t>p</w:t>
      </w:r>
      <w:r w:rsidRPr="00753EFE">
        <w:t xml:space="preserve">akalpojumu līguma Nr.__________ _____. punktu sagatavo  darba </w:t>
      </w:r>
      <w:r w:rsidR="007F057F" w:rsidRPr="00753EFE">
        <w:t>pieņemšanas</w:t>
      </w:r>
      <w:r w:rsidR="007F057F">
        <w:t xml:space="preserve"> - </w:t>
      </w:r>
      <w:r w:rsidR="007F057F" w:rsidRPr="00753EFE">
        <w:t xml:space="preserve"> </w:t>
      </w:r>
      <w:r w:rsidRPr="00753EFE">
        <w:t>nodošanas aktu (turpmāk – Akts), ar kuru Pasūtītājs pieņem un Izpildītājs nodod 201__gada ________ mēnesī veiktos Darbus:</w:t>
      </w:r>
    </w:p>
    <w:p w14:paraId="2BEB07C7"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Saskaņā ar Līgumu Izpildītājs ir veicis telpu uzkopšanu_____________________ </w:t>
      </w:r>
    </w:p>
    <w:p w14:paraId="72961F01"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Darbu veikšanas laikā tika sastādīti šādi darbu neatbilstības akti:_____________________</w:t>
      </w:r>
      <w:r>
        <w:t xml:space="preserve"> </w:t>
      </w:r>
      <w:r w:rsidRPr="00753EFE">
        <w:rPr>
          <w:i/>
        </w:rPr>
        <w:t xml:space="preserve">(Norādīt aktu sastādīšanas </w:t>
      </w:r>
      <w:r>
        <w:rPr>
          <w:i/>
        </w:rPr>
        <w:t>datumu/s</w:t>
      </w:r>
      <w:r w:rsidRPr="00753EFE">
        <w:rPr>
          <w:i/>
        </w:rPr>
        <w:t>)</w:t>
      </w:r>
    </w:p>
    <w:p w14:paraId="04304EAC" w14:textId="42248FB3"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Neatbilstības akti ir darba </w:t>
      </w:r>
      <w:r w:rsidR="007F057F" w:rsidRPr="00753EFE">
        <w:t xml:space="preserve">pieņemšanas </w:t>
      </w:r>
      <w:r w:rsidR="007F057F">
        <w:t xml:space="preserve"> - </w:t>
      </w:r>
      <w:r w:rsidRPr="00753EFE">
        <w:t>nodošanas akta neatņemama sastāvdaļa.</w:t>
      </w:r>
    </w:p>
    <w:p w14:paraId="4C46BFC6" w14:textId="6C06CE2A"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Visas nepilnības</w:t>
      </w:r>
      <w:r>
        <w:t xml:space="preserve"> TIKA/NETIKA</w:t>
      </w:r>
      <w:r w:rsidRPr="00753EFE">
        <w:t xml:space="preserve">  novērstas Līgumā noteiktajā termiņā. </w:t>
      </w:r>
      <w:r>
        <w:rPr>
          <w:i/>
        </w:rPr>
        <w:t>(Ja termiņā netika novērstas, tad tās jāatspoguļo akta piezīmēs</w:t>
      </w:r>
      <w:r w:rsidRPr="00753EFE">
        <w:rPr>
          <w:i/>
        </w:rPr>
        <w:t>).</w:t>
      </w:r>
    </w:p>
    <w:p w14:paraId="5137FDF9"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 xml:space="preserve">Darbi ____________ mēnesī tika veikti par summu: __________ EUR </w:t>
      </w:r>
      <w:r w:rsidRPr="00753EFE">
        <w:rPr>
          <w:i/>
        </w:rPr>
        <w:t>(summa vārdiem),</w:t>
      </w:r>
      <w:r w:rsidRPr="00753EFE">
        <w:t xml:space="preserve"> tajā skaitā PVN ___________ EUR </w:t>
      </w:r>
      <w:r w:rsidRPr="00753EFE">
        <w:rPr>
          <w:i/>
        </w:rPr>
        <w:t>(summa vārdiem).</w:t>
      </w:r>
    </w:p>
    <w:p w14:paraId="6C171AA3"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lastRenderedPageBreak/>
        <w:t xml:space="preserve">Pasūtītājam </w:t>
      </w:r>
      <w:r w:rsidRPr="00753EFE">
        <w:t xml:space="preserve">NAV/IR pretenzijas </w:t>
      </w:r>
      <w:r w:rsidRPr="00753EFE">
        <w:rPr>
          <w:i/>
        </w:rPr>
        <w:t xml:space="preserve">(ja ir pretenzijas – tad </w:t>
      </w:r>
      <w:r>
        <w:rPr>
          <w:i/>
        </w:rPr>
        <w:t>piezīmēs jānorāda kādas</w:t>
      </w:r>
      <w:r w:rsidRPr="00753EFE">
        <w:rPr>
          <w:i/>
        </w:rPr>
        <w:t xml:space="preserve">) </w:t>
      </w:r>
      <w:r w:rsidRPr="00753EFE">
        <w:t>pret Izpildītāju par veikto Darbu apjomu, kvalitāti un izpildes termiņiem.</w:t>
      </w:r>
    </w:p>
    <w:p w14:paraId="4D65CF9B"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Akts ir Līguma neatņemama sastāvdaļa.</w:t>
      </w:r>
    </w:p>
    <w:p w14:paraId="55DA58D4" w14:textId="77777777" w:rsidR="007C72E6" w:rsidRPr="00753EFE" w:rsidRDefault="007C72E6" w:rsidP="007C72E6">
      <w:pPr>
        <w:numPr>
          <w:ilvl w:val="0"/>
          <w:numId w:val="35"/>
        </w:numPr>
        <w:overflowPunct w:val="0"/>
        <w:autoSpaceDE w:val="0"/>
        <w:autoSpaceDN w:val="0"/>
        <w:adjustRightInd w:val="0"/>
        <w:ind w:left="426" w:hanging="426"/>
        <w:jc w:val="both"/>
      </w:pPr>
      <w:r w:rsidRPr="00753EFE">
        <w:t xml:space="preserve">Akts sastādīts uz ___ </w:t>
      </w:r>
      <w:r w:rsidRPr="00753EFE">
        <w:rPr>
          <w:i/>
        </w:rPr>
        <w:t>(vārdiem)</w:t>
      </w:r>
      <w:r w:rsidRPr="00753EFE">
        <w:t xml:space="preserve"> lapām, divos identiskos eksemplāros ar vienādu juridisku spēku, no kuriem viens atrodas pie Pasūtītāja un otrs – pie Izpildītāja.</w:t>
      </w:r>
    </w:p>
    <w:p w14:paraId="348EAFF5" w14:textId="77777777" w:rsidR="007C72E6" w:rsidRDefault="007C72E6" w:rsidP="007C72E6">
      <w:pPr>
        <w:numPr>
          <w:ilvl w:val="0"/>
          <w:numId w:val="35"/>
        </w:numPr>
        <w:overflowPunct w:val="0"/>
        <w:autoSpaceDE w:val="0"/>
        <w:autoSpaceDN w:val="0"/>
        <w:adjustRightInd w:val="0"/>
        <w:spacing w:after="120"/>
        <w:ind w:left="426" w:hanging="426"/>
        <w:jc w:val="both"/>
      </w:pPr>
      <w:r w:rsidRPr="00753EFE">
        <w:t>Akts satur pilnīgu abu Pušu vienošanos, Puses to ir izlasījušas un piekrīt visiem tā punktiem, un to ar savu parakstu apliecina.</w:t>
      </w:r>
    </w:p>
    <w:p w14:paraId="01B23F33" w14:textId="77777777" w:rsidR="007C72E6" w:rsidRPr="00753EFE" w:rsidRDefault="007C72E6" w:rsidP="007C72E6">
      <w:pPr>
        <w:numPr>
          <w:ilvl w:val="0"/>
          <w:numId w:val="35"/>
        </w:numPr>
        <w:overflowPunct w:val="0"/>
        <w:autoSpaceDE w:val="0"/>
        <w:autoSpaceDN w:val="0"/>
        <w:adjustRightInd w:val="0"/>
        <w:spacing w:after="120"/>
        <w:ind w:left="426" w:hanging="426"/>
        <w:jc w:val="both"/>
      </w:pPr>
      <w:r w:rsidRPr="00753EFE">
        <w:t>Piezīmes:________________________________________________________________</w:t>
      </w:r>
    </w:p>
    <w:p w14:paraId="2E2F39CE" w14:textId="77777777" w:rsidR="007C72E6" w:rsidRPr="00753EFE" w:rsidRDefault="007C72E6" w:rsidP="007C72E6">
      <w:pPr>
        <w:overflowPunct w:val="0"/>
        <w:autoSpaceDE w:val="0"/>
        <w:autoSpaceDN w:val="0"/>
        <w:adjustRightInd w:val="0"/>
        <w:spacing w:after="120" w:line="256" w:lineRule="auto"/>
        <w:jc w:val="both"/>
      </w:pPr>
    </w:p>
    <w:p w14:paraId="64C9691B"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 xml:space="preserve">No Pasūtītāja puses: </w:t>
      </w:r>
      <w:r w:rsidRPr="00753EFE">
        <w:tab/>
      </w:r>
      <w:r w:rsidRPr="00753EFE">
        <w:tab/>
        <w:t>No Izpildītāja puses:</w:t>
      </w:r>
    </w:p>
    <w:p w14:paraId="1DD2166A" w14:textId="77777777" w:rsidR="007C72E6" w:rsidRPr="00753EFE" w:rsidRDefault="007C72E6" w:rsidP="007C72E6">
      <w:pPr>
        <w:tabs>
          <w:tab w:val="center"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1FB29FAD" w14:textId="77777777" w:rsidR="007C72E6" w:rsidRPr="00753EFE" w:rsidRDefault="007C72E6" w:rsidP="007C72E6">
      <w:pPr>
        <w:tabs>
          <w:tab w:val="center" w:pos="4820"/>
          <w:tab w:val="left" w:pos="5670"/>
        </w:tabs>
        <w:overflowPunct w:val="0"/>
        <w:autoSpaceDE w:val="0"/>
        <w:autoSpaceDN w:val="0"/>
        <w:adjustRightInd w:val="0"/>
        <w:spacing w:after="160" w:line="256" w:lineRule="auto"/>
        <w:ind w:left="426" w:hanging="426"/>
        <w:jc w:val="both"/>
      </w:pPr>
      <w:r w:rsidRPr="00753EFE">
        <w:t xml:space="preserve">          (vārds, uzvārds, paraksts)</w:t>
      </w:r>
      <w:r w:rsidRPr="00753EFE">
        <w:tab/>
      </w:r>
      <w:r w:rsidRPr="00753EFE">
        <w:tab/>
        <w:t xml:space="preserve"> (vārds, uzvārds, paraksts)</w:t>
      </w:r>
    </w:p>
    <w:p w14:paraId="22A4680C" w14:textId="77777777" w:rsidR="007C72E6" w:rsidRPr="00753EFE" w:rsidRDefault="007C72E6" w:rsidP="007C72E6">
      <w:pPr>
        <w:tabs>
          <w:tab w:val="left"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183850AE" w14:textId="77777777" w:rsidR="007C72E6" w:rsidRPr="00753EFE" w:rsidRDefault="007C72E6" w:rsidP="007C72E6">
      <w:pPr>
        <w:tabs>
          <w:tab w:val="left" w:pos="3119"/>
          <w:tab w:val="left" w:pos="5670"/>
        </w:tabs>
        <w:overflowPunct w:val="0"/>
        <w:autoSpaceDE w:val="0"/>
        <w:autoSpaceDN w:val="0"/>
        <w:adjustRightInd w:val="0"/>
        <w:spacing w:after="160" w:line="256" w:lineRule="auto"/>
        <w:ind w:left="426" w:hanging="426"/>
        <w:jc w:val="both"/>
      </w:pPr>
      <w:r w:rsidRPr="00753EFE">
        <w:t xml:space="preserve">          (datums)</w:t>
      </w:r>
      <w:r w:rsidRPr="00753EFE">
        <w:tab/>
      </w:r>
      <w:r w:rsidRPr="00753EFE">
        <w:tab/>
        <w:t xml:space="preserve"> (datums)</w:t>
      </w:r>
    </w:p>
    <w:p w14:paraId="74ADE5AD" w14:textId="77777777" w:rsidR="00D16530" w:rsidRDefault="00D16530" w:rsidP="00D16530">
      <w:pPr>
        <w:ind w:left="7920"/>
        <w:jc w:val="center"/>
      </w:pPr>
    </w:p>
    <w:p w14:paraId="7427C02B" w14:textId="77777777" w:rsidR="00D16530" w:rsidRDefault="00D16530" w:rsidP="00D16530">
      <w:pPr>
        <w:ind w:left="7920"/>
        <w:jc w:val="center"/>
      </w:pPr>
    </w:p>
    <w:p w14:paraId="34042E14" w14:textId="77777777" w:rsidR="00D16530" w:rsidRDefault="00D16530" w:rsidP="00D16530">
      <w:pPr>
        <w:ind w:left="7920"/>
        <w:jc w:val="center"/>
      </w:pPr>
    </w:p>
    <w:p w14:paraId="4AFA22A5" w14:textId="76CB667D" w:rsidR="00D16530" w:rsidRPr="00753EFE" w:rsidRDefault="00D16530" w:rsidP="00D16530">
      <w:pPr>
        <w:ind w:left="7920" w:right="-381" w:hanging="690"/>
        <w:jc w:val="center"/>
      </w:pPr>
      <w:r>
        <w:t>___p</w:t>
      </w:r>
      <w:r w:rsidRPr="00753EFE">
        <w:t>ielikums</w:t>
      </w:r>
    </w:p>
    <w:p w14:paraId="791001EF" w14:textId="4E2ACEAD" w:rsidR="00D16530" w:rsidRPr="00753EFE" w:rsidRDefault="00D16530" w:rsidP="00D16530">
      <w:pPr>
        <w:tabs>
          <w:tab w:val="center" w:pos="4820"/>
        </w:tabs>
        <w:overflowPunct w:val="0"/>
        <w:autoSpaceDE w:val="0"/>
        <w:autoSpaceDN w:val="0"/>
        <w:adjustRightInd w:val="0"/>
        <w:ind w:left="426" w:hanging="426"/>
        <w:jc w:val="right"/>
      </w:pPr>
      <w:r w:rsidRPr="00753EFE">
        <w:t>Līgumam Nr.</w:t>
      </w:r>
      <w:r>
        <w:t>___</w:t>
      </w:r>
      <w:r w:rsidRPr="00753EFE">
        <w:t>/___</w:t>
      </w:r>
    </w:p>
    <w:p w14:paraId="76272089"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right"/>
      </w:pPr>
    </w:p>
    <w:p w14:paraId="56182B91"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center"/>
        <w:rPr>
          <w:b/>
        </w:rPr>
      </w:pPr>
      <w:r w:rsidRPr="00753EFE">
        <w:rPr>
          <w:b/>
        </w:rPr>
        <w:t>Darbu neatbilstības akts</w:t>
      </w:r>
    </w:p>
    <w:p w14:paraId="784C46FE"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center"/>
        <w:rPr>
          <w:b/>
          <w:i/>
        </w:rPr>
      </w:pPr>
      <w:r w:rsidRPr="00753EFE">
        <w:rPr>
          <w:b/>
          <w:i/>
        </w:rPr>
        <w:t>(Pielikums mēneša Darbu pieņemšanas – nodošanas aktam)</w:t>
      </w:r>
    </w:p>
    <w:p w14:paraId="214C7F01"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t xml:space="preserve"> </w:t>
      </w:r>
    </w:p>
    <w:p w14:paraId="0EB0FF3D" w14:textId="77777777" w:rsidR="00D16530" w:rsidRPr="00753EFE" w:rsidRDefault="00D16530" w:rsidP="00D16530">
      <w:pPr>
        <w:tabs>
          <w:tab w:val="left" w:pos="4962"/>
        </w:tabs>
        <w:overflowPunct w:val="0"/>
        <w:autoSpaceDE w:val="0"/>
        <w:autoSpaceDN w:val="0"/>
        <w:adjustRightInd w:val="0"/>
        <w:spacing w:after="160" w:line="256" w:lineRule="auto"/>
        <w:ind w:left="426" w:hanging="426"/>
      </w:pPr>
      <w:r w:rsidRPr="00753EFE">
        <w:t>____________________________</w:t>
      </w:r>
      <w:r w:rsidRPr="00753EFE">
        <w:tab/>
      </w:r>
      <w:r w:rsidRPr="00753EFE">
        <w:tab/>
        <w:t>_________________________________</w:t>
      </w:r>
    </w:p>
    <w:p w14:paraId="373C91A4" w14:textId="77777777" w:rsidR="00D16530" w:rsidRPr="00753EFE" w:rsidRDefault="00D16530" w:rsidP="00D16530">
      <w:pPr>
        <w:tabs>
          <w:tab w:val="left" w:pos="6521"/>
          <w:tab w:val="center" w:pos="6663"/>
        </w:tabs>
        <w:overflowPunct w:val="0"/>
        <w:autoSpaceDE w:val="0"/>
        <w:autoSpaceDN w:val="0"/>
        <w:adjustRightInd w:val="0"/>
        <w:spacing w:after="160" w:line="256" w:lineRule="auto"/>
        <w:ind w:left="426" w:hanging="426"/>
        <w:jc w:val="both"/>
      </w:pPr>
      <w:r w:rsidRPr="00753EFE">
        <w:t xml:space="preserve">                               </w:t>
      </w:r>
      <w:r>
        <w:t xml:space="preserve">/vieta/ </w:t>
      </w:r>
      <w:r>
        <w:tab/>
        <w:t xml:space="preserve"> /datums/</w:t>
      </w:r>
    </w:p>
    <w:p w14:paraId="29AC092F" w14:textId="77777777" w:rsidR="00D16530" w:rsidRPr="00753EFE" w:rsidRDefault="00D16530" w:rsidP="00D16530">
      <w:pPr>
        <w:tabs>
          <w:tab w:val="center" w:pos="4820"/>
        </w:tabs>
        <w:overflowPunct w:val="0"/>
        <w:autoSpaceDE w:val="0"/>
        <w:autoSpaceDN w:val="0"/>
        <w:adjustRightInd w:val="0"/>
        <w:spacing w:after="160" w:line="256" w:lineRule="auto"/>
        <w:jc w:val="both"/>
      </w:pPr>
    </w:p>
    <w:p w14:paraId="47E92A4A"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Pamatojoties uz 201_.gada___._________ Pakalpojumu līguma Nr.________ ______. punktu sagatavo šādu Darbu neatb</w:t>
      </w:r>
      <w:r>
        <w:t>ilstības aktu (turpmāk – Akts):</w:t>
      </w:r>
    </w:p>
    <w:p w14:paraId="57082708"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1) Pasūtītāja pārstāvis_______________ un Izpildītāja pārstāvis _______________, pārbaudot Līgumā noteikto Darbu izpildes kvalitāti/termiņu ievērošanu, konstatēja:________</w:t>
      </w:r>
    </w:p>
    <w:p w14:paraId="6ECE490D"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______________________________________________________________________________________________________________________________________________________________________________________________________________________</w:t>
      </w:r>
      <w:r>
        <w:t>___________</w:t>
      </w:r>
    </w:p>
    <w:p w14:paraId="7AD56E2E"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 xml:space="preserve">2. Izpildītājs, ievērojot Līguma nosacījumus, Akta 1.punktā norādītos neatbilstības novērsīs </w:t>
      </w:r>
      <w:r>
        <w:t>par saviem līdzekļiem.</w:t>
      </w:r>
    </w:p>
    <w:p w14:paraId="68F0E1A8"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3. Akts ir mēneša darba pieņemšanas – nodoša</w:t>
      </w:r>
      <w:r>
        <w:t>nas akta neatņemama sastāvdaļa.</w:t>
      </w:r>
    </w:p>
    <w:p w14:paraId="7C0DC91D"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lastRenderedPageBreak/>
        <w:t xml:space="preserve">4. Akts sastādīts uz ___ </w:t>
      </w:r>
      <w:r w:rsidRPr="00753EFE">
        <w:rPr>
          <w:i/>
        </w:rPr>
        <w:t>(_____)</w:t>
      </w:r>
      <w:r w:rsidRPr="00753EFE">
        <w:t xml:space="preserve"> lapām, divos identiskos eksemplāros ar vienādu juridisku spēku, no kuriem viens atrodas pie Pasūtī</w:t>
      </w:r>
      <w:r>
        <w:t>tāja un otrs – pie Izpildītāja.</w:t>
      </w:r>
    </w:p>
    <w:p w14:paraId="37E94AA2" w14:textId="77777777" w:rsidR="00D16530" w:rsidRPr="00753EFE" w:rsidRDefault="00D16530" w:rsidP="00D16530">
      <w:pPr>
        <w:tabs>
          <w:tab w:val="center" w:pos="4820"/>
        </w:tabs>
        <w:overflowPunct w:val="0"/>
        <w:autoSpaceDE w:val="0"/>
        <w:autoSpaceDN w:val="0"/>
        <w:adjustRightInd w:val="0"/>
        <w:spacing w:after="160" w:line="256" w:lineRule="auto"/>
        <w:jc w:val="both"/>
      </w:pPr>
      <w:r w:rsidRPr="00753EFE">
        <w:t>5. Akts satur pilnīgu abu Pušu vienošanos, Puses to ir izlasījušas un piekrīt visiem tā punktiem, un to ar sa</w:t>
      </w:r>
      <w:r>
        <w:t>vu parakstu apliecina.</w:t>
      </w:r>
    </w:p>
    <w:p w14:paraId="0BE0EE50" w14:textId="77777777" w:rsidR="00D16530" w:rsidRPr="00753EFE" w:rsidRDefault="00D16530" w:rsidP="00D16530">
      <w:pPr>
        <w:tabs>
          <w:tab w:val="center" w:pos="4820"/>
        </w:tabs>
        <w:overflowPunct w:val="0"/>
        <w:autoSpaceDE w:val="0"/>
        <w:autoSpaceDN w:val="0"/>
        <w:adjustRightInd w:val="0"/>
        <w:spacing w:after="160" w:line="256" w:lineRule="auto"/>
      </w:pPr>
      <w:r w:rsidRPr="00753EFE">
        <w:t>6. Piezīmes</w:t>
      </w:r>
      <w:r>
        <w:t xml:space="preserve"> (informācija, ja neatbilstības pasūtītājs ar saviem spēkiem vai pieaicinot trešo personu)</w:t>
      </w:r>
      <w:r w:rsidRPr="00753EFE">
        <w:t>:_________________________________________________________________</w:t>
      </w:r>
    </w:p>
    <w:p w14:paraId="4F233526" w14:textId="77777777" w:rsidR="00D16530" w:rsidRPr="00753EFE" w:rsidRDefault="00D16530" w:rsidP="00D16530">
      <w:pPr>
        <w:tabs>
          <w:tab w:val="center" w:pos="4820"/>
        </w:tabs>
        <w:overflowPunct w:val="0"/>
        <w:autoSpaceDE w:val="0"/>
        <w:autoSpaceDN w:val="0"/>
        <w:adjustRightInd w:val="0"/>
        <w:spacing w:after="160" w:line="256" w:lineRule="auto"/>
      </w:pPr>
      <w:r w:rsidRPr="00753EFE">
        <w:t>__________________________________________________________</w:t>
      </w:r>
      <w:r>
        <w:t>___________.</w:t>
      </w:r>
    </w:p>
    <w:p w14:paraId="14BAD497"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rsidRPr="00753EFE">
        <w:t xml:space="preserve">No Pasūtītāja puses: </w:t>
      </w:r>
      <w:r w:rsidRPr="00753EFE">
        <w:tab/>
      </w:r>
      <w:r w:rsidRPr="00753EFE">
        <w:tab/>
        <w:t>No Izpildītāja puses:</w:t>
      </w:r>
    </w:p>
    <w:p w14:paraId="5E7A59E7" w14:textId="77777777" w:rsidR="00D16530" w:rsidRPr="00753EFE" w:rsidRDefault="00D16530" w:rsidP="00D16530">
      <w:pPr>
        <w:tabs>
          <w:tab w:val="center"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16D7E3D6" w14:textId="77777777" w:rsidR="00D16530" w:rsidRPr="00753EFE" w:rsidRDefault="00D16530" w:rsidP="00D16530">
      <w:pPr>
        <w:tabs>
          <w:tab w:val="center" w:pos="4820"/>
          <w:tab w:val="left" w:pos="5670"/>
        </w:tabs>
        <w:overflowPunct w:val="0"/>
        <w:autoSpaceDE w:val="0"/>
        <w:autoSpaceDN w:val="0"/>
        <w:adjustRightInd w:val="0"/>
        <w:spacing w:after="160" w:line="256" w:lineRule="auto"/>
        <w:ind w:left="426" w:hanging="426"/>
        <w:jc w:val="both"/>
      </w:pPr>
      <w:r w:rsidRPr="00753EFE">
        <w:t xml:space="preserve">          (vārds, uzvārds, paraksts)</w:t>
      </w:r>
      <w:r w:rsidRPr="00753EFE">
        <w:tab/>
      </w:r>
      <w:r w:rsidRPr="00753EFE">
        <w:tab/>
        <w:t xml:space="preserve"> (vārds, uzvārds, paraksts)</w:t>
      </w:r>
    </w:p>
    <w:p w14:paraId="734C5850" w14:textId="77777777" w:rsidR="00D16530" w:rsidRPr="00753EFE" w:rsidRDefault="00D16530" w:rsidP="00D16530">
      <w:pPr>
        <w:tabs>
          <w:tab w:val="left" w:pos="4820"/>
        </w:tabs>
        <w:overflowPunct w:val="0"/>
        <w:autoSpaceDE w:val="0"/>
        <w:autoSpaceDN w:val="0"/>
        <w:adjustRightInd w:val="0"/>
        <w:spacing w:after="160" w:line="256" w:lineRule="auto"/>
        <w:ind w:left="426" w:hanging="426"/>
        <w:jc w:val="both"/>
      </w:pPr>
      <w:r w:rsidRPr="00753EFE">
        <w:t>__________________________</w:t>
      </w:r>
      <w:r w:rsidRPr="00753EFE">
        <w:tab/>
      </w:r>
      <w:r w:rsidRPr="00753EFE">
        <w:tab/>
        <w:t>__________________________</w:t>
      </w:r>
    </w:p>
    <w:p w14:paraId="52E4F184" w14:textId="77777777" w:rsidR="00D16530" w:rsidRPr="00753EFE" w:rsidRDefault="00D16530" w:rsidP="00D16530">
      <w:pPr>
        <w:tabs>
          <w:tab w:val="left" w:pos="3119"/>
          <w:tab w:val="left" w:pos="5670"/>
        </w:tabs>
        <w:overflowPunct w:val="0"/>
        <w:autoSpaceDE w:val="0"/>
        <w:autoSpaceDN w:val="0"/>
        <w:adjustRightInd w:val="0"/>
        <w:spacing w:after="160" w:line="256" w:lineRule="auto"/>
        <w:ind w:left="426" w:hanging="426"/>
        <w:jc w:val="both"/>
      </w:pPr>
      <w:r w:rsidRPr="00753EFE">
        <w:t xml:space="preserve">          (datums)</w:t>
      </w:r>
      <w:r w:rsidRPr="00753EFE">
        <w:tab/>
      </w:r>
      <w:r w:rsidRPr="00753EFE">
        <w:tab/>
        <w:t xml:space="preserve"> (datums)</w:t>
      </w:r>
    </w:p>
    <w:p w14:paraId="341249EB" w14:textId="77777777" w:rsidR="00D16530" w:rsidRPr="00753EFE" w:rsidRDefault="00D16530" w:rsidP="00D16530">
      <w:pPr>
        <w:spacing w:after="160" w:line="256" w:lineRule="auto"/>
        <w:jc w:val="center"/>
      </w:pPr>
    </w:p>
    <w:p w14:paraId="4370DA43" w14:textId="5B720BFD" w:rsidR="00B8415E" w:rsidRPr="00A37034" w:rsidRDefault="00B8415E" w:rsidP="009444E6">
      <w:pPr>
        <w:tabs>
          <w:tab w:val="left" w:pos="7440"/>
        </w:tabs>
        <w:rPr>
          <w:sz w:val="20"/>
          <w:szCs w:val="20"/>
          <w:lang w:val="pt-BR"/>
        </w:rPr>
      </w:pPr>
    </w:p>
    <w:sectPr w:rsidR="00B8415E" w:rsidRPr="00A37034" w:rsidSect="008B359D">
      <w:footerReference w:type="even" r:id="rId10"/>
      <w:footerReference w:type="default" r:id="rId11"/>
      <w:pgSz w:w="11906" w:h="16838" w:code="9"/>
      <w:pgMar w:top="720" w:right="1276" w:bottom="851" w:left="1797"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AAB1" w14:textId="77777777" w:rsidR="00C94055" w:rsidRDefault="00C94055">
      <w:r>
        <w:separator/>
      </w:r>
    </w:p>
  </w:endnote>
  <w:endnote w:type="continuationSeparator" w:id="0">
    <w:p w14:paraId="0756BB2C" w14:textId="77777777" w:rsidR="00C94055" w:rsidRDefault="00C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5EAD7" w14:textId="77777777" w:rsidR="00106BA8" w:rsidRDefault="00106BA8" w:rsidP="009E3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CEE783" w14:textId="77777777" w:rsidR="00106BA8" w:rsidRDefault="00106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796B8" w14:textId="77777777" w:rsidR="00106BA8" w:rsidRDefault="00106BA8">
    <w:pPr>
      <w:pStyle w:val="Footer"/>
      <w:jc w:val="center"/>
    </w:pPr>
    <w:r>
      <w:fldChar w:fldCharType="begin"/>
    </w:r>
    <w:r>
      <w:instrText xml:space="preserve"> PAGE   \* MERGEFORMAT </w:instrText>
    </w:r>
    <w:r>
      <w:fldChar w:fldCharType="separate"/>
    </w:r>
    <w:r w:rsidR="009444E6">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7891F" w14:textId="77777777" w:rsidR="00C94055" w:rsidRDefault="00C94055">
      <w:r>
        <w:separator/>
      </w:r>
    </w:p>
  </w:footnote>
  <w:footnote w:type="continuationSeparator" w:id="0">
    <w:p w14:paraId="42810FF5" w14:textId="77777777" w:rsidR="00C94055" w:rsidRDefault="00C94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4C40"/>
    <w:multiLevelType w:val="hybridMultilevel"/>
    <w:tmpl w:val="6E7AC80A"/>
    <w:lvl w:ilvl="0" w:tplc="212E599E">
      <w:start w:val="1"/>
      <w:numFmt w:val="decimal"/>
      <w:lvlText w:val="%1."/>
      <w:lvlJc w:val="left"/>
      <w:pPr>
        <w:ind w:left="374" w:hanging="360"/>
      </w:pPr>
      <w:rPr>
        <w:rFonts w:hint="default"/>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1">
    <w:nsid w:val="0F1F491D"/>
    <w:multiLevelType w:val="multilevel"/>
    <w:tmpl w:val="157A66D0"/>
    <w:lvl w:ilvl="0">
      <w:start w:val="1"/>
      <w:numFmt w:val="decimal"/>
      <w:lvlText w:val="%1."/>
      <w:lvlJc w:val="left"/>
      <w:pPr>
        <w:tabs>
          <w:tab w:val="num" w:pos="360"/>
        </w:tabs>
        <w:ind w:left="360" w:hanging="360"/>
      </w:pPr>
      <w:rPr>
        <w:rFonts w:ascii="Times New Roman Bold" w:eastAsia="Calibri" w:hAnsi="Times New Roman Bold" w:cs="Times New Roman"/>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17731A0"/>
    <w:multiLevelType w:val="multilevel"/>
    <w:tmpl w:val="F21CB9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7F742A"/>
    <w:multiLevelType w:val="hybridMultilevel"/>
    <w:tmpl w:val="1D4EA35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19981568"/>
    <w:multiLevelType w:val="hybridMultilevel"/>
    <w:tmpl w:val="ED848F2A"/>
    <w:lvl w:ilvl="0" w:tplc="7D2C711E">
      <w:start w:val="1"/>
      <w:numFmt w:val="decimal"/>
      <w:lvlText w:val="%1."/>
      <w:lvlJc w:val="left"/>
      <w:pPr>
        <w:ind w:left="374" w:hanging="360"/>
      </w:pPr>
      <w:rPr>
        <w:rFonts w:ascii="Times New Roman" w:eastAsia="Times New Roman" w:hAnsi="Times New Roman" w:cs="Times New Roman" w:hint="default"/>
        <w:color w:val="000000"/>
        <w:sz w:val="24"/>
      </w:rPr>
    </w:lvl>
    <w:lvl w:ilvl="1" w:tplc="04260019" w:tentative="1">
      <w:start w:val="1"/>
      <w:numFmt w:val="lowerLetter"/>
      <w:lvlText w:val="%2."/>
      <w:lvlJc w:val="left"/>
      <w:pPr>
        <w:ind w:left="1094" w:hanging="360"/>
      </w:pPr>
    </w:lvl>
    <w:lvl w:ilvl="2" w:tplc="0426001B" w:tentative="1">
      <w:start w:val="1"/>
      <w:numFmt w:val="lowerRoman"/>
      <w:lvlText w:val="%3."/>
      <w:lvlJc w:val="right"/>
      <w:pPr>
        <w:ind w:left="1814" w:hanging="180"/>
      </w:pPr>
    </w:lvl>
    <w:lvl w:ilvl="3" w:tplc="0426000F" w:tentative="1">
      <w:start w:val="1"/>
      <w:numFmt w:val="decimal"/>
      <w:lvlText w:val="%4."/>
      <w:lvlJc w:val="left"/>
      <w:pPr>
        <w:ind w:left="2534" w:hanging="360"/>
      </w:pPr>
    </w:lvl>
    <w:lvl w:ilvl="4" w:tplc="04260019" w:tentative="1">
      <w:start w:val="1"/>
      <w:numFmt w:val="lowerLetter"/>
      <w:lvlText w:val="%5."/>
      <w:lvlJc w:val="left"/>
      <w:pPr>
        <w:ind w:left="3254" w:hanging="360"/>
      </w:pPr>
    </w:lvl>
    <w:lvl w:ilvl="5" w:tplc="0426001B" w:tentative="1">
      <w:start w:val="1"/>
      <w:numFmt w:val="lowerRoman"/>
      <w:lvlText w:val="%6."/>
      <w:lvlJc w:val="right"/>
      <w:pPr>
        <w:ind w:left="3974" w:hanging="180"/>
      </w:pPr>
    </w:lvl>
    <w:lvl w:ilvl="6" w:tplc="0426000F" w:tentative="1">
      <w:start w:val="1"/>
      <w:numFmt w:val="decimal"/>
      <w:lvlText w:val="%7."/>
      <w:lvlJc w:val="left"/>
      <w:pPr>
        <w:ind w:left="4694" w:hanging="360"/>
      </w:pPr>
    </w:lvl>
    <w:lvl w:ilvl="7" w:tplc="04260019" w:tentative="1">
      <w:start w:val="1"/>
      <w:numFmt w:val="lowerLetter"/>
      <w:lvlText w:val="%8."/>
      <w:lvlJc w:val="left"/>
      <w:pPr>
        <w:ind w:left="5414" w:hanging="360"/>
      </w:pPr>
    </w:lvl>
    <w:lvl w:ilvl="8" w:tplc="0426001B" w:tentative="1">
      <w:start w:val="1"/>
      <w:numFmt w:val="lowerRoman"/>
      <w:lvlText w:val="%9."/>
      <w:lvlJc w:val="right"/>
      <w:pPr>
        <w:ind w:left="6134" w:hanging="180"/>
      </w:pPr>
    </w:lvl>
  </w:abstractNum>
  <w:abstractNum w:abstractNumId="5">
    <w:nsid w:val="1BC45A8F"/>
    <w:multiLevelType w:val="multilevel"/>
    <w:tmpl w:val="EC8E893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ECE0488"/>
    <w:multiLevelType w:val="multilevel"/>
    <w:tmpl w:val="3496B4B0"/>
    <w:lvl w:ilvl="0">
      <w:start w:val="5"/>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FF701BA"/>
    <w:multiLevelType w:val="hybridMultilevel"/>
    <w:tmpl w:val="E56CF2B8"/>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1F14298"/>
    <w:multiLevelType w:val="hybridMultilevel"/>
    <w:tmpl w:val="3BAC82A4"/>
    <w:lvl w:ilvl="0" w:tplc="7456AA0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22B7CA6"/>
    <w:multiLevelType w:val="multilevel"/>
    <w:tmpl w:val="5A56E8FE"/>
    <w:lvl w:ilvl="0">
      <w:start w:val="2"/>
      <w:numFmt w:val="decimal"/>
      <w:lvlText w:val="%1."/>
      <w:lvlJc w:val="left"/>
      <w:pPr>
        <w:tabs>
          <w:tab w:val="num" w:pos="368"/>
        </w:tabs>
        <w:ind w:left="368" w:hanging="368"/>
      </w:pPr>
      <w:rPr>
        <w:rFonts w:cs="Times New Roman" w:hint="default"/>
      </w:rPr>
    </w:lvl>
    <w:lvl w:ilvl="1">
      <w:start w:val="1"/>
      <w:numFmt w:val="decimal"/>
      <w:lvlText w:val="%1.%2."/>
      <w:lvlJc w:val="left"/>
      <w:pPr>
        <w:tabs>
          <w:tab w:val="num" w:pos="368"/>
        </w:tabs>
        <w:ind w:left="368" w:hanging="368"/>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4B25B0"/>
    <w:multiLevelType w:val="multilevel"/>
    <w:tmpl w:val="02EC69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3B024F"/>
    <w:multiLevelType w:val="hybridMultilevel"/>
    <w:tmpl w:val="E56CF2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5C40EE"/>
    <w:multiLevelType w:val="multilevel"/>
    <w:tmpl w:val="0B180450"/>
    <w:lvl w:ilvl="0">
      <w:start w:val="1"/>
      <w:numFmt w:val="decimal"/>
      <w:lvlText w:val="%1."/>
      <w:lvlJc w:val="left"/>
      <w:pPr>
        <w:ind w:left="2062"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C51D58"/>
    <w:multiLevelType w:val="multilevel"/>
    <w:tmpl w:val="01323F8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D72A03"/>
    <w:multiLevelType w:val="multilevel"/>
    <w:tmpl w:val="0360C820"/>
    <w:lvl w:ilvl="0">
      <w:start w:val="3"/>
      <w:numFmt w:val="decimal"/>
      <w:lvlText w:val="%1."/>
      <w:lvlJc w:val="left"/>
      <w:pPr>
        <w:tabs>
          <w:tab w:val="num" w:pos="390"/>
        </w:tabs>
        <w:ind w:left="390" w:hanging="390"/>
      </w:pPr>
    </w:lvl>
    <w:lvl w:ilvl="1">
      <w:start w:val="1"/>
      <w:numFmt w:val="decimal"/>
      <w:lvlText w:val="%1.%2."/>
      <w:lvlJc w:val="left"/>
      <w:pPr>
        <w:tabs>
          <w:tab w:val="num" w:pos="862"/>
        </w:tabs>
        <w:ind w:left="862"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506"/>
        </w:tabs>
        <w:ind w:left="1506" w:hanging="1080"/>
      </w:pPr>
    </w:lvl>
    <w:lvl w:ilvl="4">
      <w:start w:val="1"/>
      <w:numFmt w:val="decimal"/>
      <w:lvlText w:val="%1.%2.%3.%4.%5."/>
      <w:lvlJc w:val="left"/>
      <w:pPr>
        <w:tabs>
          <w:tab w:val="num" w:pos="1648"/>
        </w:tabs>
        <w:ind w:left="1648" w:hanging="1080"/>
      </w:pPr>
    </w:lvl>
    <w:lvl w:ilvl="5">
      <w:start w:val="1"/>
      <w:numFmt w:val="decimal"/>
      <w:lvlText w:val="%1.%2.%3.%4.%5.%6."/>
      <w:lvlJc w:val="left"/>
      <w:pPr>
        <w:tabs>
          <w:tab w:val="num" w:pos="2150"/>
        </w:tabs>
        <w:ind w:left="2150" w:hanging="144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794"/>
        </w:tabs>
        <w:ind w:left="2794" w:hanging="1800"/>
      </w:pPr>
    </w:lvl>
    <w:lvl w:ilvl="8">
      <w:start w:val="1"/>
      <w:numFmt w:val="decimal"/>
      <w:lvlText w:val="%1.%2.%3.%4.%5.%6.%7.%8.%9."/>
      <w:lvlJc w:val="left"/>
      <w:pPr>
        <w:tabs>
          <w:tab w:val="num" w:pos="2936"/>
        </w:tabs>
        <w:ind w:left="2936" w:hanging="1800"/>
      </w:pPr>
    </w:lvl>
  </w:abstractNum>
  <w:abstractNum w:abstractNumId="15">
    <w:nsid w:val="3A84088E"/>
    <w:multiLevelType w:val="multilevel"/>
    <w:tmpl w:val="9B98B4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026916"/>
    <w:multiLevelType w:val="multilevel"/>
    <w:tmpl w:val="93CA1158"/>
    <w:lvl w:ilvl="0">
      <w:start w:val="1"/>
      <w:numFmt w:val="decimal"/>
      <w:lvlText w:val="%1."/>
      <w:lvlJc w:val="left"/>
      <w:pPr>
        <w:ind w:left="227" w:hanging="227"/>
      </w:pPr>
      <w:rPr>
        <w:rFonts w:hint="default"/>
        <w:b w:val="0"/>
      </w:rPr>
    </w:lvl>
    <w:lvl w:ilvl="1">
      <w:start w:val="1"/>
      <w:numFmt w:val="decimal"/>
      <w:lvlText w:val="%1.%2."/>
      <w:lvlJc w:val="left"/>
      <w:pPr>
        <w:ind w:left="624" w:hanging="624"/>
      </w:pPr>
      <w:rPr>
        <w:rFonts w:hint="default"/>
        <w:b w:val="0"/>
      </w:rPr>
    </w:lvl>
    <w:lvl w:ilvl="2">
      <w:start w:val="1"/>
      <w:numFmt w:val="decimal"/>
      <w:lvlText w:val="%1.%2.%3."/>
      <w:lvlJc w:val="left"/>
      <w:pPr>
        <w:ind w:left="1334" w:hanging="6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D4E2A8D"/>
    <w:multiLevelType w:val="multilevel"/>
    <w:tmpl w:val="8570B7A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5C5C83"/>
    <w:multiLevelType w:val="multilevel"/>
    <w:tmpl w:val="60D09D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2E6446E"/>
    <w:multiLevelType w:val="multilevel"/>
    <w:tmpl w:val="DBC495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BC6718"/>
    <w:multiLevelType w:val="multilevel"/>
    <w:tmpl w:val="56CE8A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92428AC"/>
    <w:multiLevelType w:val="multilevel"/>
    <w:tmpl w:val="EE48CFF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27554D"/>
    <w:multiLevelType w:val="hybridMultilevel"/>
    <w:tmpl w:val="858CB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03E3109"/>
    <w:multiLevelType w:val="hybridMultilevel"/>
    <w:tmpl w:val="D58277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AC16E1C"/>
    <w:multiLevelType w:val="hybridMultilevel"/>
    <w:tmpl w:val="DC5A22A8"/>
    <w:lvl w:ilvl="0" w:tplc="C9FE9FC6">
      <w:start w:val="1"/>
      <w:numFmt w:val="decimal"/>
      <w:lvlText w:val="%1."/>
      <w:lvlJc w:val="left"/>
      <w:pPr>
        <w:ind w:left="786"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0340145"/>
    <w:multiLevelType w:val="hybridMultilevel"/>
    <w:tmpl w:val="96CEF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2649A3"/>
    <w:multiLevelType w:val="multilevel"/>
    <w:tmpl w:val="8E06E21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2B2FE2"/>
    <w:multiLevelType w:val="hybridMultilevel"/>
    <w:tmpl w:val="78E0AF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9B46203"/>
    <w:multiLevelType w:val="multilevel"/>
    <w:tmpl w:val="40707EB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CBB0DEF"/>
    <w:multiLevelType w:val="hybridMultilevel"/>
    <w:tmpl w:val="035E9CD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0036DA3"/>
    <w:multiLevelType w:val="multilevel"/>
    <w:tmpl w:val="868C284E"/>
    <w:lvl w:ilvl="0">
      <w:start w:val="10"/>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0CE5A72"/>
    <w:multiLevelType w:val="hybridMultilevel"/>
    <w:tmpl w:val="A01844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75C5E39"/>
    <w:multiLevelType w:val="multilevel"/>
    <w:tmpl w:val="CE145FD0"/>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nsid w:val="794B7E18"/>
    <w:multiLevelType w:val="multilevel"/>
    <w:tmpl w:val="3E8830F8"/>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4">
    <w:nsid w:val="7C27346A"/>
    <w:multiLevelType w:val="hybridMultilevel"/>
    <w:tmpl w:val="5AD657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2"/>
  </w:num>
  <w:num w:numId="2">
    <w:abstractNumId w:val="13"/>
  </w:num>
  <w:num w:numId="3">
    <w:abstractNumId w:val="18"/>
  </w:num>
  <w:num w:numId="4">
    <w:abstractNumId w:val="30"/>
  </w:num>
  <w:num w:numId="5">
    <w:abstractNumId w:val="2"/>
  </w:num>
  <w:num w:numId="6">
    <w:abstractNumId w:val="15"/>
  </w:num>
  <w:num w:numId="7">
    <w:abstractNumId w:val="26"/>
  </w:num>
  <w:num w:numId="8">
    <w:abstractNumId w:val="9"/>
  </w:num>
  <w:num w:numId="9">
    <w:abstractNumId w:val="5"/>
  </w:num>
  <w:num w:numId="10">
    <w:abstractNumId w:val="12"/>
  </w:num>
  <w:num w:numId="11">
    <w:abstractNumId w:val="7"/>
  </w:num>
  <w:num w:numId="12">
    <w:abstractNumId w:val="11"/>
  </w:num>
  <w:num w:numId="13">
    <w:abstractNumId w:val="24"/>
  </w:num>
  <w:num w:numId="14">
    <w:abstractNumId w:val="27"/>
  </w:num>
  <w:num w:numId="15">
    <w:abstractNumId w:val="4"/>
  </w:num>
  <w:num w:numId="16">
    <w:abstractNumId w:val="0"/>
  </w:num>
  <w:num w:numId="17">
    <w:abstractNumId w:val="22"/>
  </w:num>
  <w:num w:numId="18">
    <w:abstractNumId w:val="28"/>
  </w:num>
  <w:num w:numId="19">
    <w:abstractNumId w:val="23"/>
  </w:num>
  <w:num w:numId="20">
    <w:abstractNumId w:val="34"/>
  </w:num>
  <w:num w:numId="21">
    <w:abstractNumId w:val="31"/>
  </w:num>
  <w:num w:numId="22">
    <w:abstractNumId w:val="25"/>
  </w:num>
  <w:num w:numId="23">
    <w:abstractNumId w:val="10"/>
  </w:num>
  <w:num w:numId="24">
    <w:abstractNumId w:val="8"/>
  </w:num>
  <w:num w:numId="25">
    <w:abstractNumId w:val="33"/>
  </w:num>
  <w:num w:numId="26">
    <w:abstractNumId w:val="1"/>
  </w:num>
  <w:num w:numId="27">
    <w:abstractNumId w:val="19"/>
  </w:num>
  <w:num w:numId="28">
    <w:abstractNumId w:val="21"/>
  </w:num>
  <w:num w:numId="29">
    <w:abstractNumId w:val="20"/>
  </w:num>
  <w:num w:numId="30">
    <w:abstractNumId w:val="17"/>
  </w:num>
  <w:num w:numId="31">
    <w:abstractNumId w:val="29"/>
  </w:num>
  <w:num w:numId="32">
    <w:abstractNumId w:val="6"/>
  </w:num>
  <w:num w:numId="33">
    <w:abstractNumId w:val="16"/>
  </w:num>
  <w:num w:numId="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23"/>
    <w:rsid w:val="000015A5"/>
    <w:rsid w:val="00003D5F"/>
    <w:rsid w:val="00031F25"/>
    <w:rsid w:val="00033D4D"/>
    <w:rsid w:val="000359BB"/>
    <w:rsid w:val="00040500"/>
    <w:rsid w:val="000431D6"/>
    <w:rsid w:val="00052A46"/>
    <w:rsid w:val="00067B36"/>
    <w:rsid w:val="00073029"/>
    <w:rsid w:val="0008709A"/>
    <w:rsid w:val="000A32BD"/>
    <w:rsid w:val="000A5E30"/>
    <w:rsid w:val="000B2C49"/>
    <w:rsid w:val="000C4210"/>
    <w:rsid w:val="000D5836"/>
    <w:rsid w:val="000E3712"/>
    <w:rsid w:val="000F3267"/>
    <w:rsid w:val="000F62BD"/>
    <w:rsid w:val="001028C0"/>
    <w:rsid w:val="00106BA8"/>
    <w:rsid w:val="001127B4"/>
    <w:rsid w:val="00117813"/>
    <w:rsid w:val="00125D04"/>
    <w:rsid w:val="00127A47"/>
    <w:rsid w:val="001306AA"/>
    <w:rsid w:val="001311C0"/>
    <w:rsid w:val="00136906"/>
    <w:rsid w:val="001677AA"/>
    <w:rsid w:val="00172756"/>
    <w:rsid w:val="001745E0"/>
    <w:rsid w:val="00175897"/>
    <w:rsid w:val="0018252E"/>
    <w:rsid w:val="00187715"/>
    <w:rsid w:val="001A0B1B"/>
    <w:rsid w:val="001A0B70"/>
    <w:rsid w:val="001A2288"/>
    <w:rsid w:val="001A2ECC"/>
    <w:rsid w:val="001B4DEF"/>
    <w:rsid w:val="001E5E7E"/>
    <w:rsid w:val="001F4695"/>
    <w:rsid w:val="00204373"/>
    <w:rsid w:val="0021413A"/>
    <w:rsid w:val="00217570"/>
    <w:rsid w:val="00227012"/>
    <w:rsid w:val="0024450A"/>
    <w:rsid w:val="00256EAF"/>
    <w:rsid w:val="002578E9"/>
    <w:rsid w:val="00262DC8"/>
    <w:rsid w:val="00264247"/>
    <w:rsid w:val="002727E8"/>
    <w:rsid w:val="00276969"/>
    <w:rsid w:val="00280028"/>
    <w:rsid w:val="00287E67"/>
    <w:rsid w:val="002A061D"/>
    <w:rsid w:val="002A232B"/>
    <w:rsid w:val="002A3D6C"/>
    <w:rsid w:val="002B1394"/>
    <w:rsid w:val="002B1FD6"/>
    <w:rsid w:val="002B6610"/>
    <w:rsid w:val="002C1008"/>
    <w:rsid w:val="002D09AA"/>
    <w:rsid w:val="002D0F1F"/>
    <w:rsid w:val="002D61BF"/>
    <w:rsid w:val="002E4268"/>
    <w:rsid w:val="002E610C"/>
    <w:rsid w:val="002F7D6A"/>
    <w:rsid w:val="00303123"/>
    <w:rsid w:val="003047E3"/>
    <w:rsid w:val="00314032"/>
    <w:rsid w:val="00316B9A"/>
    <w:rsid w:val="003211F2"/>
    <w:rsid w:val="003218FE"/>
    <w:rsid w:val="0033210E"/>
    <w:rsid w:val="00335191"/>
    <w:rsid w:val="00336AC6"/>
    <w:rsid w:val="00340ACA"/>
    <w:rsid w:val="00342DFB"/>
    <w:rsid w:val="003641FA"/>
    <w:rsid w:val="0037012E"/>
    <w:rsid w:val="00372946"/>
    <w:rsid w:val="00372ECA"/>
    <w:rsid w:val="00385426"/>
    <w:rsid w:val="00395549"/>
    <w:rsid w:val="003A770A"/>
    <w:rsid w:val="003B19D6"/>
    <w:rsid w:val="003B503E"/>
    <w:rsid w:val="003B75CB"/>
    <w:rsid w:val="003B792D"/>
    <w:rsid w:val="003C3130"/>
    <w:rsid w:val="003C43D2"/>
    <w:rsid w:val="003C50CF"/>
    <w:rsid w:val="003D015B"/>
    <w:rsid w:val="003F5D00"/>
    <w:rsid w:val="003F6D51"/>
    <w:rsid w:val="00400B3B"/>
    <w:rsid w:val="00404415"/>
    <w:rsid w:val="0042165A"/>
    <w:rsid w:val="00423A46"/>
    <w:rsid w:val="00424087"/>
    <w:rsid w:val="00431BA3"/>
    <w:rsid w:val="00433475"/>
    <w:rsid w:val="00435630"/>
    <w:rsid w:val="00436908"/>
    <w:rsid w:val="00442064"/>
    <w:rsid w:val="00446A09"/>
    <w:rsid w:val="0047384B"/>
    <w:rsid w:val="004738DD"/>
    <w:rsid w:val="004C34E7"/>
    <w:rsid w:val="004C6D72"/>
    <w:rsid w:val="004C71BE"/>
    <w:rsid w:val="004D161C"/>
    <w:rsid w:val="004D269B"/>
    <w:rsid w:val="004D460A"/>
    <w:rsid w:val="004D6CF1"/>
    <w:rsid w:val="004F4BB8"/>
    <w:rsid w:val="00513631"/>
    <w:rsid w:val="00514689"/>
    <w:rsid w:val="00524D30"/>
    <w:rsid w:val="00526228"/>
    <w:rsid w:val="00540064"/>
    <w:rsid w:val="005413B5"/>
    <w:rsid w:val="00546583"/>
    <w:rsid w:val="00547BBF"/>
    <w:rsid w:val="00562C43"/>
    <w:rsid w:val="005740FD"/>
    <w:rsid w:val="0058282D"/>
    <w:rsid w:val="005846C6"/>
    <w:rsid w:val="005A41FA"/>
    <w:rsid w:val="005B19AD"/>
    <w:rsid w:val="005C4790"/>
    <w:rsid w:val="005E3C19"/>
    <w:rsid w:val="005E7334"/>
    <w:rsid w:val="005F2E6D"/>
    <w:rsid w:val="005F57FE"/>
    <w:rsid w:val="00604B3B"/>
    <w:rsid w:val="006114E5"/>
    <w:rsid w:val="0061620D"/>
    <w:rsid w:val="00627E94"/>
    <w:rsid w:val="00630CDC"/>
    <w:rsid w:val="006351B3"/>
    <w:rsid w:val="00643ACD"/>
    <w:rsid w:val="00644735"/>
    <w:rsid w:val="00653302"/>
    <w:rsid w:val="00654945"/>
    <w:rsid w:val="00654CBA"/>
    <w:rsid w:val="00660D89"/>
    <w:rsid w:val="006741CC"/>
    <w:rsid w:val="00674CE0"/>
    <w:rsid w:val="00690A6E"/>
    <w:rsid w:val="006935D5"/>
    <w:rsid w:val="00693AA3"/>
    <w:rsid w:val="006A2FD4"/>
    <w:rsid w:val="006C23DB"/>
    <w:rsid w:val="006C60D4"/>
    <w:rsid w:val="006D16F9"/>
    <w:rsid w:val="006F55C4"/>
    <w:rsid w:val="006F59AD"/>
    <w:rsid w:val="00705B3F"/>
    <w:rsid w:val="00714C46"/>
    <w:rsid w:val="00720188"/>
    <w:rsid w:val="007213CE"/>
    <w:rsid w:val="007641CD"/>
    <w:rsid w:val="00767E83"/>
    <w:rsid w:val="007713FD"/>
    <w:rsid w:val="00773E29"/>
    <w:rsid w:val="00774A81"/>
    <w:rsid w:val="00791A89"/>
    <w:rsid w:val="00797657"/>
    <w:rsid w:val="007A5F88"/>
    <w:rsid w:val="007A6824"/>
    <w:rsid w:val="007B29FD"/>
    <w:rsid w:val="007C1659"/>
    <w:rsid w:val="007C72E6"/>
    <w:rsid w:val="007D07FF"/>
    <w:rsid w:val="007D5339"/>
    <w:rsid w:val="007D7815"/>
    <w:rsid w:val="007E6044"/>
    <w:rsid w:val="007F057F"/>
    <w:rsid w:val="00805705"/>
    <w:rsid w:val="00830EE8"/>
    <w:rsid w:val="00835736"/>
    <w:rsid w:val="008448AD"/>
    <w:rsid w:val="0084534F"/>
    <w:rsid w:val="008501BB"/>
    <w:rsid w:val="0086065B"/>
    <w:rsid w:val="00873696"/>
    <w:rsid w:val="008813D4"/>
    <w:rsid w:val="008903B3"/>
    <w:rsid w:val="0089141D"/>
    <w:rsid w:val="00897E02"/>
    <w:rsid w:val="008A5DDB"/>
    <w:rsid w:val="008A7BA7"/>
    <w:rsid w:val="008B359D"/>
    <w:rsid w:val="008C6202"/>
    <w:rsid w:val="008C7CC3"/>
    <w:rsid w:val="008D2585"/>
    <w:rsid w:val="009119CE"/>
    <w:rsid w:val="0091532F"/>
    <w:rsid w:val="00926B39"/>
    <w:rsid w:val="00930F64"/>
    <w:rsid w:val="009444E6"/>
    <w:rsid w:val="00962D9B"/>
    <w:rsid w:val="00966AFE"/>
    <w:rsid w:val="0097323F"/>
    <w:rsid w:val="00973945"/>
    <w:rsid w:val="0097515E"/>
    <w:rsid w:val="00984BAC"/>
    <w:rsid w:val="009A77E6"/>
    <w:rsid w:val="009C27F2"/>
    <w:rsid w:val="009C664D"/>
    <w:rsid w:val="009E073F"/>
    <w:rsid w:val="009E391B"/>
    <w:rsid w:val="009F0D96"/>
    <w:rsid w:val="009F0E4E"/>
    <w:rsid w:val="00A03F83"/>
    <w:rsid w:val="00A05C2A"/>
    <w:rsid w:val="00A21E50"/>
    <w:rsid w:val="00A313CE"/>
    <w:rsid w:val="00A328EF"/>
    <w:rsid w:val="00A37034"/>
    <w:rsid w:val="00A41D77"/>
    <w:rsid w:val="00A42760"/>
    <w:rsid w:val="00A457BF"/>
    <w:rsid w:val="00A45D9B"/>
    <w:rsid w:val="00A47BD2"/>
    <w:rsid w:val="00A50613"/>
    <w:rsid w:val="00A5064B"/>
    <w:rsid w:val="00A51DC3"/>
    <w:rsid w:val="00A72539"/>
    <w:rsid w:val="00A75038"/>
    <w:rsid w:val="00A82405"/>
    <w:rsid w:val="00A85401"/>
    <w:rsid w:val="00A9178E"/>
    <w:rsid w:val="00A93A09"/>
    <w:rsid w:val="00A946A6"/>
    <w:rsid w:val="00A951BF"/>
    <w:rsid w:val="00A97527"/>
    <w:rsid w:val="00AA1546"/>
    <w:rsid w:val="00AA3E82"/>
    <w:rsid w:val="00AB0B67"/>
    <w:rsid w:val="00AB7FC2"/>
    <w:rsid w:val="00AC5127"/>
    <w:rsid w:val="00AD0786"/>
    <w:rsid w:val="00AD3762"/>
    <w:rsid w:val="00AD4E94"/>
    <w:rsid w:val="00AD5B20"/>
    <w:rsid w:val="00AE2540"/>
    <w:rsid w:val="00AF114A"/>
    <w:rsid w:val="00AF4EF0"/>
    <w:rsid w:val="00B06B4F"/>
    <w:rsid w:val="00B12AE5"/>
    <w:rsid w:val="00B162E8"/>
    <w:rsid w:val="00B35E2D"/>
    <w:rsid w:val="00B4212E"/>
    <w:rsid w:val="00B52F02"/>
    <w:rsid w:val="00B57E58"/>
    <w:rsid w:val="00B64457"/>
    <w:rsid w:val="00B71C78"/>
    <w:rsid w:val="00B74A69"/>
    <w:rsid w:val="00B8415E"/>
    <w:rsid w:val="00B87E22"/>
    <w:rsid w:val="00BA1515"/>
    <w:rsid w:val="00BA78C3"/>
    <w:rsid w:val="00BB3B5B"/>
    <w:rsid w:val="00BB503C"/>
    <w:rsid w:val="00BB6BC4"/>
    <w:rsid w:val="00BC5A5B"/>
    <w:rsid w:val="00BE442C"/>
    <w:rsid w:val="00BE46FA"/>
    <w:rsid w:val="00BE586F"/>
    <w:rsid w:val="00BF5010"/>
    <w:rsid w:val="00C1347E"/>
    <w:rsid w:val="00C14B59"/>
    <w:rsid w:val="00C20CB5"/>
    <w:rsid w:val="00C277FE"/>
    <w:rsid w:val="00C40334"/>
    <w:rsid w:val="00C43A39"/>
    <w:rsid w:val="00C449EF"/>
    <w:rsid w:val="00C513E6"/>
    <w:rsid w:val="00C52E03"/>
    <w:rsid w:val="00C732F3"/>
    <w:rsid w:val="00C77532"/>
    <w:rsid w:val="00C82E98"/>
    <w:rsid w:val="00C84825"/>
    <w:rsid w:val="00C84C5B"/>
    <w:rsid w:val="00C94055"/>
    <w:rsid w:val="00C9561D"/>
    <w:rsid w:val="00CA5CF7"/>
    <w:rsid w:val="00CB52AF"/>
    <w:rsid w:val="00CC39CB"/>
    <w:rsid w:val="00CD1D7A"/>
    <w:rsid w:val="00CD370E"/>
    <w:rsid w:val="00CD4D1D"/>
    <w:rsid w:val="00CE3F6D"/>
    <w:rsid w:val="00CE7F20"/>
    <w:rsid w:val="00CF596B"/>
    <w:rsid w:val="00CF5F9A"/>
    <w:rsid w:val="00D11781"/>
    <w:rsid w:val="00D16530"/>
    <w:rsid w:val="00D16923"/>
    <w:rsid w:val="00D31B2C"/>
    <w:rsid w:val="00D33FD5"/>
    <w:rsid w:val="00D34002"/>
    <w:rsid w:val="00D42B7F"/>
    <w:rsid w:val="00D71B5B"/>
    <w:rsid w:val="00D94AA5"/>
    <w:rsid w:val="00DA4E1D"/>
    <w:rsid w:val="00DB160A"/>
    <w:rsid w:val="00DB7AB7"/>
    <w:rsid w:val="00DC49B4"/>
    <w:rsid w:val="00DC4C7A"/>
    <w:rsid w:val="00DD296E"/>
    <w:rsid w:val="00DD3319"/>
    <w:rsid w:val="00DD35D0"/>
    <w:rsid w:val="00DD6361"/>
    <w:rsid w:val="00DE0A57"/>
    <w:rsid w:val="00DF665F"/>
    <w:rsid w:val="00DF75A5"/>
    <w:rsid w:val="00E0569D"/>
    <w:rsid w:val="00E12FB1"/>
    <w:rsid w:val="00E14C6B"/>
    <w:rsid w:val="00E23E5B"/>
    <w:rsid w:val="00E32450"/>
    <w:rsid w:val="00E428DF"/>
    <w:rsid w:val="00E43A23"/>
    <w:rsid w:val="00E460EE"/>
    <w:rsid w:val="00E52225"/>
    <w:rsid w:val="00E5582D"/>
    <w:rsid w:val="00E561BA"/>
    <w:rsid w:val="00E57722"/>
    <w:rsid w:val="00E73969"/>
    <w:rsid w:val="00E77C16"/>
    <w:rsid w:val="00E90AF3"/>
    <w:rsid w:val="00E92A9E"/>
    <w:rsid w:val="00E94345"/>
    <w:rsid w:val="00E97625"/>
    <w:rsid w:val="00EB02C7"/>
    <w:rsid w:val="00EC7B4C"/>
    <w:rsid w:val="00ED37CF"/>
    <w:rsid w:val="00EE0D83"/>
    <w:rsid w:val="00EE4EC3"/>
    <w:rsid w:val="00EF37D7"/>
    <w:rsid w:val="00EF472A"/>
    <w:rsid w:val="00F01127"/>
    <w:rsid w:val="00F017EB"/>
    <w:rsid w:val="00F21D32"/>
    <w:rsid w:val="00F23020"/>
    <w:rsid w:val="00F303EF"/>
    <w:rsid w:val="00F3078A"/>
    <w:rsid w:val="00F40249"/>
    <w:rsid w:val="00F40C03"/>
    <w:rsid w:val="00F42F14"/>
    <w:rsid w:val="00F666EB"/>
    <w:rsid w:val="00F81153"/>
    <w:rsid w:val="00F81439"/>
    <w:rsid w:val="00F94AF3"/>
    <w:rsid w:val="00FA0E4E"/>
    <w:rsid w:val="00FB016E"/>
    <w:rsid w:val="00FC5B12"/>
    <w:rsid w:val="00FE3DC0"/>
    <w:rsid w:val="00FE772E"/>
    <w:rsid w:val="00FF3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D6FBCC"/>
  <w15:chartTrackingRefBased/>
  <w15:docId w15:val="{9866503C-2E45-4CFA-8B26-02433969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923"/>
    <w:rPr>
      <w:rFonts w:ascii="Times New Roman" w:hAnsi="Times New Roman"/>
      <w:sz w:val="24"/>
      <w:szCs w:val="24"/>
    </w:rPr>
  </w:style>
  <w:style w:type="paragraph" w:styleId="Heading6">
    <w:name w:val="heading 6"/>
    <w:basedOn w:val="Normal"/>
    <w:next w:val="Normal"/>
    <w:link w:val="Heading6Char"/>
    <w:semiHidden/>
    <w:unhideWhenUsed/>
    <w:qFormat/>
    <w:rsid w:val="006351B3"/>
    <w:pPr>
      <w:widowControl w:val="0"/>
      <w:spacing w:before="240" w:after="60"/>
      <w:outlineLvl w:val="5"/>
    </w:pPr>
    <w:rPr>
      <w:rFonts w:ascii="Calibri" w:eastAsia="Times New Roman" w:hAnsi="Calibri"/>
      <w:b/>
      <w:bCs/>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6923"/>
    <w:pPr>
      <w:tabs>
        <w:tab w:val="center" w:pos="4153"/>
        <w:tab w:val="right" w:pos="8306"/>
      </w:tabs>
    </w:pPr>
    <w:rPr>
      <w:lang w:val="x-none"/>
    </w:rPr>
  </w:style>
  <w:style w:type="character" w:customStyle="1" w:styleId="FooterChar">
    <w:name w:val="Footer Char"/>
    <w:link w:val="Footer"/>
    <w:uiPriority w:val="99"/>
    <w:rsid w:val="00D16923"/>
    <w:rPr>
      <w:rFonts w:ascii="Times New Roman" w:eastAsia="Calibri" w:hAnsi="Times New Roman" w:cs="Times New Roman"/>
      <w:sz w:val="24"/>
      <w:szCs w:val="24"/>
      <w:lang w:eastAsia="lv-LV"/>
    </w:rPr>
  </w:style>
  <w:style w:type="character" w:styleId="PageNumber">
    <w:name w:val="page number"/>
    <w:basedOn w:val="DefaultParagraphFont"/>
    <w:rsid w:val="00D16923"/>
  </w:style>
  <w:style w:type="paragraph" w:styleId="BodyTextIndent2">
    <w:name w:val="Body Text Indent 2"/>
    <w:basedOn w:val="Normal"/>
    <w:link w:val="BodyTextIndent2Char"/>
    <w:rsid w:val="00D16923"/>
    <w:pPr>
      <w:spacing w:after="120" w:line="480" w:lineRule="auto"/>
      <w:ind w:left="283"/>
    </w:pPr>
    <w:rPr>
      <w:lang w:val="x-none"/>
    </w:rPr>
  </w:style>
  <w:style w:type="character" w:customStyle="1" w:styleId="BodyTextIndent2Char">
    <w:name w:val="Body Text Indent 2 Char"/>
    <w:link w:val="BodyTextIndent2"/>
    <w:rsid w:val="00D16923"/>
    <w:rPr>
      <w:rFonts w:ascii="Times New Roman" w:eastAsia="Calibri" w:hAnsi="Times New Roman" w:cs="Times New Roman"/>
      <w:sz w:val="24"/>
      <w:szCs w:val="24"/>
      <w:lang w:eastAsia="lv-LV"/>
    </w:rPr>
  </w:style>
  <w:style w:type="paragraph" w:styleId="BodyText">
    <w:name w:val="Body Text"/>
    <w:basedOn w:val="Normal"/>
    <w:link w:val="BodyTextChar"/>
    <w:rsid w:val="00D16923"/>
    <w:pPr>
      <w:spacing w:after="120"/>
    </w:pPr>
    <w:rPr>
      <w:lang w:val="x-none"/>
    </w:rPr>
  </w:style>
  <w:style w:type="character" w:customStyle="1" w:styleId="BodyTextChar">
    <w:name w:val="Body Text Char"/>
    <w:link w:val="BodyText"/>
    <w:rsid w:val="00D16923"/>
    <w:rPr>
      <w:rFonts w:ascii="Times New Roman" w:eastAsia="Calibri" w:hAnsi="Times New Roman" w:cs="Times New Roman"/>
      <w:sz w:val="24"/>
      <w:szCs w:val="24"/>
      <w:lang w:eastAsia="lv-LV"/>
    </w:rPr>
  </w:style>
  <w:style w:type="paragraph" w:styleId="BodyTextIndent">
    <w:name w:val="Body Text Indent"/>
    <w:basedOn w:val="Normal"/>
    <w:link w:val="BodyTextIndentChar"/>
    <w:rsid w:val="00D16923"/>
    <w:pPr>
      <w:spacing w:after="120"/>
      <w:ind w:left="283"/>
    </w:pPr>
    <w:rPr>
      <w:lang w:val="x-none"/>
    </w:rPr>
  </w:style>
  <w:style w:type="character" w:customStyle="1" w:styleId="BodyTextIndentChar">
    <w:name w:val="Body Text Indent Char"/>
    <w:link w:val="BodyTextIndent"/>
    <w:rsid w:val="00D16923"/>
    <w:rPr>
      <w:rFonts w:ascii="Times New Roman" w:eastAsia="Calibri" w:hAnsi="Times New Roman" w:cs="Times New Roman"/>
      <w:sz w:val="24"/>
      <w:szCs w:val="24"/>
      <w:lang w:eastAsia="lv-LV"/>
    </w:rPr>
  </w:style>
  <w:style w:type="paragraph" w:customStyle="1" w:styleId="TableHeading">
    <w:name w:val="Table Heading"/>
    <w:basedOn w:val="Normal"/>
    <w:rsid w:val="00D16923"/>
    <w:pPr>
      <w:suppressLineNumbers/>
      <w:suppressAutoHyphens/>
      <w:spacing w:after="120"/>
      <w:jc w:val="center"/>
    </w:pPr>
    <w:rPr>
      <w:rFonts w:eastAsia="Times New Roman"/>
      <w:b/>
      <w:bCs/>
      <w:i/>
      <w:iCs/>
      <w:lang w:val="en-US" w:eastAsia="ar-SA"/>
    </w:rPr>
  </w:style>
  <w:style w:type="paragraph" w:customStyle="1" w:styleId="CharChar1RakstzRakstz">
    <w:name w:val="Char Char1 Rakstz. Rakstz."/>
    <w:basedOn w:val="Normal"/>
    <w:next w:val="Normal"/>
    <w:rsid w:val="00D16923"/>
    <w:pPr>
      <w:spacing w:before="120" w:after="160" w:line="240" w:lineRule="exact"/>
      <w:ind w:firstLine="720"/>
      <w:jc w:val="both"/>
    </w:pPr>
    <w:rPr>
      <w:rFonts w:ascii="Verdana" w:eastAsia="Times New Roman" w:hAnsi="Verdana"/>
      <w:sz w:val="20"/>
      <w:szCs w:val="20"/>
      <w:lang w:val="en-US" w:eastAsia="en-US"/>
    </w:rPr>
  </w:style>
  <w:style w:type="character" w:styleId="CommentReference">
    <w:name w:val="annotation reference"/>
    <w:uiPriority w:val="99"/>
    <w:semiHidden/>
    <w:unhideWhenUsed/>
    <w:rsid w:val="00C513E6"/>
    <w:rPr>
      <w:sz w:val="16"/>
      <w:szCs w:val="16"/>
    </w:rPr>
  </w:style>
  <w:style w:type="paragraph" w:styleId="CommentText">
    <w:name w:val="annotation text"/>
    <w:basedOn w:val="Normal"/>
    <w:link w:val="CommentTextChar"/>
    <w:uiPriority w:val="99"/>
    <w:semiHidden/>
    <w:unhideWhenUsed/>
    <w:rsid w:val="00C513E6"/>
    <w:rPr>
      <w:sz w:val="20"/>
      <w:szCs w:val="20"/>
      <w:lang w:val="x-none"/>
    </w:rPr>
  </w:style>
  <w:style w:type="character" w:customStyle="1" w:styleId="CommentTextChar">
    <w:name w:val="Comment Text Char"/>
    <w:link w:val="CommentText"/>
    <w:uiPriority w:val="99"/>
    <w:semiHidden/>
    <w:rsid w:val="00C513E6"/>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513E6"/>
    <w:rPr>
      <w:b/>
      <w:bCs/>
    </w:rPr>
  </w:style>
  <w:style w:type="character" w:customStyle="1" w:styleId="CommentSubjectChar">
    <w:name w:val="Comment Subject Char"/>
    <w:link w:val="CommentSubject"/>
    <w:uiPriority w:val="99"/>
    <w:semiHidden/>
    <w:rsid w:val="00C513E6"/>
    <w:rPr>
      <w:rFonts w:ascii="Times New Roman" w:eastAsia="Calibri" w:hAnsi="Times New Roman" w:cs="Times New Roman"/>
      <w:b/>
      <w:bCs/>
      <w:sz w:val="20"/>
      <w:szCs w:val="20"/>
      <w:lang w:eastAsia="lv-LV"/>
    </w:rPr>
  </w:style>
  <w:style w:type="paragraph" w:styleId="BalloonText">
    <w:name w:val="Balloon Text"/>
    <w:basedOn w:val="Normal"/>
    <w:link w:val="BalloonTextChar"/>
    <w:uiPriority w:val="99"/>
    <w:semiHidden/>
    <w:unhideWhenUsed/>
    <w:rsid w:val="00C513E6"/>
    <w:rPr>
      <w:rFonts w:ascii="Tahoma" w:hAnsi="Tahoma"/>
      <w:sz w:val="16"/>
      <w:szCs w:val="16"/>
      <w:lang w:val="x-none"/>
    </w:rPr>
  </w:style>
  <w:style w:type="character" w:customStyle="1" w:styleId="BalloonTextChar">
    <w:name w:val="Balloon Text Char"/>
    <w:link w:val="BalloonText"/>
    <w:uiPriority w:val="99"/>
    <w:semiHidden/>
    <w:rsid w:val="00C513E6"/>
    <w:rPr>
      <w:rFonts w:ascii="Tahoma" w:eastAsia="Calibri" w:hAnsi="Tahoma" w:cs="Tahoma"/>
      <w:sz w:val="16"/>
      <w:szCs w:val="16"/>
      <w:lang w:eastAsia="lv-LV"/>
    </w:rPr>
  </w:style>
  <w:style w:type="paragraph" w:styleId="Header">
    <w:name w:val="header"/>
    <w:basedOn w:val="Normal"/>
    <w:link w:val="HeaderChar"/>
    <w:uiPriority w:val="99"/>
    <w:unhideWhenUsed/>
    <w:rsid w:val="00973945"/>
    <w:pPr>
      <w:tabs>
        <w:tab w:val="center" w:pos="4153"/>
        <w:tab w:val="right" w:pos="8306"/>
      </w:tabs>
    </w:pPr>
  </w:style>
  <w:style w:type="character" w:customStyle="1" w:styleId="HeaderChar">
    <w:name w:val="Header Char"/>
    <w:link w:val="Header"/>
    <w:uiPriority w:val="99"/>
    <w:rsid w:val="00973945"/>
    <w:rPr>
      <w:rFonts w:ascii="Times New Roman" w:hAnsi="Times New Roman"/>
      <w:sz w:val="24"/>
      <w:szCs w:val="24"/>
    </w:rPr>
  </w:style>
  <w:style w:type="paragraph" w:styleId="ListParagraph">
    <w:name w:val="List Paragraph"/>
    <w:basedOn w:val="Normal"/>
    <w:link w:val="ListParagraphChar"/>
    <w:qFormat/>
    <w:rsid w:val="00C14B59"/>
    <w:pPr>
      <w:spacing w:after="200" w:line="276" w:lineRule="auto"/>
      <w:ind w:left="720"/>
      <w:contextualSpacing/>
    </w:pPr>
    <w:rPr>
      <w:rFonts w:ascii="Calibri" w:hAnsi="Calibri"/>
      <w:sz w:val="22"/>
      <w:szCs w:val="22"/>
      <w:lang w:eastAsia="en-US"/>
    </w:rPr>
  </w:style>
  <w:style w:type="paragraph" w:customStyle="1" w:styleId="Default">
    <w:name w:val="Default"/>
    <w:rsid w:val="00C14B59"/>
    <w:pPr>
      <w:autoSpaceDE w:val="0"/>
      <w:autoSpaceDN w:val="0"/>
      <w:adjustRightInd w:val="0"/>
    </w:pPr>
    <w:rPr>
      <w:rFonts w:ascii="Times New Roman" w:hAnsi="Times New Roman"/>
      <w:color w:val="000000"/>
      <w:sz w:val="24"/>
      <w:szCs w:val="24"/>
      <w:lang w:eastAsia="en-US"/>
    </w:rPr>
  </w:style>
  <w:style w:type="character" w:customStyle="1" w:styleId="Heading6Char">
    <w:name w:val="Heading 6 Char"/>
    <w:link w:val="Heading6"/>
    <w:semiHidden/>
    <w:rsid w:val="006351B3"/>
    <w:rPr>
      <w:rFonts w:eastAsia="Times New Roman"/>
      <w:b/>
      <w:bCs/>
      <w:sz w:val="22"/>
      <w:szCs w:val="22"/>
      <w:lang w:val="en-AU" w:eastAsia="en-US"/>
    </w:rPr>
  </w:style>
  <w:style w:type="table" w:styleId="TableGrid">
    <w:name w:val="Table Grid"/>
    <w:basedOn w:val="TableNormal"/>
    <w:uiPriority w:val="39"/>
    <w:rsid w:val="006351B3"/>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03F83"/>
    <w:rPr>
      <w:color w:val="0000FF"/>
      <w:u w:val="single"/>
    </w:rPr>
  </w:style>
  <w:style w:type="character" w:customStyle="1" w:styleId="ListParagraphChar">
    <w:name w:val="List Paragraph Char"/>
    <w:link w:val="ListParagraph"/>
    <w:uiPriority w:val="34"/>
    <w:rsid w:val="00DD29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1335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E2E9-9386-4336-B5C6-B4ADDE34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14014</Words>
  <Characters>7989</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21960</CharactersWithSpaces>
  <SharedDoc>false</SharedDoc>
  <HLinks>
    <vt:vector size="12" baseType="variant">
      <vt:variant>
        <vt:i4>4784213</vt:i4>
      </vt:variant>
      <vt:variant>
        <vt:i4>3</vt:i4>
      </vt:variant>
      <vt:variant>
        <vt:i4>0</vt:i4>
      </vt:variant>
      <vt:variant>
        <vt:i4>5</vt:i4>
      </vt:variant>
      <vt:variant>
        <vt:lpwstr>http://www.likumi.lv/doc.php?id=133536</vt:lpwstr>
      </vt:variant>
      <vt:variant>
        <vt:lpwstr>p39</vt:lpwstr>
      </vt:variant>
      <vt:variant>
        <vt:i4>4718677</vt:i4>
      </vt:variant>
      <vt:variant>
        <vt:i4>0</vt:i4>
      </vt:variant>
      <vt:variant>
        <vt:i4>0</vt:i4>
      </vt:variant>
      <vt:variant>
        <vt:i4>5</vt:i4>
      </vt:variant>
      <vt:variant>
        <vt:lpwstr>http://www.likumi.lv/doc.php?id=133536</vt:lpwstr>
      </vt:variant>
      <vt:variant>
        <vt:lpwstr>p20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dc:creator>
  <cp:keywords/>
  <cp:lastModifiedBy>Sandra Caksa</cp:lastModifiedBy>
  <cp:revision>3</cp:revision>
  <cp:lastPrinted>2015-11-24T10:27:00Z</cp:lastPrinted>
  <dcterms:created xsi:type="dcterms:W3CDTF">2017-11-23T11:24:00Z</dcterms:created>
  <dcterms:modified xsi:type="dcterms:W3CDTF">2017-11-23T11:32:00Z</dcterms:modified>
</cp:coreProperties>
</file>