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810" w:rsidRPr="00E81F7D" w:rsidRDefault="00E22810" w:rsidP="00E22810">
      <w:pPr>
        <w:tabs>
          <w:tab w:val="left" w:pos="180"/>
          <w:tab w:val="left" w:pos="2205"/>
        </w:tabs>
        <w:spacing w:after="0" w:line="240" w:lineRule="auto"/>
        <w:ind w:left="5805" w:firstLine="675"/>
        <w:jc w:val="both"/>
        <w:rPr>
          <w:rFonts w:ascii="Times New Roman" w:hAnsi="Times New Roman" w:cs="Times New Roman"/>
          <w:b/>
        </w:rPr>
      </w:pPr>
      <w:r w:rsidRPr="00E81F7D">
        <w:rPr>
          <w:rFonts w:ascii="Times New Roman" w:hAnsi="Times New Roman" w:cs="Times New Roman"/>
          <w:b/>
          <w:sz w:val="24"/>
          <w:szCs w:val="24"/>
        </w:rPr>
        <w:t>6</w:t>
      </w:r>
      <w:r w:rsidRPr="00E81F7D">
        <w:rPr>
          <w:rFonts w:ascii="Times New Roman" w:hAnsi="Times New Roman" w:cs="Times New Roman"/>
          <w:b/>
        </w:rPr>
        <w:t xml:space="preserve">.pielikums </w:t>
      </w:r>
    </w:p>
    <w:p w:rsidR="00E22810" w:rsidRPr="00E81F7D" w:rsidRDefault="00E22810" w:rsidP="00E22810">
      <w:pPr>
        <w:tabs>
          <w:tab w:val="left" w:pos="180"/>
          <w:tab w:val="left" w:pos="2205"/>
        </w:tabs>
        <w:spacing w:after="0" w:line="240" w:lineRule="auto"/>
        <w:ind w:left="4320"/>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Pr="00E81F7D">
        <w:rPr>
          <w:rFonts w:ascii="Times New Roman" w:hAnsi="Times New Roman" w:cs="Times New Roman"/>
        </w:rPr>
        <w:t xml:space="preserve">Iepirkuma Nr. NVA </w:t>
      </w:r>
      <w:r>
        <w:rPr>
          <w:rFonts w:ascii="Times New Roman" w:hAnsi="Times New Roman" w:cs="Times New Roman"/>
        </w:rPr>
        <w:t>2018/</w:t>
      </w:r>
      <w:r w:rsidR="001C5C15">
        <w:rPr>
          <w:rFonts w:ascii="Times New Roman" w:hAnsi="Times New Roman" w:cs="Times New Roman"/>
        </w:rPr>
        <w:t>15</w:t>
      </w:r>
    </w:p>
    <w:p w:rsidR="00E22810" w:rsidRPr="00E81F7D" w:rsidRDefault="00E22810" w:rsidP="00E22810">
      <w:pPr>
        <w:tabs>
          <w:tab w:val="left" w:pos="180"/>
          <w:tab w:val="left" w:pos="2205"/>
          <w:tab w:val="left" w:pos="5812"/>
        </w:tabs>
        <w:spacing w:after="0" w:line="240" w:lineRule="auto"/>
        <w:ind w:left="4320"/>
        <w:jc w:val="both"/>
        <w:rPr>
          <w:rFonts w:ascii="Times New Roman" w:hAnsi="Times New Roman" w:cs="Times New Roman"/>
          <w:sz w:val="24"/>
          <w:szCs w:val="24"/>
        </w:rPr>
      </w:pPr>
      <w:r>
        <w:rPr>
          <w:rFonts w:ascii="Times New Roman" w:hAnsi="Times New Roman" w:cs="Times New Roman"/>
        </w:rPr>
        <w:tab/>
      </w:r>
      <w:r w:rsidRPr="00E81F7D">
        <w:rPr>
          <w:rFonts w:ascii="Times New Roman" w:hAnsi="Times New Roman" w:cs="Times New Roman"/>
        </w:rPr>
        <w:t>nolikumam</w:t>
      </w:r>
    </w:p>
    <w:p w:rsidR="00E22810" w:rsidRPr="00E81F7D" w:rsidRDefault="00E22810" w:rsidP="00E22810">
      <w:pPr>
        <w:tabs>
          <w:tab w:val="left" w:pos="4253"/>
        </w:tabs>
        <w:spacing w:after="0"/>
        <w:ind w:right="-1"/>
        <w:jc w:val="right"/>
        <w:rPr>
          <w:rFonts w:ascii="Times New Roman" w:hAnsi="Times New Roman" w:cs="Times New Roman"/>
          <w:sz w:val="24"/>
          <w:szCs w:val="24"/>
        </w:rPr>
      </w:pPr>
    </w:p>
    <w:p w:rsidR="00E22810" w:rsidRPr="00E81F7D" w:rsidRDefault="00E22810" w:rsidP="00E22810">
      <w:pPr>
        <w:jc w:val="center"/>
        <w:rPr>
          <w:rFonts w:ascii="Times New Roman" w:hAnsi="Times New Roman" w:cs="Times New Roman"/>
          <w:b/>
          <w:sz w:val="24"/>
          <w:szCs w:val="24"/>
        </w:rPr>
      </w:pPr>
      <w:r w:rsidRPr="00E81F7D">
        <w:rPr>
          <w:rFonts w:ascii="Times New Roman" w:hAnsi="Times New Roman" w:cs="Times New Roman"/>
          <w:b/>
          <w:sz w:val="24"/>
          <w:szCs w:val="24"/>
        </w:rPr>
        <w:t xml:space="preserve">Finanšu piedāvājuma </w:t>
      </w:r>
      <w:r w:rsidR="003D6A0D">
        <w:rPr>
          <w:rFonts w:ascii="Times New Roman" w:hAnsi="Times New Roman" w:cs="Times New Roman"/>
          <w:b/>
          <w:sz w:val="24"/>
          <w:szCs w:val="24"/>
        </w:rPr>
        <w:t>veidlapa</w:t>
      </w:r>
    </w:p>
    <w:tbl>
      <w:tblPr>
        <w:tblW w:w="9322" w:type="dxa"/>
        <w:tblLayout w:type="fixed"/>
        <w:tblLook w:val="04A0" w:firstRow="1" w:lastRow="0" w:firstColumn="1" w:lastColumn="0" w:noHBand="0" w:noVBand="1"/>
      </w:tblPr>
      <w:tblGrid>
        <w:gridCol w:w="2093"/>
        <w:gridCol w:w="7229"/>
      </w:tblGrid>
      <w:tr w:rsidR="00E22810" w:rsidRPr="00E81F7D" w:rsidTr="00736290">
        <w:tc>
          <w:tcPr>
            <w:tcW w:w="2093" w:type="dxa"/>
          </w:tcPr>
          <w:p w:rsidR="00E22810" w:rsidRPr="00E81F7D" w:rsidRDefault="00E22810" w:rsidP="007362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b/>
                <w:color w:val="auto"/>
                <w:sz w:val="24"/>
                <w:szCs w:val="24"/>
                <w:lang w:val="lv-LV"/>
              </w:rPr>
            </w:pPr>
            <w:r w:rsidRPr="00E81F7D">
              <w:rPr>
                <w:rFonts w:ascii="Times New Roman" w:hAnsi="Times New Roman"/>
                <w:b/>
                <w:color w:val="auto"/>
                <w:sz w:val="24"/>
                <w:szCs w:val="24"/>
                <w:lang w:val="lv-LV"/>
              </w:rPr>
              <w:t>Pretendents:</w:t>
            </w:r>
          </w:p>
          <w:p w:rsidR="00E22810" w:rsidRPr="00E81F7D" w:rsidRDefault="00E22810" w:rsidP="007362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r w:rsidRPr="00E81F7D">
              <w:rPr>
                <w:rFonts w:ascii="Times New Roman" w:hAnsi="Times New Roman"/>
                <w:color w:val="auto"/>
                <w:sz w:val="24"/>
                <w:szCs w:val="24"/>
                <w:lang w:val="lv-LV"/>
              </w:rPr>
              <w:t>Adrese:</w:t>
            </w:r>
          </w:p>
          <w:p w:rsidR="00E22810" w:rsidRPr="00E81F7D" w:rsidRDefault="00E22810" w:rsidP="007362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r w:rsidRPr="00E81F7D">
              <w:rPr>
                <w:rFonts w:ascii="Times New Roman" w:hAnsi="Times New Roman"/>
                <w:color w:val="auto"/>
                <w:sz w:val="24"/>
                <w:szCs w:val="24"/>
                <w:lang w:val="lv-LV"/>
              </w:rPr>
              <w:t>Reģ. Nr.</w:t>
            </w:r>
            <w:r w:rsidRPr="00E81F7D">
              <w:rPr>
                <w:rFonts w:ascii="Times New Roman" w:hAnsi="Times New Roman"/>
                <w:color w:val="auto"/>
                <w:sz w:val="24"/>
                <w:szCs w:val="24"/>
                <w:lang w:val="lv-LV"/>
              </w:rPr>
              <w:tab/>
            </w:r>
          </w:p>
          <w:p w:rsidR="00E22810" w:rsidRPr="00E81F7D" w:rsidRDefault="00E22810" w:rsidP="007362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r w:rsidRPr="00E81F7D">
              <w:rPr>
                <w:rFonts w:ascii="Times New Roman" w:hAnsi="Times New Roman"/>
                <w:color w:val="auto"/>
                <w:sz w:val="24"/>
                <w:szCs w:val="24"/>
                <w:lang w:val="lv-LV"/>
              </w:rPr>
              <w:t>Banka, bankas kods:</w:t>
            </w:r>
          </w:p>
          <w:p w:rsidR="00E22810" w:rsidRPr="00E81F7D" w:rsidRDefault="00E22810" w:rsidP="007362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right="-108"/>
              <w:jc w:val="left"/>
              <w:rPr>
                <w:rFonts w:ascii="Times New Roman" w:hAnsi="Times New Roman"/>
                <w:color w:val="auto"/>
                <w:sz w:val="24"/>
                <w:szCs w:val="24"/>
                <w:lang w:val="lv-LV"/>
              </w:rPr>
            </w:pPr>
            <w:r w:rsidRPr="00E81F7D">
              <w:rPr>
                <w:rFonts w:ascii="Times New Roman" w:hAnsi="Times New Roman"/>
                <w:color w:val="auto"/>
                <w:sz w:val="24"/>
                <w:szCs w:val="24"/>
                <w:lang w:val="lv-LV"/>
              </w:rPr>
              <w:t>Bankas konta Nr.</w:t>
            </w:r>
          </w:p>
        </w:tc>
        <w:tc>
          <w:tcPr>
            <w:tcW w:w="7229" w:type="dxa"/>
          </w:tcPr>
          <w:p w:rsidR="00E22810" w:rsidRPr="00E81F7D" w:rsidRDefault="00E22810" w:rsidP="007362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i/>
                <w:sz w:val="24"/>
                <w:szCs w:val="24"/>
              </w:rPr>
            </w:pPr>
            <w:proofErr w:type="spellStart"/>
            <w:r w:rsidRPr="00E81F7D">
              <w:rPr>
                <w:rFonts w:ascii="Times New Roman" w:hAnsi="Times New Roman"/>
                <w:i/>
                <w:sz w:val="24"/>
                <w:szCs w:val="24"/>
              </w:rPr>
              <w:t>Pretendenta</w:t>
            </w:r>
            <w:proofErr w:type="spellEnd"/>
            <w:r w:rsidRPr="00E81F7D">
              <w:rPr>
                <w:rFonts w:ascii="Times New Roman" w:hAnsi="Times New Roman"/>
                <w:i/>
                <w:sz w:val="24"/>
                <w:szCs w:val="24"/>
              </w:rPr>
              <w:t xml:space="preserve"> </w:t>
            </w:r>
            <w:proofErr w:type="spellStart"/>
            <w:r w:rsidRPr="00E81F7D">
              <w:rPr>
                <w:rFonts w:ascii="Times New Roman" w:hAnsi="Times New Roman"/>
                <w:i/>
                <w:sz w:val="24"/>
                <w:szCs w:val="24"/>
              </w:rPr>
              <w:t>nosaukums</w:t>
            </w:r>
            <w:proofErr w:type="spellEnd"/>
            <w:r w:rsidRPr="00E81F7D">
              <w:rPr>
                <w:rFonts w:ascii="Times New Roman" w:hAnsi="Times New Roman"/>
                <w:i/>
                <w:sz w:val="24"/>
                <w:szCs w:val="24"/>
              </w:rPr>
              <w:t xml:space="preserve"> </w:t>
            </w:r>
            <w:proofErr w:type="spellStart"/>
            <w:r w:rsidRPr="00E81F7D">
              <w:rPr>
                <w:rFonts w:ascii="Times New Roman" w:hAnsi="Times New Roman"/>
                <w:i/>
                <w:sz w:val="24"/>
                <w:szCs w:val="24"/>
              </w:rPr>
              <w:t>vai</w:t>
            </w:r>
            <w:proofErr w:type="spellEnd"/>
            <w:r w:rsidRPr="00E81F7D">
              <w:rPr>
                <w:rFonts w:ascii="Times New Roman" w:hAnsi="Times New Roman"/>
                <w:i/>
                <w:sz w:val="24"/>
                <w:szCs w:val="24"/>
              </w:rPr>
              <w:t xml:space="preserve"> </w:t>
            </w:r>
            <w:proofErr w:type="spellStart"/>
            <w:r w:rsidRPr="00E81F7D">
              <w:rPr>
                <w:rFonts w:ascii="Times New Roman" w:hAnsi="Times New Roman"/>
                <w:i/>
                <w:sz w:val="24"/>
                <w:szCs w:val="24"/>
              </w:rPr>
              <w:t>Vārds</w:t>
            </w:r>
            <w:proofErr w:type="spellEnd"/>
            <w:r w:rsidRPr="00E81F7D">
              <w:rPr>
                <w:rFonts w:ascii="Times New Roman" w:hAnsi="Times New Roman"/>
                <w:i/>
                <w:sz w:val="24"/>
                <w:szCs w:val="24"/>
              </w:rPr>
              <w:t xml:space="preserve">, </w:t>
            </w:r>
            <w:proofErr w:type="spellStart"/>
            <w:r w:rsidRPr="00E81F7D">
              <w:rPr>
                <w:rFonts w:ascii="Times New Roman" w:hAnsi="Times New Roman"/>
                <w:i/>
                <w:sz w:val="24"/>
                <w:szCs w:val="24"/>
              </w:rPr>
              <w:t>Uzvārds</w:t>
            </w:r>
            <w:proofErr w:type="spellEnd"/>
          </w:p>
          <w:p w:rsidR="00E22810" w:rsidRPr="00E81F7D" w:rsidRDefault="00E22810" w:rsidP="007362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i/>
                <w:color w:val="auto"/>
                <w:sz w:val="24"/>
                <w:szCs w:val="24"/>
                <w:lang w:val="lv-LV"/>
              </w:rPr>
            </w:pPr>
            <w:r w:rsidRPr="00E81F7D">
              <w:rPr>
                <w:rFonts w:ascii="Times New Roman" w:hAnsi="Times New Roman"/>
                <w:i/>
                <w:color w:val="auto"/>
                <w:sz w:val="24"/>
                <w:szCs w:val="24"/>
                <w:lang w:val="lv-LV"/>
              </w:rPr>
              <w:t>Adrese (iela, apdzīvota vieta, novads, pasta indekss)</w:t>
            </w:r>
          </w:p>
          <w:p w:rsidR="00E22810" w:rsidRPr="00E81F7D" w:rsidRDefault="00E22810" w:rsidP="007362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i/>
                <w:sz w:val="24"/>
                <w:szCs w:val="24"/>
                <w:lang w:val="lv-LV"/>
              </w:rPr>
            </w:pPr>
            <w:r w:rsidRPr="00E81F7D">
              <w:rPr>
                <w:rFonts w:ascii="Times New Roman" w:hAnsi="Times New Roman"/>
                <w:i/>
                <w:sz w:val="24"/>
                <w:szCs w:val="24"/>
                <w:lang w:val="lv-LV"/>
              </w:rPr>
              <w:t>Nodokļu maksātāja reģistrācijas numurs vai personas kods</w:t>
            </w:r>
          </w:p>
          <w:p w:rsidR="00E22810" w:rsidRPr="00E81F7D" w:rsidRDefault="00E22810" w:rsidP="007362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i/>
                <w:sz w:val="24"/>
                <w:szCs w:val="24"/>
                <w:lang w:val="lv-LV"/>
              </w:rPr>
            </w:pPr>
            <w:r w:rsidRPr="00E81F7D">
              <w:rPr>
                <w:rFonts w:ascii="Times New Roman" w:hAnsi="Times New Roman"/>
                <w:i/>
                <w:sz w:val="24"/>
                <w:szCs w:val="24"/>
                <w:lang w:val="lv-LV"/>
              </w:rPr>
              <w:t>Bankas nosaukums, kods</w:t>
            </w:r>
          </w:p>
          <w:p w:rsidR="00E22810" w:rsidRPr="00E81F7D" w:rsidRDefault="00E22810" w:rsidP="00736290">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jc w:val="left"/>
              <w:rPr>
                <w:rFonts w:ascii="Times New Roman" w:hAnsi="Times New Roman"/>
                <w:b/>
                <w:i/>
                <w:color w:val="auto"/>
                <w:sz w:val="24"/>
                <w:szCs w:val="24"/>
                <w:lang w:val="lv-LV"/>
              </w:rPr>
            </w:pPr>
            <w:r w:rsidRPr="00E81F7D">
              <w:rPr>
                <w:rFonts w:ascii="Times New Roman" w:hAnsi="Times New Roman"/>
                <w:i/>
                <w:sz w:val="24"/>
                <w:szCs w:val="24"/>
                <w:lang w:val="lv-LV"/>
              </w:rPr>
              <w:t>Pilns bankas konta numurs</w:t>
            </w:r>
          </w:p>
        </w:tc>
      </w:tr>
    </w:tbl>
    <w:p w:rsidR="00E22810" w:rsidRPr="00E81F7D" w:rsidRDefault="00E22810" w:rsidP="00E22810">
      <w:pPr>
        <w:rPr>
          <w:rFonts w:ascii="Times New Roman" w:hAnsi="Times New Roman" w:cs="Times New Roman"/>
          <w:i/>
          <w:sz w:val="24"/>
          <w:szCs w:val="24"/>
        </w:rPr>
      </w:pPr>
      <w:r w:rsidRPr="00E81F7D">
        <w:rPr>
          <w:rFonts w:ascii="Times New Roman" w:hAnsi="Times New Roman" w:cs="Times New Roman"/>
          <w:i/>
          <w:sz w:val="24"/>
          <w:szCs w:val="24"/>
        </w:rPr>
        <w:t>Aizpilda katrs personu grupas dalībnieks</w:t>
      </w:r>
    </w:p>
    <w:p w:rsidR="00E22810" w:rsidRPr="00E81F7D" w:rsidRDefault="00E22810" w:rsidP="00E22810">
      <w:pPr>
        <w:jc w:val="both"/>
        <w:rPr>
          <w:rFonts w:ascii="Times New Roman" w:hAnsi="Times New Roman" w:cs="Times New Roman"/>
          <w:sz w:val="24"/>
          <w:szCs w:val="24"/>
        </w:rPr>
      </w:pPr>
      <w:r w:rsidRPr="00E81F7D">
        <w:rPr>
          <w:rFonts w:ascii="Times New Roman" w:hAnsi="Times New Roman" w:cs="Times New Roman"/>
          <w:sz w:val="24"/>
          <w:szCs w:val="24"/>
        </w:rPr>
        <w:t xml:space="preserve">ar šī pieteikuma iesniegšanu piedāvā sniegt iepirkuma </w:t>
      </w:r>
      <w:r w:rsidRPr="00E81F7D">
        <w:rPr>
          <w:rFonts w:ascii="Times New Roman" w:eastAsia="Times New Roman" w:hAnsi="Times New Roman" w:cs="Times New Roman"/>
          <w:b/>
          <w:color w:val="000000"/>
          <w:sz w:val="24"/>
          <w:szCs w:val="24"/>
          <w:lang w:eastAsia="lv-LV"/>
        </w:rPr>
        <w:t>„</w:t>
      </w:r>
      <w:r w:rsidRPr="00E81F7D">
        <w:rPr>
          <w:rFonts w:ascii="Times New Roman" w:eastAsia="Times New Roman" w:hAnsi="Times New Roman" w:cs="Times New Roman"/>
          <w:b/>
          <w:bCs/>
          <w:sz w:val="24"/>
          <w:szCs w:val="24"/>
          <w:lang w:eastAsia="lv-LV"/>
        </w:rPr>
        <w:t>Latviešu valodas mentora pakalpojums bēgļiem vai personām ar alternatīvo statusu”</w:t>
      </w:r>
      <w:r w:rsidRPr="00E81F7D">
        <w:rPr>
          <w:rFonts w:ascii="Times New Roman" w:hAnsi="Times New Roman" w:cs="Times New Roman"/>
          <w:b/>
          <w:sz w:val="24"/>
          <w:szCs w:val="24"/>
        </w:rPr>
        <w:t xml:space="preserve">, </w:t>
      </w:r>
      <w:proofErr w:type="spellStart"/>
      <w:r>
        <w:rPr>
          <w:rStyle w:val="c3"/>
          <w:rFonts w:ascii="Times New Roman" w:hAnsi="Times New Roman" w:cs="Times New Roman"/>
          <w:bCs/>
          <w:sz w:val="24"/>
          <w:szCs w:val="24"/>
        </w:rPr>
        <w:t>I</w:t>
      </w:r>
      <w:r w:rsidRPr="00E81F7D">
        <w:rPr>
          <w:rStyle w:val="c3"/>
          <w:rFonts w:ascii="Times New Roman" w:hAnsi="Times New Roman" w:cs="Times New Roman"/>
          <w:bCs/>
          <w:sz w:val="24"/>
          <w:szCs w:val="24"/>
        </w:rPr>
        <w:t>d</w:t>
      </w:r>
      <w:proofErr w:type="spellEnd"/>
      <w:r w:rsidRPr="00E81F7D">
        <w:rPr>
          <w:rStyle w:val="c3"/>
          <w:rFonts w:ascii="Times New Roman" w:hAnsi="Times New Roman" w:cs="Times New Roman"/>
          <w:bCs/>
          <w:sz w:val="24"/>
          <w:szCs w:val="24"/>
        </w:rPr>
        <w:t xml:space="preserve">. Nr. </w:t>
      </w:r>
      <w:r w:rsidRPr="00E81F7D">
        <w:rPr>
          <w:rFonts w:ascii="Times New Roman" w:hAnsi="Times New Roman" w:cs="Times New Roman"/>
          <w:sz w:val="24"/>
          <w:szCs w:val="24"/>
        </w:rPr>
        <w:t xml:space="preserve">NVA </w:t>
      </w:r>
      <w:r>
        <w:rPr>
          <w:rFonts w:ascii="Times New Roman" w:hAnsi="Times New Roman" w:cs="Times New Roman"/>
          <w:sz w:val="24"/>
          <w:szCs w:val="24"/>
        </w:rPr>
        <w:t>2018/</w:t>
      </w:r>
      <w:r w:rsidR="001C5C15">
        <w:rPr>
          <w:rFonts w:ascii="Times New Roman" w:hAnsi="Times New Roman" w:cs="Times New Roman"/>
          <w:sz w:val="24"/>
          <w:szCs w:val="24"/>
        </w:rPr>
        <w:t>15</w:t>
      </w:r>
      <w:r w:rsidRPr="00E81F7D">
        <w:rPr>
          <w:rFonts w:ascii="Times New Roman" w:hAnsi="Times New Roman" w:cs="Times New Roman"/>
          <w:sz w:val="24"/>
          <w:szCs w:val="24"/>
        </w:rPr>
        <w:t xml:space="preserve"> </w:t>
      </w:r>
      <w:r w:rsidRPr="00E81F7D">
        <w:rPr>
          <w:rFonts w:ascii="Times New Roman" w:hAnsi="Times New Roman" w:cs="Times New Roman"/>
          <w:bCs/>
          <w:sz w:val="24"/>
          <w:szCs w:val="24"/>
        </w:rPr>
        <w:t>p</w:t>
      </w:r>
      <w:r w:rsidRPr="00E81F7D">
        <w:rPr>
          <w:rFonts w:ascii="Times New Roman" w:hAnsi="Times New Roman" w:cs="Times New Roman"/>
          <w:sz w:val="24"/>
          <w:szCs w:val="24"/>
        </w:rPr>
        <w:t>akalpojumu par šādu cenu:</w:t>
      </w:r>
    </w:p>
    <w:p w:rsidR="00E22810" w:rsidRPr="00E81F7D" w:rsidRDefault="00E22810" w:rsidP="00E22810">
      <w:pPr>
        <w:autoSpaceDE w:val="0"/>
        <w:autoSpaceDN w:val="0"/>
        <w:adjustRightInd w:val="0"/>
        <w:spacing w:after="0" w:line="240" w:lineRule="auto"/>
        <w:jc w:val="both"/>
        <w:rPr>
          <w:rFonts w:ascii="Times New Roman" w:eastAsia="Times New Roman" w:hAnsi="Times New Roman" w:cs="Times New Roman"/>
          <w:sz w:val="24"/>
          <w:szCs w:val="24"/>
        </w:rPr>
      </w:pPr>
      <w:r w:rsidRPr="00E81F7D">
        <w:rPr>
          <w:rFonts w:ascii="Times New Roman" w:eastAsia="Times New Roman" w:hAnsi="Times New Roman" w:cs="Times New Roman"/>
          <w:sz w:val="24"/>
          <w:szCs w:val="24"/>
        </w:rPr>
        <w:t xml:space="preserve">Finanšu piedāvājumā piedāvātā cena ietver visus ar pakalpojuma sniegšanu saistītos izdevumus, ieskaitot metodisko apmācību materiālu izstrādi, tikšanās ar darba devēja pārstāvi, telpu nomas un transporta izdevumus, visa veida sakaru izmaksas un citas izmaksas, kas saistītas ar augstu pakalpojumu kvalitātes nodrošinājumu. </w:t>
      </w:r>
    </w:p>
    <w:p w:rsidR="00E22810" w:rsidRPr="00E81F7D" w:rsidRDefault="00E22810" w:rsidP="00E22810">
      <w:pPr>
        <w:autoSpaceDE w:val="0"/>
        <w:autoSpaceDN w:val="0"/>
        <w:adjustRightInd w:val="0"/>
        <w:spacing w:after="0" w:line="240" w:lineRule="auto"/>
        <w:jc w:val="both"/>
        <w:rPr>
          <w:rFonts w:ascii="Times New Roman" w:eastAsia="Times New Roman" w:hAnsi="Times New Roman" w:cs="Times New Roman"/>
          <w:sz w:val="24"/>
          <w:szCs w:val="24"/>
        </w:rPr>
      </w:pPr>
      <w:r w:rsidRPr="00E81F7D">
        <w:rPr>
          <w:rFonts w:ascii="Times New Roman" w:eastAsia="Times New Roman" w:hAnsi="Times New Roman" w:cs="Times New Roman"/>
          <w:sz w:val="24"/>
          <w:szCs w:val="24"/>
        </w:rPr>
        <w:t>Finan</w:t>
      </w:r>
      <w:r>
        <w:rPr>
          <w:rFonts w:ascii="Times New Roman" w:eastAsia="Times New Roman" w:hAnsi="Times New Roman" w:cs="Times New Roman"/>
          <w:sz w:val="24"/>
          <w:szCs w:val="24"/>
        </w:rPr>
        <w:t>šu piedāvājuma cenas jānorāda eu</w:t>
      </w:r>
      <w:r w:rsidRPr="00E81F7D">
        <w:rPr>
          <w:rFonts w:ascii="Times New Roman" w:eastAsia="Times New Roman" w:hAnsi="Times New Roman" w:cs="Times New Roman"/>
          <w:sz w:val="24"/>
          <w:szCs w:val="24"/>
        </w:rPr>
        <w:t>ro (EUR), un tajās ir iekļauti visi nodokļi (izņemot PVN) un nodevas, ja tādas ir paredzētas.</w:t>
      </w:r>
    </w:p>
    <w:p w:rsidR="00E22810" w:rsidRPr="00E81F7D" w:rsidRDefault="00E22810" w:rsidP="00E22810">
      <w:pPr>
        <w:spacing w:after="0" w:line="240" w:lineRule="auto"/>
        <w:rPr>
          <w:rFonts w:ascii="Times New Roman" w:eastAsia="Times New Roman" w:hAnsi="Times New Roman" w:cs="Times New Roman"/>
          <w:sz w:val="28"/>
          <w:szCs w:val="28"/>
        </w:rPr>
      </w:pPr>
    </w:p>
    <w:tbl>
      <w:tblPr>
        <w:tblW w:w="10273" w:type="dxa"/>
        <w:jc w:val="center"/>
        <w:tblLayout w:type="fixed"/>
        <w:tblLook w:val="0000" w:firstRow="0" w:lastRow="0" w:firstColumn="0" w:lastColumn="0" w:noHBand="0" w:noVBand="0"/>
      </w:tblPr>
      <w:tblGrid>
        <w:gridCol w:w="6523"/>
        <w:gridCol w:w="1824"/>
        <w:gridCol w:w="1926"/>
      </w:tblGrid>
      <w:tr w:rsidR="00E22810" w:rsidRPr="00E81F7D" w:rsidTr="00736290">
        <w:trPr>
          <w:jc w:val="center"/>
        </w:trPr>
        <w:tc>
          <w:tcPr>
            <w:tcW w:w="6523" w:type="dxa"/>
            <w:tcBorders>
              <w:top w:val="single" w:sz="4" w:space="0" w:color="000000"/>
              <w:left w:val="single" w:sz="4" w:space="0" w:color="000000"/>
              <w:bottom w:val="single" w:sz="4" w:space="0" w:color="auto"/>
            </w:tcBorders>
            <w:shd w:val="clear" w:color="auto" w:fill="E0E0E0"/>
            <w:vAlign w:val="center"/>
          </w:tcPr>
          <w:p w:rsidR="00E22810" w:rsidRPr="00E81F7D" w:rsidRDefault="00E22810" w:rsidP="00736290">
            <w:pPr>
              <w:snapToGrid w:val="0"/>
              <w:spacing w:after="0" w:line="240" w:lineRule="auto"/>
              <w:ind w:right="-96"/>
              <w:jc w:val="center"/>
              <w:rPr>
                <w:rFonts w:ascii="Times New Roman" w:eastAsia="Times New Roman" w:hAnsi="Times New Roman" w:cs="Times New Roman"/>
                <w:b/>
                <w:color w:val="000000"/>
                <w:sz w:val="24"/>
                <w:szCs w:val="24"/>
              </w:rPr>
            </w:pPr>
            <w:r w:rsidRPr="00E81F7D">
              <w:rPr>
                <w:rFonts w:ascii="Times New Roman" w:eastAsia="Times New Roman" w:hAnsi="Times New Roman" w:cs="Times New Roman"/>
                <w:b/>
                <w:bCs/>
                <w:sz w:val="24"/>
                <w:szCs w:val="24"/>
              </w:rPr>
              <w:t>Izdevumu pozīcija</w:t>
            </w:r>
          </w:p>
        </w:tc>
        <w:tc>
          <w:tcPr>
            <w:tcW w:w="1824" w:type="dxa"/>
            <w:tcBorders>
              <w:top w:val="single" w:sz="4" w:space="0" w:color="000000"/>
              <w:left w:val="single" w:sz="4" w:space="0" w:color="000000"/>
              <w:bottom w:val="single" w:sz="4" w:space="0" w:color="auto"/>
              <w:right w:val="single" w:sz="4" w:space="0" w:color="000000"/>
            </w:tcBorders>
            <w:shd w:val="clear" w:color="auto" w:fill="E0E0E0"/>
            <w:vAlign w:val="center"/>
          </w:tcPr>
          <w:p w:rsidR="00E22810" w:rsidRPr="00E81F7D" w:rsidRDefault="00E22810" w:rsidP="00736290">
            <w:pPr>
              <w:snapToGrid w:val="0"/>
              <w:spacing w:after="0" w:line="240" w:lineRule="auto"/>
              <w:ind w:left="-91" w:right="-74"/>
              <w:jc w:val="center"/>
              <w:rPr>
                <w:rFonts w:ascii="Times New Roman" w:eastAsia="Times New Roman" w:hAnsi="Times New Roman" w:cs="Times New Roman"/>
                <w:b/>
                <w:bCs/>
                <w:color w:val="000000"/>
                <w:sz w:val="24"/>
                <w:szCs w:val="24"/>
              </w:rPr>
            </w:pPr>
            <w:r w:rsidRPr="00E81F7D">
              <w:rPr>
                <w:rFonts w:ascii="Times New Roman" w:eastAsia="Times New Roman" w:hAnsi="Times New Roman" w:cs="Times New Roman"/>
                <w:b/>
                <w:bCs/>
                <w:color w:val="000000"/>
                <w:sz w:val="24"/>
                <w:szCs w:val="24"/>
              </w:rPr>
              <w:t>Cena EUR (bez PVN)</w:t>
            </w:r>
          </w:p>
        </w:tc>
        <w:tc>
          <w:tcPr>
            <w:tcW w:w="1926" w:type="dxa"/>
            <w:tcBorders>
              <w:top w:val="single" w:sz="4" w:space="0" w:color="000000"/>
              <w:left w:val="single" w:sz="4" w:space="0" w:color="000000"/>
              <w:bottom w:val="single" w:sz="4" w:space="0" w:color="auto"/>
              <w:right w:val="single" w:sz="4" w:space="0" w:color="000000"/>
            </w:tcBorders>
            <w:shd w:val="clear" w:color="auto" w:fill="E0E0E0"/>
          </w:tcPr>
          <w:p w:rsidR="00E22810" w:rsidRPr="00E81F7D" w:rsidRDefault="00E22810" w:rsidP="00736290">
            <w:pPr>
              <w:snapToGrid w:val="0"/>
              <w:spacing w:after="0" w:line="240" w:lineRule="auto"/>
              <w:ind w:left="-91" w:right="-74"/>
              <w:jc w:val="center"/>
              <w:rPr>
                <w:rFonts w:ascii="Times New Roman" w:eastAsia="Times New Roman" w:hAnsi="Times New Roman" w:cs="Times New Roman"/>
                <w:b/>
                <w:bCs/>
                <w:color w:val="000000"/>
                <w:sz w:val="24"/>
                <w:szCs w:val="24"/>
              </w:rPr>
            </w:pPr>
            <w:r w:rsidRPr="00E81F7D">
              <w:rPr>
                <w:rFonts w:ascii="Times New Roman" w:eastAsia="Times New Roman" w:hAnsi="Times New Roman" w:cs="Times New Roman"/>
                <w:b/>
                <w:bCs/>
                <w:color w:val="000000"/>
                <w:sz w:val="24"/>
                <w:szCs w:val="24"/>
              </w:rPr>
              <w:t>Cena EUR (ar PVN)</w:t>
            </w:r>
          </w:p>
        </w:tc>
      </w:tr>
      <w:tr w:rsidR="00E22810" w:rsidRPr="00E81F7D" w:rsidTr="00736290">
        <w:trPr>
          <w:cantSplit/>
          <w:trHeight w:hRule="exact" w:val="1657"/>
          <w:jc w:val="center"/>
        </w:trPr>
        <w:tc>
          <w:tcPr>
            <w:tcW w:w="6523" w:type="dxa"/>
            <w:tcBorders>
              <w:top w:val="single" w:sz="4" w:space="0" w:color="auto"/>
              <w:left w:val="single" w:sz="4" w:space="0" w:color="auto"/>
              <w:bottom w:val="single" w:sz="4" w:space="0" w:color="auto"/>
              <w:right w:val="single" w:sz="4" w:space="0" w:color="auto"/>
            </w:tcBorders>
            <w:vAlign w:val="center"/>
          </w:tcPr>
          <w:p w:rsidR="00E22810" w:rsidRPr="00E81F7D" w:rsidRDefault="00E22810" w:rsidP="00736290">
            <w:pPr>
              <w:snapToGrid w:val="0"/>
              <w:spacing w:after="0" w:line="240" w:lineRule="auto"/>
              <w:jc w:val="both"/>
              <w:rPr>
                <w:rFonts w:ascii="Times New Roman" w:eastAsia="Times New Roman" w:hAnsi="Times New Roman" w:cs="Times New Roman"/>
                <w:b/>
                <w:bCs/>
                <w:color w:val="000000"/>
                <w:sz w:val="24"/>
                <w:szCs w:val="24"/>
              </w:rPr>
            </w:pPr>
            <w:r w:rsidRPr="00E81F7D">
              <w:rPr>
                <w:rFonts w:ascii="Times New Roman" w:eastAsia="Times New Roman" w:hAnsi="Times New Roman" w:cs="Times New Roman"/>
                <w:b/>
                <w:color w:val="000000"/>
                <w:sz w:val="24"/>
                <w:szCs w:val="24"/>
              </w:rPr>
              <w:t>Latviešu valodas mentora pakalpojuma izmaksas vienai personai vienai akadēmiskajai stundai</w:t>
            </w:r>
            <w:r w:rsidRPr="00E81F7D">
              <w:rPr>
                <w:rFonts w:ascii="Times New Roman" w:eastAsia="Times New Roman" w:hAnsi="Times New Roman" w:cs="Times New Roman"/>
                <w:color w:val="000000"/>
                <w:sz w:val="24"/>
                <w:szCs w:val="24"/>
              </w:rPr>
              <w:t xml:space="preserve">, izmaksās iekļaujot visas izmaksas, tai skaitā zināšanu pārbaudes, materiālu gatavošanas, tikšanās ar darba devēju un citas izmaksas, </w:t>
            </w:r>
            <w:r w:rsidRPr="00E81F7D">
              <w:rPr>
                <w:rFonts w:ascii="Times New Roman" w:eastAsia="Times New Roman" w:hAnsi="Times New Roman" w:cs="Times New Roman"/>
                <w:sz w:val="24"/>
                <w:szCs w:val="24"/>
              </w:rPr>
              <w:t>kas saistītas ar augstu pakalpojumu kvalitātes nodrošinājumu</w:t>
            </w:r>
          </w:p>
        </w:tc>
        <w:tc>
          <w:tcPr>
            <w:tcW w:w="1824" w:type="dxa"/>
            <w:tcBorders>
              <w:top w:val="single" w:sz="4" w:space="0" w:color="auto"/>
              <w:left w:val="single" w:sz="4" w:space="0" w:color="auto"/>
              <w:bottom w:val="single" w:sz="4" w:space="0" w:color="auto"/>
              <w:right w:val="single" w:sz="4" w:space="0" w:color="auto"/>
            </w:tcBorders>
            <w:vAlign w:val="center"/>
          </w:tcPr>
          <w:p w:rsidR="00E22810" w:rsidRPr="00E81F7D" w:rsidRDefault="00E22810" w:rsidP="00736290">
            <w:pPr>
              <w:snapToGrid w:val="0"/>
              <w:spacing w:after="0" w:line="240" w:lineRule="auto"/>
              <w:ind w:right="-99"/>
              <w:rPr>
                <w:rFonts w:ascii="Times New Roman" w:eastAsia="Times New Roman" w:hAnsi="Times New Roman" w:cs="Times New Roman"/>
                <w:b/>
                <w:bCs/>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22810" w:rsidRPr="00E81F7D" w:rsidRDefault="00E22810" w:rsidP="00736290">
            <w:pPr>
              <w:snapToGrid w:val="0"/>
              <w:spacing w:after="0" w:line="240" w:lineRule="auto"/>
              <w:ind w:right="-99"/>
              <w:rPr>
                <w:rFonts w:ascii="Times New Roman" w:eastAsia="Times New Roman" w:hAnsi="Times New Roman" w:cs="Times New Roman"/>
                <w:b/>
                <w:bCs/>
                <w:color w:val="000000"/>
                <w:sz w:val="24"/>
                <w:szCs w:val="24"/>
              </w:rPr>
            </w:pPr>
          </w:p>
        </w:tc>
      </w:tr>
      <w:tr w:rsidR="00E22810" w:rsidRPr="00E81F7D" w:rsidTr="00736290">
        <w:trPr>
          <w:cantSplit/>
          <w:trHeight w:hRule="exact" w:val="567"/>
          <w:jc w:val="center"/>
        </w:trPr>
        <w:tc>
          <w:tcPr>
            <w:tcW w:w="6523" w:type="dxa"/>
            <w:tcBorders>
              <w:top w:val="single" w:sz="4" w:space="0" w:color="auto"/>
              <w:left w:val="single" w:sz="4" w:space="0" w:color="auto"/>
              <w:bottom w:val="single" w:sz="4" w:space="0" w:color="auto"/>
              <w:right w:val="single" w:sz="4" w:space="0" w:color="auto"/>
            </w:tcBorders>
            <w:vAlign w:val="center"/>
          </w:tcPr>
          <w:p w:rsidR="00E22810" w:rsidRPr="00E81F7D" w:rsidRDefault="00E22810" w:rsidP="00736290">
            <w:pPr>
              <w:snapToGrid w:val="0"/>
              <w:spacing w:after="0" w:line="240" w:lineRule="auto"/>
              <w:rPr>
                <w:rFonts w:ascii="Times New Roman" w:eastAsia="Times New Roman" w:hAnsi="Times New Roman" w:cs="Times New Roman"/>
                <w:b/>
                <w:sz w:val="24"/>
                <w:szCs w:val="24"/>
              </w:rPr>
            </w:pPr>
            <w:r w:rsidRPr="00E81F7D">
              <w:rPr>
                <w:rFonts w:ascii="Times New Roman" w:eastAsia="Times New Roman" w:hAnsi="Times New Roman" w:cs="Times New Roman"/>
                <w:b/>
                <w:sz w:val="24"/>
                <w:szCs w:val="24"/>
              </w:rPr>
              <w:t>Kopējās izmaksas vienai personai (</w:t>
            </w:r>
            <w:r w:rsidRPr="00E81F7D">
              <w:rPr>
                <w:rFonts w:ascii="Times New Roman" w:eastAsia="Times New Roman" w:hAnsi="Times New Roman" w:cs="Times New Roman"/>
                <w:bCs/>
                <w:sz w:val="24"/>
                <w:szCs w:val="24"/>
                <w:lang w:eastAsia="lv-LV"/>
              </w:rPr>
              <w:t xml:space="preserve">četru mēnešu garumā, </w:t>
            </w:r>
            <w:r w:rsidR="00EB325B" w:rsidRPr="001C5C15">
              <w:rPr>
                <w:rFonts w:ascii="Times New Roman" w:eastAsia="Times New Roman" w:hAnsi="Times New Roman" w:cs="Times New Roman"/>
                <w:b/>
                <w:bCs/>
                <w:sz w:val="24"/>
                <w:szCs w:val="24"/>
                <w:lang w:eastAsia="lv-LV"/>
              </w:rPr>
              <w:t>80</w:t>
            </w:r>
            <w:r w:rsidRPr="001C5C15">
              <w:rPr>
                <w:rFonts w:ascii="Times New Roman" w:eastAsia="Times New Roman" w:hAnsi="Times New Roman" w:cs="Times New Roman"/>
                <w:bCs/>
                <w:sz w:val="24"/>
                <w:szCs w:val="24"/>
                <w:lang w:eastAsia="lv-LV"/>
              </w:rPr>
              <w:t xml:space="preserve"> </w:t>
            </w:r>
            <w:r w:rsidRPr="00F241D0">
              <w:rPr>
                <w:rFonts w:ascii="Times New Roman" w:eastAsia="Times New Roman" w:hAnsi="Times New Roman" w:cs="Times New Roman"/>
                <w:bCs/>
                <w:sz w:val="24"/>
                <w:szCs w:val="24"/>
                <w:lang w:eastAsia="lv-LV"/>
              </w:rPr>
              <w:t>akadēmisko stundu apjomā)</w:t>
            </w:r>
          </w:p>
        </w:tc>
        <w:tc>
          <w:tcPr>
            <w:tcW w:w="1824" w:type="dxa"/>
            <w:tcBorders>
              <w:top w:val="single" w:sz="4" w:space="0" w:color="auto"/>
              <w:left w:val="single" w:sz="4" w:space="0" w:color="auto"/>
              <w:bottom w:val="single" w:sz="4" w:space="0" w:color="auto"/>
              <w:right w:val="single" w:sz="4" w:space="0" w:color="auto"/>
            </w:tcBorders>
            <w:vAlign w:val="center"/>
          </w:tcPr>
          <w:p w:rsidR="00E22810" w:rsidRPr="00E81F7D" w:rsidRDefault="00E22810" w:rsidP="00736290">
            <w:pPr>
              <w:snapToGrid w:val="0"/>
              <w:spacing w:after="0" w:line="240" w:lineRule="auto"/>
              <w:ind w:right="-99"/>
              <w:rPr>
                <w:rFonts w:ascii="Times New Roman" w:eastAsia="Times New Roman" w:hAnsi="Times New Roman" w:cs="Times New Roman"/>
                <w:b/>
                <w:bCs/>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22810" w:rsidRPr="00E81F7D" w:rsidRDefault="00E22810" w:rsidP="00736290">
            <w:pPr>
              <w:snapToGrid w:val="0"/>
              <w:spacing w:after="0" w:line="240" w:lineRule="auto"/>
              <w:ind w:right="-99"/>
              <w:rPr>
                <w:rFonts w:ascii="Times New Roman" w:eastAsia="Times New Roman" w:hAnsi="Times New Roman" w:cs="Times New Roman"/>
                <w:b/>
                <w:bCs/>
                <w:color w:val="000000"/>
                <w:sz w:val="24"/>
                <w:szCs w:val="24"/>
              </w:rPr>
            </w:pPr>
          </w:p>
        </w:tc>
      </w:tr>
      <w:tr w:rsidR="00E22810" w:rsidRPr="00E81F7D" w:rsidTr="00736290">
        <w:trPr>
          <w:cantSplit/>
          <w:trHeight w:hRule="exact" w:val="567"/>
          <w:jc w:val="center"/>
        </w:trPr>
        <w:tc>
          <w:tcPr>
            <w:tcW w:w="6523" w:type="dxa"/>
            <w:tcBorders>
              <w:top w:val="single" w:sz="4" w:space="0" w:color="auto"/>
              <w:left w:val="single" w:sz="4" w:space="0" w:color="auto"/>
              <w:bottom w:val="single" w:sz="4" w:space="0" w:color="auto"/>
              <w:right w:val="single" w:sz="4" w:space="0" w:color="auto"/>
            </w:tcBorders>
            <w:vAlign w:val="center"/>
          </w:tcPr>
          <w:p w:rsidR="00E22810" w:rsidRPr="00E81F7D" w:rsidRDefault="00E22810" w:rsidP="00736290">
            <w:pPr>
              <w:snapToGrid w:val="0"/>
              <w:spacing w:after="0" w:line="240" w:lineRule="auto"/>
              <w:rPr>
                <w:rFonts w:ascii="Times New Roman" w:eastAsia="Times New Roman" w:hAnsi="Times New Roman" w:cs="Times New Roman"/>
                <w:b/>
                <w:color w:val="000000"/>
                <w:sz w:val="24"/>
                <w:szCs w:val="24"/>
              </w:rPr>
            </w:pPr>
            <w:r w:rsidRPr="00E81F7D">
              <w:rPr>
                <w:rFonts w:ascii="Times New Roman" w:eastAsia="Times New Roman" w:hAnsi="Times New Roman" w:cs="Times New Roman"/>
                <w:b/>
                <w:color w:val="000000"/>
                <w:sz w:val="24"/>
                <w:szCs w:val="24"/>
              </w:rPr>
              <w:t xml:space="preserve">Kopējā piedāvājuma summa (7 personas) </w:t>
            </w:r>
          </w:p>
        </w:tc>
        <w:tc>
          <w:tcPr>
            <w:tcW w:w="1824" w:type="dxa"/>
            <w:tcBorders>
              <w:top w:val="single" w:sz="4" w:space="0" w:color="auto"/>
              <w:left w:val="single" w:sz="4" w:space="0" w:color="auto"/>
              <w:bottom w:val="single" w:sz="4" w:space="0" w:color="auto"/>
              <w:right w:val="single" w:sz="4" w:space="0" w:color="auto"/>
            </w:tcBorders>
            <w:vAlign w:val="center"/>
          </w:tcPr>
          <w:p w:rsidR="00E22810" w:rsidRPr="00E81F7D" w:rsidRDefault="00E22810" w:rsidP="00736290">
            <w:pPr>
              <w:snapToGrid w:val="0"/>
              <w:spacing w:after="0" w:line="240" w:lineRule="auto"/>
              <w:ind w:right="-99"/>
              <w:rPr>
                <w:rFonts w:ascii="Times New Roman" w:eastAsia="Times New Roman" w:hAnsi="Times New Roman" w:cs="Times New Roman"/>
                <w:b/>
                <w:bCs/>
                <w:color w:val="000000"/>
                <w:sz w:val="24"/>
                <w:szCs w:val="24"/>
              </w:rPr>
            </w:pPr>
          </w:p>
        </w:tc>
        <w:tc>
          <w:tcPr>
            <w:tcW w:w="1926" w:type="dxa"/>
            <w:tcBorders>
              <w:top w:val="single" w:sz="4" w:space="0" w:color="auto"/>
              <w:left w:val="single" w:sz="4" w:space="0" w:color="auto"/>
              <w:bottom w:val="single" w:sz="4" w:space="0" w:color="auto"/>
              <w:right w:val="single" w:sz="4" w:space="0" w:color="auto"/>
            </w:tcBorders>
          </w:tcPr>
          <w:p w:rsidR="00E22810" w:rsidRPr="00E81F7D" w:rsidRDefault="00E22810" w:rsidP="00736290">
            <w:pPr>
              <w:snapToGrid w:val="0"/>
              <w:spacing w:after="0" w:line="240" w:lineRule="auto"/>
              <w:ind w:right="-99"/>
              <w:rPr>
                <w:rFonts w:ascii="Times New Roman" w:eastAsia="Times New Roman" w:hAnsi="Times New Roman" w:cs="Times New Roman"/>
                <w:b/>
                <w:bCs/>
                <w:color w:val="000000"/>
                <w:sz w:val="24"/>
                <w:szCs w:val="24"/>
              </w:rPr>
            </w:pPr>
          </w:p>
        </w:tc>
      </w:tr>
    </w:tbl>
    <w:p w:rsidR="00E22810" w:rsidRPr="00E81F7D" w:rsidRDefault="00E22810" w:rsidP="00E22810">
      <w:pPr>
        <w:widowControl w:val="0"/>
        <w:suppressAutoHyphens/>
        <w:spacing w:before="240" w:after="120" w:line="360" w:lineRule="auto"/>
        <w:ind w:right="-6"/>
        <w:rPr>
          <w:rFonts w:ascii="Times New Roman" w:eastAsia="Lucida Sans Unicode" w:hAnsi="Times New Roman" w:cs="Times New Roman"/>
          <w:color w:val="000000"/>
          <w:sz w:val="24"/>
          <w:lang w:eastAsia="lv-LV"/>
        </w:rPr>
      </w:pPr>
      <w:r w:rsidRPr="00E81F7D">
        <w:rPr>
          <w:rFonts w:ascii="Times New Roman" w:eastAsia="Lucida Sans Unicode" w:hAnsi="Times New Roman" w:cs="Times New Roman"/>
          <w:b/>
          <w:color w:val="000000"/>
          <w:sz w:val="24"/>
          <w:lang w:eastAsia="lv-LV"/>
        </w:rPr>
        <w:t>Piedāvājuma kopējā summa vārdiem</w:t>
      </w:r>
      <w:r w:rsidRPr="00E81F7D">
        <w:rPr>
          <w:rFonts w:ascii="Times New Roman" w:eastAsia="Lucida Sans Unicode" w:hAnsi="Times New Roman" w:cs="Times New Roman"/>
          <w:color w:val="000000"/>
          <w:sz w:val="24"/>
          <w:lang w:eastAsia="lv-LV"/>
        </w:rPr>
        <w:t xml:space="preserve">: </w:t>
      </w:r>
      <w:r w:rsidRPr="00E81F7D">
        <w:rPr>
          <w:rFonts w:ascii="Times New Roman" w:eastAsia="Lucida Sans Unicode" w:hAnsi="Times New Roman" w:cs="Times New Roman"/>
          <w:i/>
          <w:color w:val="000000"/>
          <w:sz w:val="24"/>
          <w:lang w:eastAsia="lv-LV"/>
        </w:rPr>
        <w:t>piedāvājuma</w:t>
      </w:r>
      <w:r w:rsidRPr="00E81F7D">
        <w:rPr>
          <w:rFonts w:ascii="Times New Roman" w:eastAsia="Lucida Sans Unicode" w:hAnsi="Times New Roman" w:cs="Times New Roman"/>
          <w:color w:val="000000"/>
          <w:sz w:val="24"/>
          <w:lang w:eastAsia="lv-LV"/>
        </w:rPr>
        <w:t xml:space="preserve"> </w:t>
      </w:r>
      <w:r w:rsidRPr="00E81F7D">
        <w:rPr>
          <w:rFonts w:ascii="Times New Roman" w:eastAsia="Lucida Sans Unicode" w:hAnsi="Times New Roman" w:cs="Times New Roman"/>
          <w:i/>
          <w:color w:val="000000"/>
          <w:sz w:val="24"/>
          <w:lang w:eastAsia="lv-LV"/>
        </w:rPr>
        <w:t>summa bez PVN ___________________________, PVN 21% summa ____________________, summa kopā ar PVN 21% __________________________________</w:t>
      </w:r>
    </w:p>
    <w:p w:rsidR="00E22810" w:rsidRPr="00E81F7D" w:rsidRDefault="00E22810" w:rsidP="00E22810">
      <w:pPr>
        <w:rPr>
          <w:rFonts w:ascii="Times New Roman" w:hAnsi="Times New Roman" w:cs="Times New Roman"/>
          <w:sz w:val="24"/>
          <w:szCs w:val="24"/>
        </w:rPr>
      </w:pPr>
      <w:r w:rsidRPr="00E81F7D">
        <w:rPr>
          <w:rFonts w:ascii="Times New Roman" w:hAnsi="Times New Roman" w:cs="Times New Roman"/>
          <w:sz w:val="24"/>
          <w:szCs w:val="24"/>
        </w:rPr>
        <w:t>Paraksts_______________________________________</w:t>
      </w:r>
    </w:p>
    <w:p w:rsidR="00E22810" w:rsidRPr="00E81F7D" w:rsidRDefault="00E22810" w:rsidP="00E22810">
      <w:pPr>
        <w:rPr>
          <w:rFonts w:ascii="Times New Roman" w:hAnsi="Times New Roman" w:cs="Times New Roman"/>
          <w:sz w:val="24"/>
          <w:szCs w:val="24"/>
        </w:rPr>
      </w:pPr>
      <w:r w:rsidRPr="00E81F7D">
        <w:rPr>
          <w:rFonts w:ascii="Times New Roman" w:hAnsi="Times New Roman" w:cs="Times New Roman"/>
          <w:sz w:val="24"/>
          <w:szCs w:val="24"/>
        </w:rPr>
        <w:t xml:space="preserve">(pretendenta paraksts) </w:t>
      </w:r>
    </w:p>
    <w:p w:rsidR="00E22810" w:rsidRPr="00E81F7D" w:rsidRDefault="00E22810" w:rsidP="00E22810">
      <w:pPr>
        <w:rPr>
          <w:rFonts w:ascii="Times New Roman" w:hAnsi="Times New Roman" w:cs="Times New Roman"/>
          <w:i/>
          <w:sz w:val="24"/>
          <w:szCs w:val="24"/>
        </w:rPr>
      </w:pPr>
      <w:r w:rsidRPr="00E81F7D">
        <w:rPr>
          <w:rFonts w:ascii="Times New Roman" w:hAnsi="Times New Roman" w:cs="Times New Roman"/>
          <w:i/>
          <w:sz w:val="24"/>
          <w:szCs w:val="24"/>
        </w:rPr>
        <w:t xml:space="preserve">Ja piedāvājumu iesniedz fiziskas personas, kas nav reģistrētas kā nodokļu maksātāji (pašnodarbinātie), kopējā piedāvājuma cenā ir iekļauti visi pasūtītājam maksājamie </w:t>
      </w:r>
      <w:r w:rsidRPr="00E81F7D">
        <w:rPr>
          <w:rFonts w:ascii="Times New Roman" w:hAnsi="Times New Roman" w:cs="Times New Roman"/>
          <w:i/>
          <w:sz w:val="24"/>
          <w:szCs w:val="24"/>
        </w:rPr>
        <w:lastRenderedPageBreak/>
        <w:t>nodokļi un nodevas, tai skaitā darba devējam maksājamā valsts sociālās obligātās apdrošināšanas iemaksu daļa.</w:t>
      </w:r>
      <w:bookmarkStart w:id="0" w:name="_GoBack"/>
      <w:bookmarkEnd w:id="0"/>
    </w:p>
    <w:sectPr w:rsidR="00E22810" w:rsidRPr="00E81F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10"/>
    <w:rsid w:val="0017567D"/>
    <w:rsid w:val="001C5C15"/>
    <w:rsid w:val="00356EAE"/>
    <w:rsid w:val="003D6A0D"/>
    <w:rsid w:val="00696B91"/>
    <w:rsid w:val="00795775"/>
    <w:rsid w:val="007961A8"/>
    <w:rsid w:val="00962757"/>
    <w:rsid w:val="00B20F96"/>
    <w:rsid w:val="00C6749B"/>
    <w:rsid w:val="00C70019"/>
    <w:rsid w:val="00E22810"/>
    <w:rsid w:val="00E77004"/>
    <w:rsid w:val="00EB325B"/>
    <w:rsid w:val="00F241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2ECF7-667E-40D5-85CE-A752CBA2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810"/>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3">
    <w:name w:val="c3"/>
    <w:rsid w:val="00E22810"/>
  </w:style>
  <w:style w:type="paragraph" w:customStyle="1" w:styleId="txt1">
    <w:name w:val="txt1"/>
    <w:rsid w:val="00E228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Dejus</dc:creator>
  <cp:keywords/>
  <dc:description/>
  <cp:lastModifiedBy>Gunta Dejus</cp:lastModifiedBy>
  <cp:revision>6</cp:revision>
  <dcterms:created xsi:type="dcterms:W3CDTF">2018-03-22T12:56:00Z</dcterms:created>
  <dcterms:modified xsi:type="dcterms:W3CDTF">2018-04-06T12:12:00Z</dcterms:modified>
</cp:coreProperties>
</file>