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B35C5D" w:rsidRPr="00F40A3F" w:rsidP="00B35C5D" w14:paraId="669EF104" w14:textId="77777777">
      <w:pPr>
        <w:spacing w:after="240" w:line="240" w:lineRule="auto"/>
        <w:ind w:left="0" w:firstLine="0"/>
        <w:jc w:val="center"/>
        <w:rPr>
          <w:b/>
          <w:i/>
          <w:iCs/>
          <w:color w:val="auto"/>
          <w:sz w:val="28"/>
          <w:szCs w:val="28"/>
          <w:lang w:eastAsia="en-US"/>
        </w:rPr>
      </w:pPr>
      <w:bookmarkStart w:id="0" w:name="_Hlk144320316"/>
      <w:r w:rsidRPr="00F40A3F">
        <w:rPr>
          <w:b/>
          <w:i/>
          <w:iCs/>
          <w:color w:val="auto"/>
          <w:sz w:val="28"/>
          <w:szCs w:val="28"/>
          <w:lang w:eastAsia="en-US"/>
        </w:rPr>
        <w:t>Neformālās izglītības programmu saraksts sociālo un profesionālo pamatprasmju apguvei (valodas un citas prasmes)</w:t>
      </w:r>
    </w:p>
    <w:tbl>
      <w:tblPr>
        <w:tblStyle w:val="TableGrid"/>
        <w:tblW w:w="11198" w:type="dxa"/>
        <w:tblInd w:w="-147" w:type="dxa"/>
        <w:tblCellMar>
          <w:top w:w="13" w:type="dxa"/>
          <w:left w:w="108" w:type="dxa"/>
          <w:right w:w="59" w:type="dxa"/>
        </w:tblCellMar>
        <w:tblLook w:val="04A0"/>
      </w:tblPr>
      <w:tblGrid>
        <w:gridCol w:w="808"/>
        <w:gridCol w:w="4579"/>
        <w:gridCol w:w="1134"/>
        <w:gridCol w:w="1417"/>
        <w:gridCol w:w="1255"/>
        <w:gridCol w:w="2005"/>
      </w:tblGrid>
      <w:tr w14:paraId="7FC84F55" w14:textId="77777777" w:rsidTr="00213169">
        <w:tblPrEx>
          <w:tblW w:w="11198" w:type="dxa"/>
          <w:tblInd w:w="-147" w:type="dxa"/>
          <w:tblCellMar>
            <w:top w:w="13" w:type="dxa"/>
            <w:left w:w="108" w:type="dxa"/>
            <w:right w:w="59" w:type="dxa"/>
          </w:tblCellMar>
          <w:tblLook w:val="04A0"/>
        </w:tblPrEx>
        <w:trPr>
          <w:trHeight w:val="836"/>
        </w:trPr>
        <w:tc>
          <w:tcPr>
            <w:tcW w:w="808"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DC7743" w14:paraId="7A912335" w14:textId="77777777">
            <w:pPr>
              <w:spacing w:after="0" w:line="259" w:lineRule="auto"/>
              <w:ind w:left="73" w:firstLine="0"/>
              <w:jc w:val="left"/>
            </w:pPr>
            <w:bookmarkStart w:id="1" w:name="_Hlk145495826"/>
            <w:bookmarkEnd w:id="0"/>
            <w:r>
              <w:rPr>
                <w:b/>
              </w:rPr>
              <w:t xml:space="preserve">Nr. </w:t>
            </w:r>
          </w:p>
          <w:p w:rsidR="00DC7743" w14:paraId="2D0092A7" w14:textId="77777777">
            <w:pPr>
              <w:spacing w:after="0" w:line="259" w:lineRule="auto"/>
              <w:ind w:left="49" w:firstLine="0"/>
              <w:jc w:val="left"/>
            </w:pPr>
            <w:r>
              <w:rPr>
                <w:b/>
              </w:rPr>
              <w:t xml:space="preserve">p.k. </w:t>
            </w:r>
          </w:p>
        </w:tc>
        <w:tc>
          <w:tcPr>
            <w:tcW w:w="4579"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DC7743" w:rsidRPr="00F94DDE" w14:paraId="0A06E7D0" w14:textId="77777777">
            <w:pPr>
              <w:spacing w:after="4" w:line="259" w:lineRule="auto"/>
              <w:ind w:left="0" w:right="59" w:firstLine="0"/>
              <w:jc w:val="center"/>
              <w:rPr>
                <w:sz w:val="22"/>
              </w:rPr>
            </w:pPr>
            <w:r w:rsidRPr="00F94DDE">
              <w:rPr>
                <w:b/>
                <w:sz w:val="22"/>
              </w:rPr>
              <w:t xml:space="preserve">Sociālās un profesionālās pamatprasmes </w:t>
            </w:r>
          </w:p>
          <w:p w:rsidR="00DC7743" w:rsidRPr="00F94DDE" w:rsidP="009B6B83" w14:paraId="45F7D38E" w14:textId="77777777">
            <w:pPr>
              <w:spacing w:after="0" w:line="240" w:lineRule="auto"/>
              <w:ind w:left="0" w:right="57" w:firstLine="0"/>
              <w:jc w:val="center"/>
              <w:rPr>
                <w:sz w:val="22"/>
              </w:rPr>
            </w:pPr>
            <w:r w:rsidRPr="00F94DDE">
              <w:rPr>
                <w:b/>
                <w:sz w:val="22"/>
              </w:rPr>
              <w:t xml:space="preserve"> </w:t>
            </w:r>
            <w:r w:rsidRPr="00F94DDE">
              <w:rPr>
                <w:b/>
                <w:i/>
                <w:sz w:val="22"/>
              </w:rPr>
              <w:t>(neformālās izglītības</w:t>
            </w:r>
            <w:r w:rsidR="009B6B83">
              <w:rPr>
                <w:b/>
                <w:i/>
                <w:sz w:val="22"/>
              </w:rPr>
              <w:t xml:space="preserve"> </w:t>
            </w:r>
            <w:r w:rsidRPr="00F94DDE">
              <w:rPr>
                <w:b/>
                <w:i/>
                <w:sz w:val="22"/>
              </w:rPr>
              <w:t xml:space="preserve">programmas) </w:t>
            </w:r>
          </w:p>
          <w:p w:rsidR="00DC7743" w:rsidRPr="00F94DDE" w14:paraId="4F7BC2E1" w14:textId="77777777">
            <w:pPr>
              <w:spacing w:after="0" w:line="259" w:lineRule="auto"/>
              <w:ind w:left="6" w:firstLine="0"/>
              <w:jc w:val="center"/>
              <w:rPr>
                <w:sz w:val="22"/>
              </w:rPr>
            </w:pPr>
            <w:r w:rsidRPr="00F94DDE">
              <w:rPr>
                <w:b/>
                <w:sz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DC7743" w:rsidRPr="00F94DDE" w14:paraId="59F018D7" w14:textId="77777777">
            <w:pPr>
              <w:spacing w:after="0" w:line="259" w:lineRule="auto"/>
              <w:ind w:left="0" w:firstLine="0"/>
              <w:jc w:val="center"/>
              <w:rPr>
                <w:sz w:val="22"/>
              </w:rPr>
            </w:pPr>
            <w:r w:rsidRPr="00F94DDE">
              <w:rPr>
                <w:b/>
                <w:sz w:val="22"/>
              </w:rPr>
              <w:t xml:space="preserve">Mācību stundu skaits </w:t>
            </w:r>
          </w:p>
        </w:tc>
        <w:tc>
          <w:tcPr>
            <w:tcW w:w="1417"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DC7743" w:rsidRPr="00F94DDE" w:rsidP="00F94DDE" w14:paraId="6AF5C78B" w14:textId="77777777">
            <w:pPr>
              <w:spacing w:after="0" w:line="259" w:lineRule="auto"/>
              <w:ind w:left="0" w:firstLine="0"/>
              <w:jc w:val="center"/>
              <w:rPr>
                <w:b/>
                <w:sz w:val="22"/>
              </w:rPr>
            </w:pPr>
            <w:r w:rsidRPr="00F94DDE">
              <w:rPr>
                <w:b/>
                <w:sz w:val="22"/>
              </w:rPr>
              <w:t>Kupona bāzes vērtība</w:t>
            </w:r>
          </w:p>
          <w:p w:rsidR="00DC7743" w:rsidRPr="00F94DDE" w:rsidP="00F94DDE" w14:paraId="71F51EB9" w14:textId="77777777">
            <w:pPr>
              <w:spacing w:after="0" w:line="259" w:lineRule="auto"/>
              <w:ind w:left="0" w:firstLine="0"/>
              <w:jc w:val="center"/>
              <w:rPr>
                <w:b/>
                <w:sz w:val="22"/>
              </w:rPr>
            </w:pPr>
            <w:r w:rsidRPr="00F94DDE">
              <w:rPr>
                <w:b/>
                <w:sz w:val="22"/>
              </w:rPr>
              <w:t>(EUR)*</w:t>
            </w:r>
          </w:p>
        </w:tc>
        <w:tc>
          <w:tcPr>
            <w:tcW w:w="1255"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DC7743" w:rsidRPr="00B72CF4" w:rsidP="00B72CF4" w14:paraId="63A88987" w14:textId="77777777">
            <w:pPr>
              <w:spacing w:after="0" w:line="240" w:lineRule="auto"/>
              <w:ind w:left="0" w:firstLine="0"/>
              <w:jc w:val="center"/>
              <w:rPr>
                <w:b/>
                <w:sz w:val="22"/>
              </w:rPr>
            </w:pPr>
            <w:r w:rsidRPr="00B72CF4">
              <w:rPr>
                <w:b/>
                <w:sz w:val="22"/>
              </w:rPr>
              <w:t>Indeksācija %**</w:t>
            </w:r>
          </w:p>
          <w:p w:rsidR="00DC7743" w:rsidRPr="00F94DDE" w:rsidP="00F94DDE" w14:paraId="53B0F6A7" w14:textId="77777777">
            <w:pPr>
              <w:spacing w:after="0" w:line="259" w:lineRule="auto"/>
              <w:ind w:left="0" w:firstLine="0"/>
              <w:jc w:val="center"/>
              <w:rPr>
                <w:b/>
                <w:sz w:val="22"/>
              </w:rPr>
            </w:pPr>
          </w:p>
        </w:tc>
        <w:tc>
          <w:tcPr>
            <w:tcW w:w="2005"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DC7743" w:rsidRPr="00B72CF4" w:rsidP="00B72CF4" w14:paraId="46F3531D" w14:textId="77777777">
            <w:pPr>
              <w:spacing w:after="0" w:line="240" w:lineRule="auto"/>
              <w:ind w:left="0" w:firstLine="0"/>
              <w:jc w:val="center"/>
              <w:rPr>
                <w:b/>
                <w:sz w:val="22"/>
              </w:rPr>
            </w:pPr>
            <w:r w:rsidRPr="00DC7743">
              <w:rPr>
                <w:b/>
                <w:sz w:val="22"/>
              </w:rPr>
              <w:t>Maksimālās kopējās Apmācību izmaksas vienai personai par visu apmācību periodu</w:t>
            </w:r>
            <w:r w:rsidR="00F803BE">
              <w:rPr>
                <w:b/>
                <w:sz w:val="22"/>
              </w:rPr>
              <w:t xml:space="preserve"> </w:t>
            </w:r>
            <w:r w:rsidR="00F803BE">
              <w:rPr>
                <w:b/>
                <w:bCs/>
                <w:sz w:val="22"/>
              </w:rPr>
              <w:t>kopā ar indeksācijas %</w:t>
            </w:r>
            <w:r w:rsidRPr="00DC7743">
              <w:rPr>
                <w:b/>
                <w:sz w:val="22"/>
              </w:rPr>
              <w:t xml:space="preserve"> (EUR)</w:t>
            </w:r>
          </w:p>
        </w:tc>
      </w:tr>
      <w:bookmarkEnd w:id="1"/>
      <w:tr w14:paraId="6EBF9E95" w14:textId="77777777" w:rsidTr="00213169">
        <w:tblPrEx>
          <w:tblW w:w="11198" w:type="dxa"/>
          <w:tblInd w:w="-147" w:type="dxa"/>
          <w:tblCellMar>
            <w:top w:w="13" w:type="dxa"/>
            <w:left w:w="108" w:type="dxa"/>
            <w:right w:w="59" w:type="dxa"/>
          </w:tblCellMar>
          <w:tblLook w:val="04A0"/>
        </w:tblPrEx>
        <w:trPr>
          <w:trHeight w:val="284"/>
        </w:trPr>
        <w:tc>
          <w:tcPr>
            <w:tcW w:w="808" w:type="dxa"/>
            <w:tcBorders>
              <w:top w:val="single" w:sz="4" w:space="0" w:color="000000"/>
              <w:left w:val="single" w:sz="4" w:space="0" w:color="000000"/>
              <w:bottom w:val="single" w:sz="4" w:space="0" w:color="000000"/>
              <w:right w:val="single" w:sz="4" w:space="0" w:color="000000"/>
            </w:tcBorders>
            <w:shd w:val="clear" w:color="auto" w:fill="C5E0B3"/>
          </w:tcPr>
          <w:p w:rsidR="00DC7743" w14:paraId="42985AE0" w14:textId="77777777">
            <w:pPr>
              <w:spacing w:after="0" w:line="259" w:lineRule="auto"/>
              <w:ind w:left="8" w:firstLine="0"/>
              <w:jc w:val="center"/>
            </w:pPr>
            <w:r>
              <w:t xml:space="preserve"> </w:t>
            </w:r>
          </w:p>
        </w:tc>
        <w:tc>
          <w:tcPr>
            <w:tcW w:w="4579" w:type="dxa"/>
            <w:tcBorders>
              <w:top w:val="single" w:sz="4" w:space="0" w:color="000000"/>
              <w:left w:val="single" w:sz="4" w:space="0" w:color="000000"/>
              <w:bottom w:val="single" w:sz="4" w:space="0" w:color="000000"/>
              <w:right w:val="single" w:sz="4" w:space="0" w:color="000000"/>
            </w:tcBorders>
            <w:shd w:val="clear" w:color="auto" w:fill="C5E0B3"/>
          </w:tcPr>
          <w:p w:rsidR="00DC7743" w14:paraId="69E32BE6" w14:textId="77777777">
            <w:pPr>
              <w:spacing w:after="0" w:line="259" w:lineRule="auto"/>
              <w:ind w:left="0" w:firstLine="0"/>
              <w:jc w:val="left"/>
            </w:pPr>
            <w:r>
              <w:rPr>
                <w:b/>
              </w:rPr>
              <w:t>Latviešu valoda (bez starpniekvalodas)</w:t>
            </w: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cPr>
          <w:p w:rsidR="00DC7743" w14:paraId="4B17FF4E" w14:textId="77777777">
            <w:pPr>
              <w:spacing w:after="0" w:line="259" w:lineRule="auto"/>
              <w:ind w:left="12"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5E0B3"/>
          </w:tcPr>
          <w:p w:rsidR="00DC7743" w14:paraId="72AA2AA0" w14:textId="77777777">
            <w:pPr>
              <w:spacing w:after="0" w:line="259" w:lineRule="auto"/>
              <w:ind w:left="12" w:firstLine="0"/>
              <w:jc w:val="center"/>
            </w:pPr>
          </w:p>
        </w:tc>
        <w:tc>
          <w:tcPr>
            <w:tcW w:w="1255" w:type="dxa"/>
            <w:tcBorders>
              <w:top w:val="single" w:sz="4" w:space="0" w:color="000000"/>
              <w:left w:val="single" w:sz="4" w:space="0" w:color="000000"/>
              <w:bottom w:val="single" w:sz="4" w:space="0" w:color="000000"/>
              <w:right w:val="single" w:sz="4" w:space="0" w:color="000000"/>
            </w:tcBorders>
            <w:shd w:val="clear" w:color="auto" w:fill="C5E0B3"/>
          </w:tcPr>
          <w:p w:rsidR="00DC7743" w14:paraId="05322D6C" w14:textId="77777777">
            <w:pPr>
              <w:spacing w:after="0" w:line="259" w:lineRule="auto"/>
              <w:ind w:left="12" w:firstLine="0"/>
              <w:jc w:val="center"/>
            </w:pPr>
          </w:p>
        </w:tc>
        <w:tc>
          <w:tcPr>
            <w:tcW w:w="2005" w:type="dxa"/>
            <w:tcBorders>
              <w:top w:val="single" w:sz="4" w:space="0" w:color="000000"/>
              <w:left w:val="single" w:sz="4" w:space="0" w:color="000000"/>
              <w:bottom w:val="single" w:sz="4" w:space="0" w:color="000000"/>
              <w:right w:val="single" w:sz="4" w:space="0" w:color="000000"/>
            </w:tcBorders>
            <w:shd w:val="clear" w:color="auto" w:fill="C5E0B3"/>
          </w:tcPr>
          <w:p w:rsidR="00DC7743" w14:paraId="71052DEC" w14:textId="77777777">
            <w:pPr>
              <w:spacing w:after="0" w:line="259" w:lineRule="auto"/>
              <w:ind w:left="12" w:firstLine="0"/>
              <w:jc w:val="center"/>
            </w:pPr>
          </w:p>
        </w:tc>
      </w:tr>
      <w:tr w14:paraId="182FDD52" w14:textId="77777777" w:rsidTr="00213169">
        <w:tblPrEx>
          <w:tblW w:w="11198" w:type="dxa"/>
          <w:tblInd w:w="-147" w:type="dxa"/>
          <w:tblCellMar>
            <w:top w:w="13" w:type="dxa"/>
            <w:left w:w="108" w:type="dxa"/>
            <w:right w:w="59" w:type="dxa"/>
          </w:tblCellMar>
          <w:tblLook w:val="04A0"/>
        </w:tblPrEx>
        <w:trPr>
          <w:trHeight w:val="287"/>
        </w:trPr>
        <w:tc>
          <w:tcPr>
            <w:tcW w:w="808" w:type="dxa"/>
            <w:tcBorders>
              <w:top w:val="single" w:sz="4" w:space="0" w:color="000000"/>
              <w:left w:val="single" w:sz="4" w:space="0" w:color="000000"/>
              <w:bottom w:val="single" w:sz="4" w:space="0" w:color="000000"/>
              <w:right w:val="single" w:sz="4" w:space="0" w:color="000000"/>
            </w:tcBorders>
          </w:tcPr>
          <w:p w:rsidR="00D05AD5" w:rsidP="006023C1" w14:paraId="4833B10A" w14:textId="77777777">
            <w:pPr>
              <w:pStyle w:val="ListParagraph"/>
              <w:numPr>
                <w:ilvl w:val="0"/>
                <w:numId w:val="1"/>
              </w:numPr>
              <w:spacing w:after="0" w:line="240" w:lineRule="auto"/>
              <w:ind w:right="50"/>
            </w:pPr>
          </w:p>
        </w:tc>
        <w:tc>
          <w:tcPr>
            <w:tcW w:w="4579" w:type="dxa"/>
            <w:tcBorders>
              <w:top w:val="single" w:sz="4" w:space="0" w:color="000000"/>
              <w:left w:val="single" w:sz="4" w:space="0" w:color="000000"/>
              <w:bottom w:val="single" w:sz="4" w:space="0" w:color="000000"/>
              <w:right w:val="single" w:sz="4" w:space="0" w:color="000000"/>
            </w:tcBorders>
          </w:tcPr>
          <w:p w:rsidR="00213169" w:rsidP="006023C1" w14:paraId="021BB0AB" w14:textId="77777777">
            <w:pPr>
              <w:spacing w:after="0" w:line="240" w:lineRule="auto"/>
              <w:ind w:left="0" w:firstLine="0"/>
              <w:jc w:val="left"/>
            </w:pPr>
            <w:r>
              <w:t>Valsts valoda – pamata līmeņa</w:t>
            </w:r>
          </w:p>
          <w:p w:rsidR="00D05AD5" w:rsidP="006023C1" w14:paraId="7B55300A" w14:textId="77777777">
            <w:pPr>
              <w:spacing w:after="0" w:line="240" w:lineRule="auto"/>
              <w:ind w:left="0" w:firstLine="0"/>
              <w:jc w:val="left"/>
            </w:pPr>
            <w:r>
              <w:t xml:space="preserve">1. pakāpe (A1) </w:t>
            </w:r>
          </w:p>
        </w:tc>
        <w:tc>
          <w:tcPr>
            <w:tcW w:w="1134" w:type="dxa"/>
            <w:tcBorders>
              <w:top w:val="single" w:sz="4" w:space="0" w:color="000000"/>
              <w:left w:val="single" w:sz="4" w:space="0" w:color="000000"/>
              <w:bottom w:val="single" w:sz="4" w:space="0" w:color="000000"/>
              <w:right w:val="single" w:sz="4" w:space="0" w:color="000000"/>
            </w:tcBorders>
            <w:vAlign w:val="center"/>
          </w:tcPr>
          <w:p w:rsidR="00D05AD5" w:rsidP="00D05AD5" w14:paraId="0E20D803" w14:textId="77777777">
            <w:pPr>
              <w:spacing w:after="0" w:line="259" w:lineRule="auto"/>
              <w:ind w:left="0" w:right="48" w:firstLine="0"/>
              <w:jc w:val="center"/>
            </w:pPr>
            <w:r>
              <w:t xml:space="preserve">120 </w:t>
            </w:r>
          </w:p>
        </w:tc>
        <w:tc>
          <w:tcPr>
            <w:tcW w:w="1417" w:type="dxa"/>
            <w:tcBorders>
              <w:top w:val="single" w:sz="4" w:space="0" w:color="000000"/>
              <w:left w:val="single" w:sz="4" w:space="0" w:color="000000"/>
              <w:bottom w:val="single" w:sz="4" w:space="0" w:color="000000"/>
              <w:right w:val="single" w:sz="4" w:space="0" w:color="000000"/>
            </w:tcBorders>
            <w:vAlign w:val="center"/>
          </w:tcPr>
          <w:p w:rsidR="00D05AD5" w:rsidP="00D05AD5" w14:paraId="1D0BB68C" w14:textId="77777777">
            <w:pPr>
              <w:spacing w:after="0" w:line="259" w:lineRule="auto"/>
              <w:ind w:left="0" w:right="48" w:firstLine="0"/>
              <w:jc w:val="center"/>
            </w:pPr>
            <w:r>
              <w:t>360</w:t>
            </w:r>
          </w:p>
        </w:tc>
        <w:tc>
          <w:tcPr>
            <w:tcW w:w="1255" w:type="dxa"/>
            <w:tcBorders>
              <w:top w:val="single" w:sz="4" w:space="0" w:color="000000"/>
              <w:left w:val="single" w:sz="4" w:space="0" w:color="000000"/>
              <w:bottom w:val="single" w:sz="4" w:space="0" w:color="000000"/>
              <w:right w:val="single" w:sz="4" w:space="0" w:color="000000"/>
            </w:tcBorders>
            <w:vAlign w:val="center"/>
          </w:tcPr>
          <w:p w:rsidR="00D05AD5" w:rsidP="00D05AD5" w14:paraId="6566C8F6" w14:textId="0375033E">
            <w:pPr>
              <w:spacing w:after="0" w:line="259" w:lineRule="auto"/>
              <w:ind w:left="0" w:right="48" w:firstLine="0"/>
              <w:jc w:val="center"/>
            </w:pPr>
            <w:r w:rsidRPr="002851CC">
              <w:t>62,12 %</w:t>
            </w:r>
          </w:p>
        </w:tc>
        <w:tc>
          <w:tcPr>
            <w:tcW w:w="2005" w:type="dxa"/>
            <w:tcBorders>
              <w:top w:val="single" w:sz="4" w:space="0" w:color="000000"/>
              <w:left w:val="single" w:sz="4" w:space="0" w:color="000000"/>
              <w:bottom w:val="single" w:sz="4" w:space="0" w:color="000000"/>
              <w:right w:val="single" w:sz="4" w:space="0" w:color="000000"/>
            </w:tcBorders>
            <w:vAlign w:val="center"/>
          </w:tcPr>
          <w:p w:rsidR="00D05AD5" w:rsidRPr="00CB7BF3" w:rsidP="002851CC" w14:paraId="333876BC" w14:textId="20FD93A2">
            <w:pPr>
              <w:jc w:val="center"/>
              <w:rPr>
                <w:b/>
              </w:rPr>
            </w:pPr>
            <w:r w:rsidRPr="002851CC">
              <w:rPr>
                <w:b/>
              </w:rPr>
              <w:t>583,63</w:t>
            </w:r>
          </w:p>
        </w:tc>
      </w:tr>
      <w:tr w14:paraId="0198AB09" w14:textId="77777777" w:rsidTr="00CB7BF3">
        <w:tblPrEx>
          <w:tblW w:w="11198" w:type="dxa"/>
          <w:tblInd w:w="-147" w:type="dxa"/>
          <w:tblCellMar>
            <w:top w:w="13" w:type="dxa"/>
            <w:left w:w="108" w:type="dxa"/>
            <w:right w:w="59" w:type="dxa"/>
          </w:tblCellMar>
          <w:tblLook w:val="04A0"/>
        </w:tblPrEx>
        <w:trPr>
          <w:trHeight w:val="288"/>
        </w:trPr>
        <w:tc>
          <w:tcPr>
            <w:tcW w:w="808" w:type="dxa"/>
            <w:tcBorders>
              <w:top w:val="single" w:sz="4" w:space="0" w:color="000000"/>
              <w:left w:val="single" w:sz="4" w:space="0" w:color="000000"/>
              <w:bottom w:val="single" w:sz="4" w:space="0" w:color="000000"/>
              <w:right w:val="single" w:sz="4" w:space="0" w:color="000000"/>
            </w:tcBorders>
          </w:tcPr>
          <w:p w:rsidR="00CB7BF3" w:rsidP="00CB7BF3" w14:paraId="7F4A5027" w14:textId="77777777">
            <w:pPr>
              <w:pStyle w:val="ListParagraph"/>
              <w:numPr>
                <w:ilvl w:val="0"/>
                <w:numId w:val="1"/>
              </w:numPr>
              <w:spacing w:after="0" w:line="240" w:lineRule="auto"/>
              <w:ind w:right="50"/>
            </w:pPr>
          </w:p>
        </w:tc>
        <w:tc>
          <w:tcPr>
            <w:tcW w:w="4579" w:type="dxa"/>
            <w:tcBorders>
              <w:top w:val="single" w:sz="4" w:space="0" w:color="000000"/>
              <w:left w:val="single" w:sz="4" w:space="0" w:color="000000"/>
              <w:bottom w:val="single" w:sz="4" w:space="0" w:color="000000"/>
              <w:right w:val="single" w:sz="4" w:space="0" w:color="000000"/>
            </w:tcBorders>
          </w:tcPr>
          <w:p w:rsidR="00CB7BF3" w:rsidP="00CB7BF3" w14:paraId="60F1DF4D" w14:textId="77777777">
            <w:pPr>
              <w:spacing w:after="0" w:line="240" w:lineRule="auto"/>
              <w:ind w:left="0" w:firstLine="0"/>
              <w:jc w:val="left"/>
            </w:pPr>
            <w:r>
              <w:t>Valsts valoda – pamata līmeņa</w:t>
            </w:r>
          </w:p>
          <w:p w:rsidR="00CB7BF3" w:rsidP="00CB7BF3" w14:paraId="3A1085FC" w14:textId="77777777">
            <w:pPr>
              <w:spacing w:after="0" w:line="240" w:lineRule="auto"/>
              <w:ind w:left="0" w:firstLine="0"/>
              <w:jc w:val="left"/>
            </w:pPr>
            <w:r>
              <w:t xml:space="preserve">2. pakāpe (A2) </w:t>
            </w:r>
          </w:p>
        </w:tc>
        <w:tc>
          <w:tcPr>
            <w:tcW w:w="1134" w:type="dxa"/>
            <w:tcBorders>
              <w:top w:val="single" w:sz="4" w:space="0" w:color="000000"/>
              <w:left w:val="single" w:sz="4" w:space="0" w:color="000000"/>
              <w:bottom w:val="single" w:sz="4" w:space="0" w:color="000000"/>
              <w:right w:val="single" w:sz="4" w:space="0" w:color="000000"/>
            </w:tcBorders>
            <w:vAlign w:val="center"/>
          </w:tcPr>
          <w:p w:rsidR="00CB7BF3" w:rsidP="00CB7BF3" w14:paraId="26F0D570" w14:textId="77777777">
            <w:pPr>
              <w:spacing w:after="0" w:line="259" w:lineRule="auto"/>
              <w:ind w:left="0" w:right="48" w:firstLine="0"/>
              <w:jc w:val="center"/>
            </w:pPr>
            <w:r>
              <w:t xml:space="preserve">120 </w:t>
            </w:r>
          </w:p>
        </w:tc>
        <w:tc>
          <w:tcPr>
            <w:tcW w:w="1417" w:type="dxa"/>
            <w:tcBorders>
              <w:top w:val="single" w:sz="4" w:space="0" w:color="000000"/>
              <w:left w:val="single" w:sz="4" w:space="0" w:color="000000"/>
              <w:bottom w:val="single" w:sz="4" w:space="0" w:color="000000"/>
              <w:right w:val="single" w:sz="4" w:space="0" w:color="000000"/>
            </w:tcBorders>
            <w:vAlign w:val="center"/>
          </w:tcPr>
          <w:p w:rsidR="00CB7BF3" w:rsidP="00CB7BF3" w14:paraId="0038E8B5" w14:textId="77777777">
            <w:pPr>
              <w:jc w:val="center"/>
            </w:pPr>
            <w:r w:rsidRPr="004E6EDE">
              <w:t>360</w:t>
            </w:r>
          </w:p>
        </w:tc>
        <w:tc>
          <w:tcPr>
            <w:tcW w:w="1255" w:type="dxa"/>
            <w:tcBorders>
              <w:top w:val="single" w:sz="4" w:space="0" w:color="000000"/>
              <w:left w:val="single" w:sz="4" w:space="0" w:color="000000"/>
              <w:bottom w:val="single" w:sz="4" w:space="0" w:color="000000"/>
              <w:right w:val="single" w:sz="4" w:space="0" w:color="000000"/>
            </w:tcBorders>
            <w:vAlign w:val="center"/>
          </w:tcPr>
          <w:p w:rsidR="00CB7BF3" w:rsidP="002851CC" w14:paraId="22441204" w14:textId="5C3D16F8">
            <w:pPr>
              <w:jc w:val="center"/>
            </w:pPr>
            <w:r w:rsidRPr="002851CC">
              <w:t>62,12 %</w:t>
            </w:r>
          </w:p>
        </w:tc>
        <w:tc>
          <w:tcPr>
            <w:tcW w:w="2005" w:type="dxa"/>
            <w:tcBorders>
              <w:top w:val="single" w:sz="4" w:space="0" w:color="000000"/>
              <w:left w:val="single" w:sz="4" w:space="0" w:color="000000"/>
              <w:bottom w:val="single" w:sz="4" w:space="0" w:color="000000"/>
              <w:right w:val="single" w:sz="4" w:space="0" w:color="000000"/>
            </w:tcBorders>
            <w:vAlign w:val="center"/>
          </w:tcPr>
          <w:p w:rsidR="00CB7BF3" w:rsidP="002851CC" w14:paraId="2873E804" w14:textId="28B2A552">
            <w:pPr>
              <w:jc w:val="center"/>
            </w:pPr>
            <w:r w:rsidRPr="002851CC">
              <w:rPr>
                <w:b/>
              </w:rPr>
              <w:t>583,63</w:t>
            </w:r>
          </w:p>
        </w:tc>
      </w:tr>
      <w:tr w14:paraId="1B9AD2B4" w14:textId="77777777" w:rsidTr="00CB7BF3">
        <w:tblPrEx>
          <w:tblW w:w="11198" w:type="dxa"/>
          <w:tblInd w:w="-147" w:type="dxa"/>
          <w:tblCellMar>
            <w:top w:w="13" w:type="dxa"/>
            <w:left w:w="108" w:type="dxa"/>
            <w:right w:w="59" w:type="dxa"/>
          </w:tblCellMar>
          <w:tblLook w:val="04A0"/>
        </w:tblPrEx>
        <w:trPr>
          <w:trHeight w:val="286"/>
        </w:trPr>
        <w:tc>
          <w:tcPr>
            <w:tcW w:w="808" w:type="dxa"/>
            <w:tcBorders>
              <w:top w:val="single" w:sz="4" w:space="0" w:color="000000"/>
              <w:left w:val="single" w:sz="4" w:space="0" w:color="000000"/>
              <w:bottom w:val="single" w:sz="4" w:space="0" w:color="000000"/>
              <w:right w:val="single" w:sz="4" w:space="0" w:color="000000"/>
            </w:tcBorders>
          </w:tcPr>
          <w:p w:rsidR="00CB7BF3" w:rsidP="00CB7BF3" w14:paraId="58E639FB" w14:textId="77777777">
            <w:pPr>
              <w:pStyle w:val="ListParagraph"/>
              <w:numPr>
                <w:ilvl w:val="0"/>
                <w:numId w:val="1"/>
              </w:numPr>
              <w:spacing w:after="0" w:line="240" w:lineRule="auto"/>
              <w:ind w:right="50"/>
            </w:pPr>
          </w:p>
        </w:tc>
        <w:tc>
          <w:tcPr>
            <w:tcW w:w="4579" w:type="dxa"/>
            <w:tcBorders>
              <w:top w:val="single" w:sz="4" w:space="0" w:color="000000"/>
              <w:left w:val="single" w:sz="4" w:space="0" w:color="000000"/>
              <w:bottom w:val="single" w:sz="4" w:space="0" w:color="000000"/>
              <w:right w:val="single" w:sz="4" w:space="0" w:color="000000"/>
            </w:tcBorders>
          </w:tcPr>
          <w:p w:rsidR="00CB7BF3" w:rsidP="00CB7BF3" w14:paraId="134B377E" w14:textId="77777777">
            <w:pPr>
              <w:spacing w:after="0" w:line="240" w:lineRule="auto"/>
              <w:ind w:left="0" w:firstLine="0"/>
              <w:jc w:val="left"/>
            </w:pPr>
            <w:r>
              <w:t xml:space="preserve">Valsts valoda – vidējā līmeņa 1. pakāpe (B1) </w:t>
            </w:r>
          </w:p>
        </w:tc>
        <w:tc>
          <w:tcPr>
            <w:tcW w:w="1134" w:type="dxa"/>
            <w:tcBorders>
              <w:top w:val="single" w:sz="4" w:space="0" w:color="000000"/>
              <w:left w:val="single" w:sz="4" w:space="0" w:color="000000"/>
              <w:bottom w:val="single" w:sz="4" w:space="0" w:color="000000"/>
              <w:right w:val="single" w:sz="4" w:space="0" w:color="000000"/>
            </w:tcBorders>
            <w:vAlign w:val="center"/>
          </w:tcPr>
          <w:p w:rsidR="00CB7BF3" w:rsidP="00CB7BF3" w14:paraId="479C8B87" w14:textId="77777777">
            <w:pPr>
              <w:spacing w:after="0" w:line="259" w:lineRule="auto"/>
              <w:ind w:left="0" w:right="48" w:firstLine="0"/>
              <w:jc w:val="center"/>
            </w:pPr>
            <w:r>
              <w:t xml:space="preserve">120 </w:t>
            </w:r>
          </w:p>
        </w:tc>
        <w:tc>
          <w:tcPr>
            <w:tcW w:w="1417" w:type="dxa"/>
            <w:tcBorders>
              <w:top w:val="single" w:sz="4" w:space="0" w:color="000000"/>
              <w:left w:val="single" w:sz="4" w:space="0" w:color="000000"/>
              <w:bottom w:val="single" w:sz="4" w:space="0" w:color="000000"/>
              <w:right w:val="single" w:sz="4" w:space="0" w:color="000000"/>
            </w:tcBorders>
            <w:vAlign w:val="center"/>
          </w:tcPr>
          <w:p w:rsidR="00CB7BF3" w:rsidP="00CB7BF3" w14:paraId="5BA1A111" w14:textId="77777777">
            <w:pPr>
              <w:jc w:val="center"/>
            </w:pPr>
            <w:r w:rsidRPr="004E6EDE">
              <w:t>360</w:t>
            </w:r>
          </w:p>
        </w:tc>
        <w:tc>
          <w:tcPr>
            <w:tcW w:w="1255" w:type="dxa"/>
            <w:tcBorders>
              <w:top w:val="single" w:sz="4" w:space="0" w:color="000000"/>
              <w:left w:val="single" w:sz="4" w:space="0" w:color="000000"/>
              <w:bottom w:val="single" w:sz="4" w:space="0" w:color="000000"/>
              <w:right w:val="single" w:sz="4" w:space="0" w:color="000000"/>
            </w:tcBorders>
            <w:vAlign w:val="center"/>
          </w:tcPr>
          <w:p w:rsidR="00CB7BF3" w:rsidP="002851CC" w14:paraId="62AD0003" w14:textId="5F93A310">
            <w:pPr>
              <w:jc w:val="center"/>
            </w:pPr>
            <w:r w:rsidRPr="002851CC">
              <w:t>62,12 %</w:t>
            </w:r>
          </w:p>
        </w:tc>
        <w:tc>
          <w:tcPr>
            <w:tcW w:w="2005" w:type="dxa"/>
            <w:tcBorders>
              <w:top w:val="single" w:sz="4" w:space="0" w:color="000000"/>
              <w:left w:val="single" w:sz="4" w:space="0" w:color="000000"/>
              <w:bottom w:val="single" w:sz="4" w:space="0" w:color="000000"/>
              <w:right w:val="single" w:sz="4" w:space="0" w:color="000000"/>
            </w:tcBorders>
            <w:vAlign w:val="center"/>
          </w:tcPr>
          <w:p w:rsidR="00CB7BF3" w:rsidP="002851CC" w14:paraId="21E65014" w14:textId="03EBAB62">
            <w:pPr>
              <w:jc w:val="center"/>
            </w:pPr>
            <w:r w:rsidRPr="002851CC">
              <w:rPr>
                <w:b/>
              </w:rPr>
              <w:t>583,63</w:t>
            </w:r>
          </w:p>
        </w:tc>
      </w:tr>
      <w:tr w14:paraId="20C88990" w14:textId="77777777" w:rsidTr="00CB7BF3">
        <w:tblPrEx>
          <w:tblW w:w="11198" w:type="dxa"/>
          <w:tblInd w:w="-147" w:type="dxa"/>
          <w:tblCellMar>
            <w:top w:w="13" w:type="dxa"/>
            <w:left w:w="108" w:type="dxa"/>
            <w:right w:w="59" w:type="dxa"/>
          </w:tblCellMar>
          <w:tblLook w:val="04A0"/>
        </w:tblPrEx>
        <w:trPr>
          <w:trHeight w:val="286"/>
        </w:trPr>
        <w:tc>
          <w:tcPr>
            <w:tcW w:w="808" w:type="dxa"/>
            <w:tcBorders>
              <w:top w:val="single" w:sz="4" w:space="0" w:color="000000"/>
              <w:left w:val="single" w:sz="4" w:space="0" w:color="000000"/>
              <w:bottom w:val="single" w:sz="4" w:space="0" w:color="000000"/>
              <w:right w:val="single" w:sz="4" w:space="0" w:color="000000"/>
            </w:tcBorders>
          </w:tcPr>
          <w:p w:rsidR="00CB7BF3" w:rsidP="00CB7BF3" w14:paraId="1D920927" w14:textId="77777777">
            <w:pPr>
              <w:pStyle w:val="ListParagraph"/>
              <w:numPr>
                <w:ilvl w:val="0"/>
                <w:numId w:val="1"/>
              </w:numPr>
              <w:spacing w:after="0" w:line="240" w:lineRule="auto"/>
              <w:ind w:right="50"/>
            </w:pPr>
          </w:p>
        </w:tc>
        <w:tc>
          <w:tcPr>
            <w:tcW w:w="4579" w:type="dxa"/>
            <w:tcBorders>
              <w:top w:val="single" w:sz="4" w:space="0" w:color="000000"/>
              <w:left w:val="single" w:sz="4" w:space="0" w:color="000000"/>
              <w:bottom w:val="single" w:sz="4" w:space="0" w:color="000000"/>
              <w:right w:val="single" w:sz="4" w:space="0" w:color="000000"/>
            </w:tcBorders>
          </w:tcPr>
          <w:p w:rsidR="00CB7BF3" w:rsidP="00CB7BF3" w14:paraId="0675D4C5" w14:textId="77777777">
            <w:pPr>
              <w:spacing w:after="0" w:line="240" w:lineRule="auto"/>
              <w:ind w:left="0" w:firstLine="0"/>
              <w:jc w:val="left"/>
            </w:pPr>
            <w:r>
              <w:t xml:space="preserve">Valsts valoda – vidējā līmeņa 2. pakāpe (B2) </w:t>
            </w:r>
          </w:p>
        </w:tc>
        <w:tc>
          <w:tcPr>
            <w:tcW w:w="1134" w:type="dxa"/>
            <w:tcBorders>
              <w:top w:val="single" w:sz="4" w:space="0" w:color="000000"/>
              <w:left w:val="single" w:sz="4" w:space="0" w:color="000000"/>
              <w:bottom w:val="single" w:sz="4" w:space="0" w:color="000000"/>
              <w:right w:val="single" w:sz="4" w:space="0" w:color="000000"/>
            </w:tcBorders>
            <w:vAlign w:val="center"/>
          </w:tcPr>
          <w:p w:rsidR="00CB7BF3" w:rsidP="00CB7BF3" w14:paraId="7170347F" w14:textId="77777777">
            <w:pPr>
              <w:spacing w:after="0" w:line="259" w:lineRule="auto"/>
              <w:ind w:left="0" w:right="48" w:firstLine="0"/>
              <w:jc w:val="center"/>
            </w:pPr>
            <w:r>
              <w:t xml:space="preserve">120 </w:t>
            </w:r>
          </w:p>
        </w:tc>
        <w:tc>
          <w:tcPr>
            <w:tcW w:w="1417" w:type="dxa"/>
            <w:tcBorders>
              <w:top w:val="single" w:sz="4" w:space="0" w:color="000000"/>
              <w:left w:val="single" w:sz="4" w:space="0" w:color="000000"/>
              <w:bottom w:val="single" w:sz="4" w:space="0" w:color="000000"/>
              <w:right w:val="single" w:sz="4" w:space="0" w:color="000000"/>
            </w:tcBorders>
            <w:vAlign w:val="center"/>
          </w:tcPr>
          <w:p w:rsidR="00CB7BF3" w:rsidP="00CB7BF3" w14:paraId="789AEF68" w14:textId="77777777">
            <w:pPr>
              <w:jc w:val="center"/>
            </w:pPr>
            <w:r w:rsidRPr="004E6EDE">
              <w:t>360</w:t>
            </w:r>
          </w:p>
        </w:tc>
        <w:tc>
          <w:tcPr>
            <w:tcW w:w="1255" w:type="dxa"/>
            <w:tcBorders>
              <w:top w:val="single" w:sz="4" w:space="0" w:color="000000"/>
              <w:left w:val="single" w:sz="4" w:space="0" w:color="000000"/>
              <w:bottom w:val="single" w:sz="4" w:space="0" w:color="000000"/>
              <w:right w:val="single" w:sz="4" w:space="0" w:color="000000"/>
            </w:tcBorders>
            <w:vAlign w:val="center"/>
          </w:tcPr>
          <w:p w:rsidR="00CB7BF3" w:rsidP="002851CC" w14:paraId="6ADF71F9" w14:textId="1432FC2E">
            <w:pPr>
              <w:jc w:val="center"/>
            </w:pPr>
            <w:r w:rsidRPr="002851CC">
              <w:t>62,12 %</w:t>
            </w:r>
          </w:p>
        </w:tc>
        <w:tc>
          <w:tcPr>
            <w:tcW w:w="2005" w:type="dxa"/>
            <w:tcBorders>
              <w:top w:val="single" w:sz="4" w:space="0" w:color="000000"/>
              <w:left w:val="single" w:sz="4" w:space="0" w:color="000000"/>
              <w:bottom w:val="single" w:sz="4" w:space="0" w:color="000000"/>
              <w:right w:val="single" w:sz="4" w:space="0" w:color="000000"/>
            </w:tcBorders>
            <w:vAlign w:val="center"/>
          </w:tcPr>
          <w:p w:rsidR="00CB7BF3" w:rsidP="002851CC" w14:paraId="19244DC7" w14:textId="6F60D402">
            <w:pPr>
              <w:jc w:val="center"/>
            </w:pPr>
            <w:r w:rsidRPr="002851CC">
              <w:rPr>
                <w:b/>
              </w:rPr>
              <w:t>583,63</w:t>
            </w:r>
          </w:p>
        </w:tc>
      </w:tr>
      <w:tr w14:paraId="3563CCFD" w14:textId="77777777" w:rsidTr="00CB7BF3">
        <w:tblPrEx>
          <w:tblW w:w="11198" w:type="dxa"/>
          <w:tblInd w:w="-147" w:type="dxa"/>
          <w:tblCellMar>
            <w:top w:w="13" w:type="dxa"/>
            <w:left w:w="108" w:type="dxa"/>
            <w:right w:w="59" w:type="dxa"/>
          </w:tblCellMar>
          <w:tblLook w:val="04A0"/>
        </w:tblPrEx>
        <w:trPr>
          <w:trHeight w:val="286"/>
        </w:trPr>
        <w:tc>
          <w:tcPr>
            <w:tcW w:w="808" w:type="dxa"/>
            <w:tcBorders>
              <w:top w:val="single" w:sz="4" w:space="0" w:color="000000"/>
              <w:left w:val="single" w:sz="4" w:space="0" w:color="000000"/>
              <w:bottom w:val="single" w:sz="4" w:space="0" w:color="000000"/>
              <w:right w:val="single" w:sz="4" w:space="0" w:color="000000"/>
            </w:tcBorders>
          </w:tcPr>
          <w:p w:rsidR="00CB7BF3" w:rsidP="00CB7BF3" w14:paraId="48520A9D" w14:textId="77777777">
            <w:pPr>
              <w:pStyle w:val="ListParagraph"/>
              <w:numPr>
                <w:ilvl w:val="0"/>
                <w:numId w:val="1"/>
              </w:numPr>
              <w:spacing w:after="0" w:line="240" w:lineRule="auto"/>
              <w:ind w:right="52"/>
            </w:pPr>
          </w:p>
        </w:tc>
        <w:tc>
          <w:tcPr>
            <w:tcW w:w="4579" w:type="dxa"/>
            <w:tcBorders>
              <w:top w:val="single" w:sz="4" w:space="0" w:color="000000"/>
              <w:left w:val="single" w:sz="4" w:space="0" w:color="000000"/>
              <w:bottom w:val="single" w:sz="4" w:space="0" w:color="000000"/>
              <w:right w:val="single" w:sz="4" w:space="0" w:color="000000"/>
            </w:tcBorders>
          </w:tcPr>
          <w:p w:rsidR="00CB7BF3" w:rsidP="00CB7BF3" w14:paraId="0E6E16CF" w14:textId="77777777">
            <w:pPr>
              <w:spacing w:after="0" w:line="240" w:lineRule="auto"/>
              <w:ind w:left="0" w:firstLine="0"/>
              <w:jc w:val="left"/>
            </w:pPr>
            <w:r>
              <w:t>Valsts valoda – augstākā līmeņa</w:t>
            </w:r>
          </w:p>
          <w:p w:rsidR="00CB7BF3" w:rsidP="00CB7BF3" w14:paraId="306DBAA6" w14:textId="77777777">
            <w:pPr>
              <w:spacing w:after="0" w:line="240" w:lineRule="auto"/>
              <w:ind w:left="0" w:firstLine="0"/>
              <w:jc w:val="left"/>
            </w:pPr>
            <w:r>
              <w:t xml:space="preserve">1. pakāpe (C1) </w:t>
            </w:r>
          </w:p>
        </w:tc>
        <w:tc>
          <w:tcPr>
            <w:tcW w:w="1134" w:type="dxa"/>
            <w:tcBorders>
              <w:top w:val="single" w:sz="4" w:space="0" w:color="000000"/>
              <w:left w:val="single" w:sz="4" w:space="0" w:color="000000"/>
              <w:bottom w:val="single" w:sz="4" w:space="0" w:color="000000"/>
              <w:right w:val="single" w:sz="4" w:space="0" w:color="000000"/>
            </w:tcBorders>
            <w:vAlign w:val="center"/>
          </w:tcPr>
          <w:p w:rsidR="00CB7BF3" w:rsidP="00CB7BF3" w14:paraId="7C9E35A9" w14:textId="77777777">
            <w:pPr>
              <w:spacing w:after="0" w:line="259" w:lineRule="auto"/>
              <w:ind w:left="0" w:right="48" w:firstLine="0"/>
              <w:jc w:val="center"/>
            </w:pPr>
            <w:r>
              <w:t xml:space="preserve">120 </w:t>
            </w:r>
          </w:p>
        </w:tc>
        <w:tc>
          <w:tcPr>
            <w:tcW w:w="1417" w:type="dxa"/>
            <w:tcBorders>
              <w:top w:val="single" w:sz="4" w:space="0" w:color="000000"/>
              <w:left w:val="single" w:sz="4" w:space="0" w:color="000000"/>
              <w:bottom w:val="single" w:sz="4" w:space="0" w:color="000000"/>
              <w:right w:val="single" w:sz="4" w:space="0" w:color="000000"/>
            </w:tcBorders>
            <w:vAlign w:val="center"/>
          </w:tcPr>
          <w:p w:rsidR="00CB7BF3" w:rsidP="00CB7BF3" w14:paraId="5C7D9FE9" w14:textId="77777777">
            <w:pPr>
              <w:jc w:val="center"/>
            </w:pPr>
            <w:r w:rsidRPr="004E6EDE">
              <w:t>360</w:t>
            </w:r>
          </w:p>
        </w:tc>
        <w:tc>
          <w:tcPr>
            <w:tcW w:w="1255" w:type="dxa"/>
            <w:tcBorders>
              <w:top w:val="single" w:sz="4" w:space="0" w:color="000000"/>
              <w:left w:val="single" w:sz="4" w:space="0" w:color="000000"/>
              <w:bottom w:val="single" w:sz="4" w:space="0" w:color="000000"/>
              <w:right w:val="single" w:sz="4" w:space="0" w:color="000000"/>
            </w:tcBorders>
            <w:vAlign w:val="center"/>
          </w:tcPr>
          <w:p w:rsidR="00CB7BF3" w:rsidP="002851CC" w14:paraId="5A6C8FE0" w14:textId="3A9CE492">
            <w:pPr>
              <w:jc w:val="center"/>
            </w:pPr>
            <w:r w:rsidRPr="002851CC">
              <w:t>62,12 %</w:t>
            </w:r>
          </w:p>
        </w:tc>
        <w:tc>
          <w:tcPr>
            <w:tcW w:w="2005" w:type="dxa"/>
            <w:tcBorders>
              <w:top w:val="single" w:sz="4" w:space="0" w:color="000000"/>
              <w:left w:val="single" w:sz="4" w:space="0" w:color="000000"/>
              <w:bottom w:val="single" w:sz="4" w:space="0" w:color="000000"/>
              <w:right w:val="single" w:sz="4" w:space="0" w:color="000000"/>
            </w:tcBorders>
            <w:vAlign w:val="center"/>
          </w:tcPr>
          <w:p w:rsidR="00CB7BF3" w:rsidP="002851CC" w14:paraId="11D8633D" w14:textId="030CC394">
            <w:pPr>
              <w:jc w:val="center"/>
            </w:pPr>
            <w:r w:rsidRPr="002851CC">
              <w:rPr>
                <w:b/>
              </w:rPr>
              <w:t>583,63</w:t>
            </w:r>
          </w:p>
        </w:tc>
      </w:tr>
      <w:tr w14:paraId="33D88163" w14:textId="77777777" w:rsidTr="00CB7BF3">
        <w:tblPrEx>
          <w:tblW w:w="11198" w:type="dxa"/>
          <w:tblInd w:w="-147" w:type="dxa"/>
          <w:tblCellMar>
            <w:top w:w="13" w:type="dxa"/>
            <w:left w:w="108" w:type="dxa"/>
            <w:right w:w="59" w:type="dxa"/>
          </w:tblCellMar>
          <w:tblLook w:val="04A0"/>
        </w:tblPrEx>
        <w:trPr>
          <w:trHeight w:val="286"/>
        </w:trPr>
        <w:tc>
          <w:tcPr>
            <w:tcW w:w="808" w:type="dxa"/>
            <w:tcBorders>
              <w:top w:val="single" w:sz="4" w:space="0" w:color="000000"/>
              <w:left w:val="single" w:sz="4" w:space="0" w:color="000000"/>
              <w:bottom w:val="single" w:sz="4" w:space="0" w:color="000000"/>
              <w:right w:val="single" w:sz="4" w:space="0" w:color="000000"/>
            </w:tcBorders>
          </w:tcPr>
          <w:p w:rsidR="00CB7BF3" w:rsidP="00CB7BF3" w14:paraId="50BBD7BB" w14:textId="77777777">
            <w:pPr>
              <w:pStyle w:val="ListParagraph"/>
              <w:numPr>
                <w:ilvl w:val="0"/>
                <w:numId w:val="1"/>
              </w:numPr>
              <w:spacing w:after="0" w:line="240" w:lineRule="auto"/>
              <w:ind w:right="50"/>
            </w:pPr>
          </w:p>
        </w:tc>
        <w:tc>
          <w:tcPr>
            <w:tcW w:w="4579" w:type="dxa"/>
            <w:tcBorders>
              <w:top w:val="single" w:sz="4" w:space="0" w:color="000000"/>
              <w:left w:val="single" w:sz="4" w:space="0" w:color="000000"/>
              <w:bottom w:val="single" w:sz="4" w:space="0" w:color="000000"/>
              <w:right w:val="single" w:sz="4" w:space="0" w:color="000000"/>
            </w:tcBorders>
          </w:tcPr>
          <w:p w:rsidR="00CB7BF3" w:rsidP="00CB7BF3" w14:paraId="51500842" w14:textId="77777777">
            <w:pPr>
              <w:spacing w:after="0" w:line="240" w:lineRule="auto"/>
              <w:ind w:left="0" w:firstLine="0"/>
              <w:jc w:val="left"/>
            </w:pPr>
            <w:r>
              <w:t>Valsts valoda – augstākā līmeņa</w:t>
            </w:r>
          </w:p>
          <w:p w:rsidR="00CB7BF3" w:rsidP="00CB7BF3" w14:paraId="0659B854" w14:textId="77777777">
            <w:pPr>
              <w:spacing w:after="0" w:line="240" w:lineRule="auto"/>
              <w:ind w:left="0" w:firstLine="0"/>
              <w:jc w:val="left"/>
            </w:pPr>
            <w:r>
              <w:t xml:space="preserve">2. pakāpe (C2) </w:t>
            </w:r>
          </w:p>
        </w:tc>
        <w:tc>
          <w:tcPr>
            <w:tcW w:w="1134" w:type="dxa"/>
            <w:tcBorders>
              <w:top w:val="single" w:sz="4" w:space="0" w:color="000000"/>
              <w:left w:val="single" w:sz="4" w:space="0" w:color="000000"/>
              <w:bottom w:val="single" w:sz="4" w:space="0" w:color="000000"/>
              <w:right w:val="single" w:sz="4" w:space="0" w:color="000000"/>
            </w:tcBorders>
            <w:vAlign w:val="center"/>
          </w:tcPr>
          <w:p w:rsidR="00CB7BF3" w:rsidP="00CB7BF3" w14:paraId="3B0114A8" w14:textId="77777777">
            <w:pPr>
              <w:spacing w:after="0" w:line="259" w:lineRule="auto"/>
              <w:ind w:left="0" w:right="48" w:firstLine="0"/>
              <w:jc w:val="center"/>
            </w:pPr>
            <w:r>
              <w:t xml:space="preserve">120 </w:t>
            </w:r>
          </w:p>
        </w:tc>
        <w:tc>
          <w:tcPr>
            <w:tcW w:w="1417" w:type="dxa"/>
            <w:tcBorders>
              <w:top w:val="single" w:sz="4" w:space="0" w:color="000000"/>
              <w:left w:val="single" w:sz="4" w:space="0" w:color="000000"/>
              <w:bottom w:val="single" w:sz="4" w:space="0" w:color="000000"/>
              <w:right w:val="single" w:sz="4" w:space="0" w:color="000000"/>
            </w:tcBorders>
            <w:vAlign w:val="center"/>
          </w:tcPr>
          <w:p w:rsidR="00CB7BF3" w:rsidP="00CB7BF3" w14:paraId="338235F7" w14:textId="77777777">
            <w:pPr>
              <w:jc w:val="center"/>
            </w:pPr>
            <w:r w:rsidRPr="004E6EDE">
              <w:t>360</w:t>
            </w:r>
          </w:p>
        </w:tc>
        <w:tc>
          <w:tcPr>
            <w:tcW w:w="1255" w:type="dxa"/>
            <w:tcBorders>
              <w:top w:val="single" w:sz="4" w:space="0" w:color="000000"/>
              <w:left w:val="single" w:sz="4" w:space="0" w:color="000000"/>
              <w:bottom w:val="single" w:sz="4" w:space="0" w:color="000000"/>
              <w:right w:val="single" w:sz="4" w:space="0" w:color="000000"/>
            </w:tcBorders>
            <w:vAlign w:val="center"/>
          </w:tcPr>
          <w:p w:rsidR="00CB7BF3" w:rsidP="002851CC" w14:paraId="255D22C4" w14:textId="3F9D0244">
            <w:pPr>
              <w:jc w:val="center"/>
            </w:pPr>
            <w:r w:rsidRPr="002851CC">
              <w:t>62,12 %</w:t>
            </w:r>
          </w:p>
        </w:tc>
        <w:tc>
          <w:tcPr>
            <w:tcW w:w="2005" w:type="dxa"/>
            <w:tcBorders>
              <w:top w:val="single" w:sz="4" w:space="0" w:color="000000"/>
              <w:left w:val="single" w:sz="4" w:space="0" w:color="000000"/>
              <w:bottom w:val="single" w:sz="4" w:space="0" w:color="000000"/>
              <w:right w:val="single" w:sz="4" w:space="0" w:color="000000"/>
            </w:tcBorders>
            <w:vAlign w:val="center"/>
          </w:tcPr>
          <w:p w:rsidR="00CB7BF3" w:rsidP="002851CC" w14:paraId="010B9179" w14:textId="39C99593">
            <w:pPr>
              <w:jc w:val="center"/>
            </w:pPr>
            <w:r w:rsidRPr="002851CC">
              <w:rPr>
                <w:b/>
              </w:rPr>
              <w:t>583,63</w:t>
            </w:r>
          </w:p>
        </w:tc>
      </w:tr>
      <w:tr w14:paraId="7642A29F" w14:textId="77777777" w:rsidTr="00CB7BF3">
        <w:tblPrEx>
          <w:tblW w:w="11198" w:type="dxa"/>
          <w:tblInd w:w="-147" w:type="dxa"/>
          <w:tblCellMar>
            <w:top w:w="13" w:type="dxa"/>
            <w:left w:w="108" w:type="dxa"/>
            <w:right w:w="59" w:type="dxa"/>
          </w:tblCellMar>
          <w:tblLook w:val="04A0"/>
        </w:tblPrEx>
        <w:trPr>
          <w:trHeight w:val="562"/>
        </w:trPr>
        <w:tc>
          <w:tcPr>
            <w:tcW w:w="808" w:type="dxa"/>
            <w:tcBorders>
              <w:top w:val="single" w:sz="4" w:space="0" w:color="000000"/>
              <w:left w:val="single" w:sz="4" w:space="0" w:color="000000"/>
              <w:bottom w:val="single" w:sz="4" w:space="0" w:color="000000"/>
              <w:right w:val="single" w:sz="4" w:space="0" w:color="000000"/>
            </w:tcBorders>
            <w:vAlign w:val="center"/>
          </w:tcPr>
          <w:p w:rsidR="00CB7BF3" w:rsidP="00CB7BF3" w14:paraId="13E86FD0" w14:textId="77777777">
            <w:pPr>
              <w:pStyle w:val="ListParagraph"/>
              <w:numPr>
                <w:ilvl w:val="0"/>
                <w:numId w:val="1"/>
              </w:numPr>
              <w:spacing w:after="0" w:line="240" w:lineRule="auto"/>
              <w:ind w:right="52"/>
            </w:pPr>
          </w:p>
        </w:tc>
        <w:tc>
          <w:tcPr>
            <w:tcW w:w="4579" w:type="dxa"/>
            <w:tcBorders>
              <w:top w:val="single" w:sz="4" w:space="0" w:color="000000"/>
              <w:left w:val="single" w:sz="4" w:space="0" w:color="000000"/>
              <w:bottom w:val="single" w:sz="4" w:space="0" w:color="000000"/>
              <w:right w:val="single" w:sz="4" w:space="0" w:color="000000"/>
            </w:tcBorders>
          </w:tcPr>
          <w:p w:rsidR="00CB7BF3" w:rsidP="00CB7BF3" w14:paraId="57162A0F" w14:textId="77777777">
            <w:pPr>
              <w:spacing w:after="0" w:line="240" w:lineRule="auto"/>
              <w:ind w:left="0" w:firstLine="0"/>
              <w:jc w:val="left"/>
            </w:pPr>
            <w:r>
              <w:t>Valsts valoda atbilstoši pamata valsts valodas prasmes līmenim (ar angļu pamatvalodu)</w:t>
            </w:r>
            <w:r>
              <w:rPr>
                <w:b/>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CB7BF3" w:rsidP="00CB7BF3" w14:paraId="08585915" w14:textId="77777777">
            <w:pPr>
              <w:spacing w:after="0" w:line="259" w:lineRule="auto"/>
              <w:ind w:left="0" w:right="48" w:firstLine="0"/>
              <w:jc w:val="center"/>
            </w:pPr>
            <w:r>
              <w:t xml:space="preserve">150 </w:t>
            </w:r>
          </w:p>
        </w:tc>
        <w:tc>
          <w:tcPr>
            <w:tcW w:w="1417" w:type="dxa"/>
            <w:tcBorders>
              <w:top w:val="single" w:sz="4" w:space="0" w:color="000000"/>
              <w:left w:val="single" w:sz="4" w:space="0" w:color="000000"/>
              <w:bottom w:val="single" w:sz="4" w:space="0" w:color="000000"/>
              <w:right w:val="single" w:sz="4" w:space="0" w:color="000000"/>
            </w:tcBorders>
            <w:vAlign w:val="center"/>
          </w:tcPr>
          <w:p w:rsidR="00CB7BF3" w:rsidP="00CB7BF3" w14:paraId="405E2B55" w14:textId="77777777">
            <w:pPr>
              <w:jc w:val="center"/>
            </w:pPr>
            <w:r w:rsidRPr="004E6EDE">
              <w:t>360</w:t>
            </w:r>
          </w:p>
        </w:tc>
        <w:tc>
          <w:tcPr>
            <w:tcW w:w="1255" w:type="dxa"/>
            <w:tcBorders>
              <w:top w:val="single" w:sz="4" w:space="0" w:color="000000"/>
              <w:left w:val="single" w:sz="4" w:space="0" w:color="000000"/>
              <w:bottom w:val="single" w:sz="4" w:space="0" w:color="000000"/>
              <w:right w:val="single" w:sz="4" w:space="0" w:color="000000"/>
            </w:tcBorders>
            <w:vAlign w:val="center"/>
          </w:tcPr>
          <w:p w:rsidR="00CB7BF3" w:rsidP="002851CC" w14:paraId="77B13843" w14:textId="7E2DAA0C">
            <w:pPr>
              <w:jc w:val="center"/>
            </w:pPr>
            <w:r w:rsidRPr="002851CC">
              <w:t>62,12 %</w:t>
            </w:r>
          </w:p>
        </w:tc>
        <w:tc>
          <w:tcPr>
            <w:tcW w:w="2005" w:type="dxa"/>
            <w:tcBorders>
              <w:top w:val="single" w:sz="4" w:space="0" w:color="000000"/>
              <w:left w:val="single" w:sz="4" w:space="0" w:color="000000"/>
              <w:bottom w:val="single" w:sz="4" w:space="0" w:color="000000"/>
              <w:right w:val="single" w:sz="4" w:space="0" w:color="000000"/>
            </w:tcBorders>
            <w:vAlign w:val="center"/>
          </w:tcPr>
          <w:p w:rsidR="00CB7BF3" w:rsidP="002851CC" w14:paraId="64C8611E" w14:textId="264A59B4">
            <w:pPr>
              <w:jc w:val="center"/>
            </w:pPr>
            <w:r w:rsidRPr="002851CC">
              <w:rPr>
                <w:b/>
              </w:rPr>
              <w:t>583,63</w:t>
            </w:r>
          </w:p>
        </w:tc>
      </w:tr>
      <w:tr w14:paraId="431154DE" w14:textId="77777777" w:rsidTr="00CB7BF3">
        <w:tblPrEx>
          <w:tblW w:w="11198" w:type="dxa"/>
          <w:tblInd w:w="-147" w:type="dxa"/>
          <w:tblCellMar>
            <w:top w:w="13" w:type="dxa"/>
            <w:left w:w="108" w:type="dxa"/>
            <w:right w:w="59" w:type="dxa"/>
          </w:tblCellMar>
          <w:tblLook w:val="04A0"/>
        </w:tblPrEx>
        <w:trPr>
          <w:trHeight w:val="288"/>
        </w:trPr>
        <w:tc>
          <w:tcPr>
            <w:tcW w:w="808" w:type="dxa"/>
            <w:tcBorders>
              <w:top w:val="single" w:sz="4" w:space="0" w:color="000000"/>
              <w:left w:val="single" w:sz="4" w:space="0" w:color="000000"/>
              <w:bottom w:val="single" w:sz="4" w:space="0" w:color="000000"/>
              <w:right w:val="single" w:sz="4" w:space="0" w:color="000000"/>
            </w:tcBorders>
          </w:tcPr>
          <w:p w:rsidR="00CB7BF3" w:rsidP="00CB7BF3" w14:paraId="7565AF16" w14:textId="77777777">
            <w:pPr>
              <w:pStyle w:val="ListParagraph"/>
              <w:numPr>
                <w:ilvl w:val="0"/>
                <w:numId w:val="1"/>
              </w:numPr>
              <w:spacing w:after="0" w:line="240" w:lineRule="auto"/>
              <w:ind w:right="50"/>
            </w:pPr>
          </w:p>
        </w:tc>
        <w:tc>
          <w:tcPr>
            <w:tcW w:w="4579" w:type="dxa"/>
            <w:tcBorders>
              <w:top w:val="single" w:sz="4" w:space="0" w:color="000000"/>
              <w:left w:val="single" w:sz="4" w:space="0" w:color="000000"/>
              <w:bottom w:val="single" w:sz="4" w:space="0" w:color="000000"/>
              <w:right w:val="single" w:sz="4" w:space="0" w:color="000000"/>
            </w:tcBorders>
          </w:tcPr>
          <w:p w:rsidR="00CB7BF3" w:rsidP="00CB7BF3" w14:paraId="58FACC9C" w14:textId="77777777">
            <w:pPr>
              <w:spacing w:after="0" w:line="240" w:lineRule="auto"/>
              <w:ind w:left="0" w:firstLine="0"/>
              <w:jc w:val="left"/>
            </w:pPr>
            <w:r>
              <w:t xml:space="preserve">Atbalsts personām ar zemām lasīt un rakstīt prasmēm </w:t>
            </w:r>
          </w:p>
        </w:tc>
        <w:tc>
          <w:tcPr>
            <w:tcW w:w="1134" w:type="dxa"/>
            <w:tcBorders>
              <w:top w:val="single" w:sz="4" w:space="0" w:color="000000"/>
              <w:left w:val="single" w:sz="4" w:space="0" w:color="000000"/>
              <w:bottom w:val="single" w:sz="4" w:space="0" w:color="000000"/>
              <w:right w:val="single" w:sz="4" w:space="0" w:color="000000"/>
            </w:tcBorders>
            <w:vAlign w:val="center"/>
          </w:tcPr>
          <w:p w:rsidR="00CB7BF3" w:rsidP="00CB7BF3" w14:paraId="288872FC" w14:textId="77777777">
            <w:pPr>
              <w:spacing w:after="0" w:line="259" w:lineRule="auto"/>
              <w:ind w:left="0" w:right="48" w:firstLine="0"/>
              <w:jc w:val="center"/>
            </w:pPr>
            <w:r>
              <w:t xml:space="preserve">120 </w:t>
            </w:r>
          </w:p>
        </w:tc>
        <w:tc>
          <w:tcPr>
            <w:tcW w:w="1417" w:type="dxa"/>
            <w:tcBorders>
              <w:top w:val="single" w:sz="4" w:space="0" w:color="000000"/>
              <w:left w:val="single" w:sz="4" w:space="0" w:color="000000"/>
              <w:bottom w:val="single" w:sz="4" w:space="0" w:color="000000"/>
              <w:right w:val="single" w:sz="4" w:space="0" w:color="000000"/>
            </w:tcBorders>
            <w:vAlign w:val="center"/>
          </w:tcPr>
          <w:p w:rsidR="00CB7BF3" w:rsidP="00CB7BF3" w14:paraId="15B0001F" w14:textId="77777777">
            <w:pPr>
              <w:jc w:val="center"/>
            </w:pPr>
            <w:r w:rsidRPr="004E6EDE">
              <w:t>360</w:t>
            </w:r>
          </w:p>
        </w:tc>
        <w:tc>
          <w:tcPr>
            <w:tcW w:w="1255" w:type="dxa"/>
            <w:tcBorders>
              <w:top w:val="single" w:sz="4" w:space="0" w:color="000000"/>
              <w:left w:val="single" w:sz="4" w:space="0" w:color="000000"/>
              <w:bottom w:val="single" w:sz="4" w:space="0" w:color="000000"/>
              <w:right w:val="single" w:sz="4" w:space="0" w:color="000000"/>
            </w:tcBorders>
            <w:vAlign w:val="center"/>
          </w:tcPr>
          <w:p w:rsidR="00CB7BF3" w:rsidP="002851CC" w14:paraId="1C015F2F" w14:textId="43CED93A">
            <w:pPr>
              <w:jc w:val="center"/>
            </w:pPr>
            <w:r w:rsidRPr="002851CC">
              <w:t>62,12 %</w:t>
            </w:r>
          </w:p>
        </w:tc>
        <w:tc>
          <w:tcPr>
            <w:tcW w:w="2005" w:type="dxa"/>
            <w:tcBorders>
              <w:top w:val="single" w:sz="4" w:space="0" w:color="000000"/>
              <w:left w:val="single" w:sz="4" w:space="0" w:color="000000"/>
              <w:bottom w:val="single" w:sz="4" w:space="0" w:color="000000"/>
              <w:right w:val="single" w:sz="4" w:space="0" w:color="000000"/>
            </w:tcBorders>
            <w:vAlign w:val="center"/>
          </w:tcPr>
          <w:p w:rsidR="00CB7BF3" w:rsidP="002851CC" w14:paraId="7BAD5135" w14:textId="08428516">
            <w:pPr>
              <w:jc w:val="center"/>
            </w:pPr>
            <w:r w:rsidRPr="002851CC">
              <w:rPr>
                <w:b/>
              </w:rPr>
              <w:t>583,63</w:t>
            </w:r>
          </w:p>
        </w:tc>
      </w:tr>
      <w:tr w14:paraId="248DA248" w14:textId="77777777" w:rsidTr="00213169">
        <w:tblPrEx>
          <w:tblW w:w="11198" w:type="dxa"/>
          <w:tblInd w:w="-147" w:type="dxa"/>
          <w:tblCellMar>
            <w:top w:w="13" w:type="dxa"/>
            <w:left w:w="108" w:type="dxa"/>
            <w:right w:w="59" w:type="dxa"/>
          </w:tblCellMar>
          <w:tblLook w:val="04A0"/>
        </w:tblPrEx>
        <w:trPr>
          <w:trHeight w:val="284"/>
        </w:trPr>
        <w:tc>
          <w:tcPr>
            <w:tcW w:w="808" w:type="dxa"/>
            <w:tcBorders>
              <w:top w:val="single" w:sz="4" w:space="0" w:color="000000"/>
              <w:left w:val="single" w:sz="4" w:space="0" w:color="000000"/>
              <w:bottom w:val="single" w:sz="4" w:space="0" w:color="000000"/>
              <w:right w:val="single" w:sz="4" w:space="0" w:color="000000"/>
            </w:tcBorders>
            <w:shd w:val="clear" w:color="auto" w:fill="C5E0B3"/>
          </w:tcPr>
          <w:p w:rsidR="00DC7743" w14:paraId="0AF190CF" w14:textId="77777777">
            <w:pPr>
              <w:spacing w:after="0" w:line="259" w:lineRule="auto"/>
              <w:ind w:left="8" w:firstLine="0"/>
              <w:jc w:val="center"/>
            </w:pPr>
            <w:r>
              <w:t xml:space="preserve"> </w:t>
            </w:r>
          </w:p>
        </w:tc>
        <w:tc>
          <w:tcPr>
            <w:tcW w:w="4579" w:type="dxa"/>
            <w:tcBorders>
              <w:top w:val="single" w:sz="4" w:space="0" w:color="000000"/>
              <w:left w:val="single" w:sz="4" w:space="0" w:color="000000"/>
              <w:bottom w:val="single" w:sz="4" w:space="0" w:color="000000"/>
              <w:right w:val="single" w:sz="4" w:space="0" w:color="000000"/>
            </w:tcBorders>
            <w:shd w:val="clear" w:color="auto" w:fill="C5E0B3"/>
          </w:tcPr>
          <w:p w:rsidR="00DC7743" w14:paraId="704D059A" w14:textId="77777777">
            <w:pPr>
              <w:spacing w:after="0" w:line="259" w:lineRule="auto"/>
              <w:ind w:left="0" w:firstLine="0"/>
              <w:jc w:val="left"/>
            </w:pPr>
            <w:r>
              <w:rPr>
                <w:b/>
              </w:rPr>
              <w:t>Svešvalodas (saziņa svešvalodās)</w:t>
            </w: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cPr>
          <w:p w:rsidR="00DC7743" w14:paraId="55DCCBD2" w14:textId="77777777">
            <w:pPr>
              <w:spacing w:after="0" w:line="259" w:lineRule="auto"/>
              <w:ind w:left="12"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C5E0B3"/>
          </w:tcPr>
          <w:p w:rsidR="00DC7743" w:rsidP="00B72CF4" w14:paraId="12842044" w14:textId="77777777">
            <w:pPr>
              <w:spacing w:after="0" w:line="259" w:lineRule="auto"/>
              <w:ind w:left="12" w:firstLine="0"/>
              <w:jc w:val="center"/>
            </w:pPr>
          </w:p>
        </w:tc>
        <w:tc>
          <w:tcPr>
            <w:tcW w:w="1255" w:type="dxa"/>
            <w:tcBorders>
              <w:top w:val="single" w:sz="4" w:space="0" w:color="000000"/>
              <w:left w:val="single" w:sz="4" w:space="0" w:color="000000"/>
              <w:bottom w:val="single" w:sz="4" w:space="0" w:color="000000"/>
              <w:right w:val="single" w:sz="4" w:space="0" w:color="000000"/>
            </w:tcBorders>
            <w:shd w:val="clear" w:color="auto" w:fill="C5E0B3"/>
          </w:tcPr>
          <w:p w:rsidR="00DC7743" w14:paraId="71D69689" w14:textId="77777777">
            <w:pPr>
              <w:spacing w:after="0" w:line="259" w:lineRule="auto"/>
              <w:ind w:left="12" w:firstLine="0"/>
              <w:jc w:val="center"/>
            </w:pPr>
          </w:p>
        </w:tc>
        <w:tc>
          <w:tcPr>
            <w:tcW w:w="2005" w:type="dxa"/>
            <w:tcBorders>
              <w:top w:val="single" w:sz="4" w:space="0" w:color="000000"/>
              <w:left w:val="single" w:sz="4" w:space="0" w:color="000000"/>
              <w:bottom w:val="single" w:sz="4" w:space="0" w:color="000000"/>
              <w:right w:val="single" w:sz="4" w:space="0" w:color="000000"/>
            </w:tcBorders>
            <w:shd w:val="clear" w:color="auto" w:fill="C5E0B3"/>
          </w:tcPr>
          <w:p w:rsidR="00DC7743" w14:paraId="5059EAB3" w14:textId="77777777">
            <w:pPr>
              <w:spacing w:after="0" w:line="259" w:lineRule="auto"/>
              <w:ind w:left="12" w:firstLine="0"/>
              <w:jc w:val="center"/>
            </w:pPr>
          </w:p>
        </w:tc>
      </w:tr>
      <w:tr w14:paraId="4D3C8C9C" w14:textId="77777777" w:rsidTr="00213169">
        <w:tblPrEx>
          <w:tblW w:w="11198" w:type="dxa"/>
          <w:tblInd w:w="-147" w:type="dxa"/>
          <w:tblCellMar>
            <w:top w:w="13" w:type="dxa"/>
            <w:left w:w="108" w:type="dxa"/>
            <w:right w:w="59" w:type="dxa"/>
          </w:tblCellMar>
          <w:tblLook w:val="04A0"/>
        </w:tblPrEx>
        <w:trPr>
          <w:trHeight w:val="287"/>
        </w:trPr>
        <w:tc>
          <w:tcPr>
            <w:tcW w:w="808" w:type="dxa"/>
            <w:tcBorders>
              <w:top w:val="single" w:sz="4" w:space="0" w:color="000000"/>
              <w:left w:val="single" w:sz="4" w:space="0" w:color="000000"/>
              <w:bottom w:val="single" w:sz="4" w:space="0" w:color="000000"/>
              <w:right w:val="single" w:sz="4" w:space="0" w:color="000000"/>
            </w:tcBorders>
          </w:tcPr>
          <w:p w:rsidR="00D05AD5" w:rsidP="00D05AD5" w14:paraId="6897620B" w14:textId="77777777">
            <w:pPr>
              <w:pStyle w:val="ListParagraph"/>
              <w:numPr>
                <w:ilvl w:val="0"/>
                <w:numId w:val="1"/>
              </w:numPr>
              <w:spacing w:after="0" w:line="259" w:lineRule="auto"/>
              <w:ind w:right="50"/>
              <w:jc w:val="center"/>
            </w:pPr>
          </w:p>
        </w:tc>
        <w:tc>
          <w:tcPr>
            <w:tcW w:w="4579" w:type="dxa"/>
            <w:tcBorders>
              <w:top w:val="single" w:sz="4" w:space="0" w:color="000000"/>
              <w:left w:val="single" w:sz="4" w:space="0" w:color="000000"/>
              <w:bottom w:val="single" w:sz="4" w:space="0" w:color="000000"/>
              <w:right w:val="single" w:sz="4" w:space="0" w:color="000000"/>
            </w:tcBorders>
          </w:tcPr>
          <w:p w:rsidR="00D05AD5" w:rsidP="00D05AD5" w14:paraId="1299418D" w14:textId="77777777">
            <w:pPr>
              <w:spacing w:after="0" w:line="259" w:lineRule="auto"/>
              <w:ind w:left="0" w:firstLine="0"/>
              <w:jc w:val="left"/>
            </w:pPr>
            <w:r>
              <w:t xml:space="preserve">Angļu valoda (bez priekšzināšanām) </w:t>
            </w:r>
          </w:p>
        </w:tc>
        <w:tc>
          <w:tcPr>
            <w:tcW w:w="1134" w:type="dxa"/>
            <w:tcBorders>
              <w:top w:val="single" w:sz="4" w:space="0" w:color="000000"/>
              <w:left w:val="single" w:sz="4" w:space="0" w:color="000000"/>
              <w:bottom w:val="single" w:sz="4" w:space="0" w:color="000000"/>
              <w:right w:val="single" w:sz="4" w:space="0" w:color="000000"/>
            </w:tcBorders>
            <w:vAlign w:val="center"/>
          </w:tcPr>
          <w:p w:rsidR="00D05AD5" w:rsidP="00D05AD5" w14:paraId="1C7473E0" w14:textId="77777777">
            <w:pPr>
              <w:spacing w:after="0" w:line="259" w:lineRule="auto"/>
              <w:ind w:left="0" w:right="48" w:firstLine="0"/>
              <w:jc w:val="center"/>
            </w:pPr>
            <w:r>
              <w:t xml:space="preserve">150 </w:t>
            </w:r>
          </w:p>
        </w:tc>
        <w:tc>
          <w:tcPr>
            <w:tcW w:w="1417" w:type="dxa"/>
            <w:tcBorders>
              <w:top w:val="single" w:sz="4" w:space="0" w:color="000000"/>
              <w:left w:val="single" w:sz="4" w:space="0" w:color="000000"/>
              <w:bottom w:val="single" w:sz="4" w:space="0" w:color="000000"/>
              <w:right w:val="single" w:sz="4" w:space="0" w:color="000000"/>
            </w:tcBorders>
            <w:vAlign w:val="center"/>
          </w:tcPr>
          <w:p w:rsidR="00D05AD5" w:rsidP="00D05AD5" w14:paraId="3A8E0DF3" w14:textId="77777777">
            <w:pPr>
              <w:jc w:val="center"/>
            </w:pPr>
            <w:r w:rsidRPr="000D58C0">
              <w:t>360</w:t>
            </w:r>
          </w:p>
        </w:tc>
        <w:tc>
          <w:tcPr>
            <w:tcW w:w="1255" w:type="dxa"/>
            <w:tcBorders>
              <w:top w:val="single" w:sz="4" w:space="0" w:color="000000"/>
              <w:left w:val="single" w:sz="4" w:space="0" w:color="000000"/>
              <w:bottom w:val="single" w:sz="4" w:space="0" w:color="000000"/>
              <w:right w:val="single" w:sz="4" w:space="0" w:color="000000"/>
            </w:tcBorders>
            <w:vAlign w:val="center"/>
          </w:tcPr>
          <w:p w:rsidR="00D05AD5" w:rsidP="007829A5" w14:paraId="76B9F83E" w14:textId="5CF9E9C8">
            <w:pPr>
              <w:jc w:val="center"/>
            </w:pPr>
            <w:r w:rsidRPr="007829A5">
              <w:t>8.93%</w:t>
            </w:r>
          </w:p>
        </w:tc>
        <w:tc>
          <w:tcPr>
            <w:tcW w:w="2005" w:type="dxa"/>
            <w:tcBorders>
              <w:top w:val="single" w:sz="4" w:space="0" w:color="000000"/>
              <w:left w:val="single" w:sz="4" w:space="0" w:color="000000"/>
              <w:bottom w:val="single" w:sz="4" w:space="0" w:color="000000"/>
              <w:right w:val="single" w:sz="4" w:space="0" w:color="000000"/>
            </w:tcBorders>
            <w:vAlign w:val="center"/>
          </w:tcPr>
          <w:p w:rsidR="00D05AD5" w:rsidRPr="009B6B83" w:rsidP="007829A5" w14:paraId="577561FA" w14:textId="5A60F8FE">
            <w:pPr>
              <w:jc w:val="center"/>
              <w:rPr>
                <w:b/>
              </w:rPr>
            </w:pPr>
            <w:r w:rsidRPr="007829A5">
              <w:rPr>
                <w:b/>
              </w:rPr>
              <w:t>392,14</w:t>
            </w:r>
          </w:p>
        </w:tc>
      </w:tr>
      <w:tr w14:paraId="2A437E59" w14:textId="77777777" w:rsidTr="00CB7BF3">
        <w:tblPrEx>
          <w:tblW w:w="11198" w:type="dxa"/>
          <w:tblInd w:w="-147" w:type="dxa"/>
          <w:tblCellMar>
            <w:top w:w="13" w:type="dxa"/>
            <w:left w:w="108" w:type="dxa"/>
            <w:right w:w="59" w:type="dxa"/>
          </w:tblCellMar>
          <w:tblLook w:val="04A0"/>
        </w:tblPrEx>
        <w:trPr>
          <w:trHeight w:val="286"/>
        </w:trPr>
        <w:tc>
          <w:tcPr>
            <w:tcW w:w="808" w:type="dxa"/>
            <w:tcBorders>
              <w:top w:val="single" w:sz="4" w:space="0" w:color="000000"/>
              <w:left w:val="single" w:sz="4" w:space="0" w:color="000000"/>
              <w:bottom w:val="single" w:sz="4" w:space="0" w:color="000000"/>
              <w:right w:val="single" w:sz="4" w:space="0" w:color="000000"/>
            </w:tcBorders>
          </w:tcPr>
          <w:p w:rsidR="00CB7BF3" w:rsidP="00CB7BF3" w14:paraId="26EB1FE1" w14:textId="77777777">
            <w:pPr>
              <w:pStyle w:val="ListParagraph"/>
              <w:numPr>
                <w:ilvl w:val="0"/>
                <w:numId w:val="1"/>
              </w:numPr>
              <w:spacing w:after="0" w:line="259" w:lineRule="auto"/>
              <w:ind w:right="50"/>
              <w:jc w:val="center"/>
            </w:pPr>
          </w:p>
        </w:tc>
        <w:tc>
          <w:tcPr>
            <w:tcW w:w="4579" w:type="dxa"/>
            <w:tcBorders>
              <w:top w:val="single" w:sz="4" w:space="0" w:color="000000"/>
              <w:left w:val="single" w:sz="4" w:space="0" w:color="000000"/>
              <w:bottom w:val="single" w:sz="4" w:space="0" w:color="000000"/>
              <w:right w:val="single" w:sz="4" w:space="0" w:color="000000"/>
            </w:tcBorders>
          </w:tcPr>
          <w:p w:rsidR="00CB7BF3" w:rsidP="00CB7BF3" w14:paraId="2532C119" w14:textId="77777777">
            <w:pPr>
              <w:spacing w:after="0" w:line="259" w:lineRule="auto"/>
              <w:ind w:left="0" w:firstLine="0"/>
              <w:jc w:val="left"/>
            </w:pPr>
            <w:r>
              <w:t xml:space="preserve">Angļu valoda (ar priekšzināšanām) (Elementary) </w:t>
            </w:r>
          </w:p>
        </w:tc>
        <w:tc>
          <w:tcPr>
            <w:tcW w:w="1134" w:type="dxa"/>
            <w:tcBorders>
              <w:top w:val="single" w:sz="4" w:space="0" w:color="000000"/>
              <w:left w:val="single" w:sz="4" w:space="0" w:color="000000"/>
              <w:bottom w:val="single" w:sz="4" w:space="0" w:color="000000"/>
              <w:right w:val="single" w:sz="4" w:space="0" w:color="000000"/>
            </w:tcBorders>
            <w:vAlign w:val="center"/>
          </w:tcPr>
          <w:p w:rsidR="00CB7BF3" w:rsidP="00CB7BF3" w14:paraId="2726A510" w14:textId="77777777">
            <w:pPr>
              <w:spacing w:after="0" w:line="259" w:lineRule="auto"/>
              <w:ind w:left="0" w:right="48" w:firstLine="0"/>
              <w:jc w:val="center"/>
            </w:pPr>
            <w:r>
              <w:t xml:space="preserve">100 </w:t>
            </w:r>
          </w:p>
        </w:tc>
        <w:tc>
          <w:tcPr>
            <w:tcW w:w="1417" w:type="dxa"/>
            <w:tcBorders>
              <w:top w:val="single" w:sz="4" w:space="0" w:color="000000"/>
              <w:left w:val="single" w:sz="4" w:space="0" w:color="000000"/>
              <w:bottom w:val="single" w:sz="4" w:space="0" w:color="000000"/>
              <w:right w:val="single" w:sz="4" w:space="0" w:color="000000"/>
            </w:tcBorders>
            <w:vAlign w:val="center"/>
          </w:tcPr>
          <w:p w:rsidR="00CB7BF3" w:rsidP="00CB7BF3" w14:paraId="10972D82" w14:textId="77777777">
            <w:pPr>
              <w:jc w:val="center"/>
            </w:pPr>
            <w:r w:rsidRPr="000D58C0">
              <w:t>360</w:t>
            </w:r>
          </w:p>
        </w:tc>
        <w:tc>
          <w:tcPr>
            <w:tcW w:w="1255" w:type="dxa"/>
            <w:tcBorders>
              <w:top w:val="single" w:sz="4" w:space="0" w:color="000000"/>
              <w:left w:val="single" w:sz="4" w:space="0" w:color="000000"/>
              <w:bottom w:val="single" w:sz="4" w:space="0" w:color="000000"/>
              <w:right w:val="single" w:sz="4" w:space="0" w:color="000000"/>
            </w:tcBorders>
            <w:vAlign w:val="center"/>
          </w:tcPr>
          <w:p w:rsidR="00CB7BF3" w:rsidP="007829A5" w14:paraId="12B98DC6" w14:textId="27FA836D">
            <w:pPr>
              <w:jc w:val="center"/>
            </w:pPr>
            <w:r w:rsidRPr="007829A5">
              <w:t>8.93%</w:t>
            </w:r>
          </w:p>
        </w:tc>
        <w:tc>
          <w:tcPr>
            <w:tcW w:w="2005" w:type="dxa"/>
            <w:tcBorders>
              <w:top w:val="single" w:sz="4" w:space="0" w:color="000000"/>
              <w:left w:val="single" w:sz="4" w:space="0" w:color="000000"/>
              <w:bottom w:val="single" w:sz="4" w:space="0" w:color="000000"/>
              <w:right w:val="single" w:sz="4" w:space="0" w:color="000000"/>
            </w:tcBorders>
            <w:vAlign w:val="center"/>
          </w:tcPr>
          <w:p w:rsidR="00CB7BF3" w:rsidP="007829A5" w14:paraId="7380AB96" w14:textId="4D2348E7">
            <w:pPr>
              <w:jc w:val="center"/>
            </w:pPr>
            <w:r w:rsidRPr="007829A5">
              <w:rPr>
                <w:b/>
              </w:rPr>
              <w:t>392,14</w:t>
            </w:r>
          </w:p>
        </w:tc>
      </w:tr>
      <w:tr w14:paraId="7396D8D2" w14:textId="77777777" w:rsidTr="00CB7BF3">
        <w:tblPrEx>
          <w:tblW w:w="11198" w:type="dxa"/>
          <w:tblInd w:w="-147" w:type="dxa"/>
          <w:tblCellMar>
            <w:top w:w="13" w:type="dxa"/>
            <w:left w:w="108" w:type="dxa"/>
            <w:right w:w="59" w:type="dxa"/>
          </w:tblCellMar>
          <w:tblLook w:val="04A0"/>
        </w:tblPrEx>
        <w:trPr>
          <w:trHeight w:val="286"/>
        </w:trPr>
        <w:tc>
          <w:tcPr>
            <w:tcW w:w="808" w:type="dxa"/>
            <w:tcBorders>
              <w:top w:val="single" w:sz="4" w:space="0" w:color="000000"/>
              <w:left w:val="single" w:sz="4" w:space="0" w:color="000000"/>
              <w:bottom w:val="single" w:sz="4" w:space="0" w:color="000000"/>
              <w:right w:val="single" w:sz="4" w:space="0" w:color="000000"/>
            </w:tcBorders>
          </w:tcPr>
          <w:p w:rsidR="00CB7BF3" w:rsidP="00CB7BF3" w14:paraId="7A52E2B0" w14:textId="77777777">
            <w:pPr>
              <w:pStyle w:val="ListParagraph"/>
              <w:numPr>
                <w:ilvl w:val="0"/>
                <w:numId w:val="1"/>
              </w:numPr>
              <w:spacing w:after="0" w:line="259" w:lineRule="auto"/>
              <w:ind w:right="50"/>
              <w:jc w:val="center"/>
            </w:pPr>
          </w:p>
        </w:tc>
        <w:tc>
          <w:tcPr>
            <w:tcW w:w="4579" w:type="dxa"/>
            <w:tcBorders>
              <w:top w:val="single" w:sz="4" w:space="0" w:color="000000"/>
              <w:left w:val="single" w:sz="4" w:space="0" w:color="000000"/>
              <w:bottom w:val="single" w:sz="4" w:space="0" w:color="000000"/>
              <w:right w:val="single" w:sz="4" w:space="0" w:color="000000"/>
            </w:tcBorders>
          </w:tcPr>
          <w:p w:rsidR="00CB7BF3" w:rsidP="00CB7BF3" w14:paraId="58CF6948" w14:textId="77777777">
            <w:pPr>
              <w:spacing w:after="0" w:line="259" w:lineRule="auto"/>
              <w:ind w:left="0" w:firstLine="0"/>
              <w:jc w:val="left"/>
            </w:pPr>
            <w:r>
              <w:t>Angļu valoda (ar priekšzināšanām)</w:t>
            </w:r>
          </w:p>
          <w:p w:rsidR="00CB7BF3" w:rsidP="00CB7BF3" w14:paraId="2806C600" w14:textId="77777777">
            <w:pPr>
              <w:spacing w:after="0" w:line="259" w:lineRule="auto"/>
              <w:ind w:left="0" w:firstLine="0"/>
              <w:jc w:val="left"/>
            </w:pPr>
            <w:r>
              <w:t xml:space="preserve">(Lower Intermediate) </w:t>
            </w:r>
          </w:p>
        </w:tc>
        <w:tc>
          <w:tcPr>
            <w:tcW w:w="1134" w:type="dxa"/>
            <w:tcBorders>
              <w:top w:val="single" w:sz="4" w:space="0" w:color="000000"/>
              <w:left w:val="single" w:sz="4" w:space="0" w:color="000000"/>
              <w:bottom w:val="single" w:sz="4" w:space="0" w:color="000000"/>
              <w:right w:val="single" w:sz="4" w:space="0" w:color="000000"/>
            </w:tcBorders>
            <w:vAlign w:val="center"/>
          </w:tcPr>
          <w:p w:rsidR="00CB7BF3" w:rsidP="00CB7BF3" w14:paraId="26E6B57C" w14:textId="77777777">
            <w:pPr>
              <w:spacing w:after="0" w:line="259" w:lineRule="auto"/>
              <w:ind w:left="0" w:right="48" w:firstLine="0"/>
              <w:jc w:val="center"/>
            </w:pPr>
            <w:r>
              <w:t xml:space="preserve">100 </w:t>
            </w:r>
          </w:p>
        </w:tc>
        <w:tc>
          <w:tcPr>
            <w:tcW w:w="1417" w:type="dxa"/>
            <w:tcBorders>
              <w:top w:val="single" w:sz="4" w:space="0" w:color="000000"/>
              <w:left w:val="single" w:sz="4" w:space="0" w:color="000000"/>
              <w:bottom w:val="single" w:sz="4" w:space="0" w:color="000000"/>
              <w:right w:val="single" w:sz="4" w:space="0" w:color="000000"/>
            </w:tcBorders>
            <w:vAlign w:val="center"/>
          </w:tcPr>
          <w:p w:rsidR="00CB7BF3" w:rsidP="00CB7BF3" w14:paraId="7BCD1475" w14:textId="77777777">
            <w:pPr>
              <w:jc w:val="center"/>
            </w:pPr>
            <w:r w:rsidRPr="000D58C0">
              <w:t>360</w:t>
            </w:r>
          </w:p>
        </w:tc>
        <w:tc>
          <w:tcPr>
            <w:tcW w:w="1255" w:type="dxa"/>
            <w:tcBorders>
              <w:top w:val="single" w:sz="4" w:space="0" w:color="000000"/>
              <w:left w:val="single" w:sz="4" w:space="0" w:color="000000"/>
              <w:bottom w:val="single" w:sz="4" w:space="0" w:color="000000"/>
              <w:right w:val="single" w:sz="4" w:space="0" w:color="000000"/>
            </w:tcBorders>
            <w:vAlign w:val="center"/>
          </w:tcPr>
          <w:p w:rsidR="00CB7BF3" w:rsidP="007829A5" w14:paraId="0596D879" w14:textId="308D1727">
            <w:pPr>
              <w:jc w:val="center"/>
            </w:pPr>
            <w:r w:rsidRPr="007829A5">
              <w:t>8.93%</w:t>
            </w:r>
          </w:p>
        </w:tc>
        <w:tc>
          <w:tcPr>
            <w:tcW w:w="2005" w:type="dxa"/>
            <w:tcBorders>
              <w:top w:val="single" w:sz="4" w:space="0" w:color="000000"/>
              <w:left w:val="single" w:sz="4" w:space="0" w:color="000000"/>
              <w:bottom w:val="single" w:sz="4" w:space="0" w:color="000000"/>
              <w:right w:val="single" w:sz="4" w:space="0" w:color="000000"/>
            </w:tcBorders>
            <w:vAlign w:val="center"/>
          </w:tcPr>
          <w:p w:rsidR="00CB7BF3" w:rsidP="007829A5" w14:paraId="06FB5920" w14:textId="21DFB829">
            <w:pPr>
              <w:jc w:val="center"/>
            </w:pPr>
            <w:r w:rsidRPr="007829A5">
              <w:rPr>
                <w:b/>
              </w:rPr>
              <w:t>392,14</w:t>
            </w:r>
          </w:p>
        </w:tc>
      </w:tr>
      <w:tr w14:paraId="5FA641F8" w14:textId="77777777" w:rsidTr="00CB7BF3">
        <w:tblPrEx>
          <w:tblW w:w="11198" w:type="dxa"/>
          <w:tblInd w:w="-147" w:type="dxa"/>
          <w:tblCellMar>
            <w:top w:w="13" w:type="dxa"/>
            <w:left w:w="108" w:type="dxa"/>
            <w:right w:w="59" w:type="dxa"/>
          </w:tblCellMar>
          <w:tblLook w:val="04A0"/>
        </w:tblPrEx>
        <w:trPr>
          <w:trHeight w:val="286"/>
        </w:trPr>
        <w:tc>
          <w:tcPr>
            <w:tcW w:w="808" w:type="dxa"/>
            <w:tcBorders>
              <w:top w:val="single" w:sz="4" w:space="0" w:color="000000"/>
              <w:left w:val="single" w:sz="4" w:space="0" w:color="000000"/>
              <w:bottom w:val="single" w:sz="4" w:space="0" w:color="000000"/>
              <w:right w:val="single" w:sz="4" w:space="0" w:color="000000"/>
            </w:tcBorders>
          </w:tcPr>
          <w:p w:rsidR="00CB7BF3" w:rsidP="00CB7BF3" w14:paraId="7D08D2F7" w14:textId="77777777">
            <w:pPr>
              <w:pStyle w:val="ListParagraph"/>
              <w:numPr>
                <w:ilvl w:val="0"/>
                <w:numId w:val="1"/>
              </w:numPr>
              <w:spacing w:after="0" w:line="259" w:lineRule="auto"/>
              <w:ind w:right="50"/>
              <w:jc w:val="center"/>
            </w:pPr>
          </w:p>
        </w:tc>
        <w:tc>
          <w:tcPr>
            <w:tcW w:w="4579" w:type="dxa"/>
            <w:tcBorders>
              <w:top w:val="single" w:sz="4" w:space="0" w:color="000000"/>
              <w:left w:val="single" w:sz="4" w:space="0" w:color="000000"/>
              <w:bottom w:val="single" w:sz="4" w:space="0" w:color="000000"/>
              <w:right w:val="single" w:sz="4" w:space="0" w:color="000000"/>
            </w:tcBorders>
          </w:tcPr>
          <w:p w:rsidR="00CB7BF3" w:rsidP="00CB7BF3" w14:paraId="56925679" w14:textId="77777777">
            <w:pPr>
              <w:spacing w:after="0" w:line="259" w:lineRule="auto"/>
              <w:ind w:left="0" w:firstLine="0"/>
              <w:jc w:val="left"/>
            </w:pPr>
            <w:r>
              <w:t xml:space="preserve">Angļu valoda (ar priekšzināšanām) (Intermediate) </w:t>
            </w:r>
          </w:p>
        </w:tc>
        <w:tc>
          <w:tcPr>
            <w:tcW w:w="1134" w:type="dxa"/>
            <w:tcBorders>
              <w:top w:val="single" w:sz="4" w:space="0" w:color="000000"/>
              <w:left w:val="single" w:sz="4" w:space="0" w:color="000000"/>
              <w:bottom w:val="single" w:sz="4" w:space="0" w:color="000000"/>
              <w:right w:val="single" w:sz="4" w:space="0" w:color="000000"/>
            </w:tcBorders>
            <w:vAlign w:val="center"/>
          </w:tcPr>
          <w:p w:rsidR="00CB7BF3" w:rsidP="00CB7BF3" w14:paraId="470C4CD4" w14:textId="77777777">
            <w:pPr>
              <w:spacing w:after="0" w:line="259" w:lineRule="auto"/>
              <w:ind w:left="0" w:right="48" w:firstLine="0"/>
              <w:jc w:val="center"/>
            </w:pPr>
            <w:r>
              <w:t xml:space="preserve">100 </w:t>
            </w:r>
          </w:p>
        </w:tc>
        <w:tc>
          <w:tcPr>
            <w:tcW w:w="1417" w:type="dxa"/>
            <w:tcBorders>
              <w:top w:val="single" w:sz="4" w:space="0" w:color="000000"/>
              <w:left w:val="single" w:sz="4" w:space="0" w:color="000000"/>
              <w:bottom w:val="single" w:sz="4" w:space="0" w:color="000000"/>
              <w:right w:val="single" w:sz="4" w:space="0" w:color="000000"/>
            </w:tcBorders>
            <w:vAlign w:val="center"/>
          </w:tcPr>
          <w:p w:rsidR="00CB7BF3" w:rsidP="00CB7BF3" w14:paraId="3DEC37EF" w14:textId="77777777">
            <w:pPr>
              <w:jc w:val="center"/>
            </w:pPr>
            <w:r w:rsidRPr="000D58C0">
              <w:t>360</w:t>
            </w:r>
          </w:p>
        </w:tc>
        <w:tc>
          <w:tcPr>
            <w:tcW w:w="1255" w:type="dxa"/>
            <w:tcBorders>
              <w:top w:val="single" w:sz="4" w:space="0" w:color="000000"/>
              <w:left w:val="single" w:sz="4" w:space="0" w:color="000000"/>
              <w:bottom w:val="single" w:sz="4" w:space="0" w:color="000000"/>
              <w:right w:val="single" w:sz="4" w:space="0" w:color="000000"/>
            </w:tcBorders>
            <w:vAlign w:val="center"/>
          </w:tcPr>
          <w:p w:rsidR="00CB7BF3" w:rsidP="007829A5" w14:paraId="2A2A9A47" w14:textId="25051232">
            <w:pPr>
              <w:jc w:val="center"/>
            </w:pPr>
            <w:r w:rsidRPr="007829A5">
              <w:t>8.93%</w:t>
            </w:r>
          </w:p>
        </w:tc>
        <w:tc>
          <w:tcPr>
            <w:tcW w:w="2005" w:type="dxa"/>
            <w:tcBorders>
              <w:top w:val="single" w:sz="4" w:space="0" w:color="000000"/>
              <w:left w:val="single" w:sz="4" w:space="0" w:color="000000"/>
              <w:bottom w:val="single" w:sz="4" w:space="0" w:color="000000"/>
              <w:right w:val="single" w:sz="4" w:space="0" w:color="000000"/>
            </w:tcBorders>
            <w:vAlign w:val="center"/>
          </w:tcPr>
          <w:p w:rsidR="00CB7BF3" w:rsidP="007829A5" w14:paraId="3F6D5016" w14:textId="1EFC25E8">
            <w:pPr>
              <w:jc w:val="center"/>
            </w:pPr>
            <w:r w:rsidRPr="007829A5">
              <w:rPr>
                <w:b/>
              </w:rPr>
              <w:t>392,14</w:t>
            </w:r>
          </w:p>
        </w:tc>
      </w:tr>
      <w:tr w14:paraId="432112D5" w14:textId="77777777" w:rsidTr="00CB7BF3">
        <w:tblPrEx>
          <w:tblW w:w="11198" w:type="dxa"/>
          <w:tblInd w:w="-147" w:type="dxa"/>
          <w:tblCellMar>
            <w:top w:w="13" w:type="dxa"/>
            <w:left w:w="108" w:type="dxa"/>
            <w:right w:w="59" w:type="dxa"/>
          </w:tblCellMar>
          <w:tblLook w:val="04A0"/>
        </w:tblPrEx>
        <w:trPr>
          <w:trHeight w:val="286"/>
        </w:trPr>
        <w:tc>
          <w:tcPr>
            <w:tcW w:w="808" w:type="dxa"/>
            <w:tcBorders>
              <w:top w:val="single" w:sz="4" w:space="0" w:color="000000"/>
              <w:left w:val="single" w:sz="4" w:space="0" w:color="000000"/>
              <w:bottom w:val="single" w:sz="4" w:space="0" w:color="000000"/>
              <w:right w:val="single" w:sz="4" w:space="0" w:color="000000"/>
            </w:tcBorders>
          </w:tcPr>
          <w:p w:rsidR="00CB7BF3" w:rsidP="00CB7BF3" w14:paraId="083DA91B" w14:textId="77777777">
            <w:pPr>
              <w:pStyle w:val="ListParagraph"/>
              <w:numPr>
                <w:ilvl w:val="0"/>
                <w:numId w:val="1"/>
              </w:numPr>
              <w:spacing w:after="0" w:line="259" w:lineRule="auto"/>
              <w:ind w:right="50"/>
              <w:jc w:val="center"/>
            </w:pPr>
          </w:p>
        </w:tc>
        <w:tc>
          <w:tcPr>
            <w:tcW w:w="4579" w:type="dxa"/>
            <w:tcBorders>
              <w:top w:val="single" w:sz="4" w:space="0" w:color="000000"/>
              <w:left w:val="single" w:sz="4" w:space="0" w:color="000000"/>
              <w:bottom w:val="single" w:sz="4" w:space="0" w:color="000000"/>
              <w:right w:val="single" w:sz="4" w:space="0" w:color="000000"/>
            </w:tcBorders>
          </w:tcPr>
          <w:p w:rsidR="00CB7BF3" w:rsidP="00CB7BF3" w14:paraId="408D1466" w14:textId="77777777">
            <w:pPr>
              <w:spacing w:after="0" w:line="259" w:lineRule="auto"/>
              <w:ind w:left="0" w:firstLine="0"/>
              <w:jc w:val="left"/>
            </w:pPr>
            <w:r>
              <w:t>Angļu valoda (ar priekšzināšanām)</w:t>
            </w:r>
          </w:p>
          <w:p w:rsidR="00CB7BF3" w:rsidP="00CB7BF3" w14:paraId="7F54719B" w14:textId="77777777">
            <w:pPr>
              <w:spacing w:after="0" w:line="259" w:lineRule="auto"/>
              <w:ind w:left="0" w:firstLine="0"/>
              <w:jc w:val="left"/>
            </w:pPr>
            <w:r>
              <w:t xml:space="preserve">(Higher Intermediate) </w:t>
            </w:r>
          </w:p>
        </w:tc>
        <w:tc>
          <w:tcPr>
            <w:tcW w:w="1134" w:type="dxa"/>
            <w:tcBorders>
              <w:top w:val="single" w:sz="4" w:space="0" w:color="000000"/>
              <w:left w:val="single" w:sz="4" w:space="0" w:color="000000"/>
              <w:bottom w:val="single" w:sz="4" w:space="0" w:color="000000"/>
              <w:right w:val="single" w:sz="4" w:space="0" w:color="000000"/>
            </w:tcBorders>
            <w:vAlign w:val="center"/>
          </w:tcPr>
          <w:p w:rsidR="00CB7BF3" w:rsidP="00CB7BF3" w14:paraId="65973E5E" w14:textId="77777777">
            <w:pPr>
              <w:spacing w:after="0" w:line="259" w:lineRule="auto"/>
              <w:ind w:left="0" w:right="48" w:firstLine="0"/>
              <w:jc w:val="center"/>
            </w:pPr>
            <w:r>
              <w:t xml:space="preserve">100 </w:t>
            </w:r>
          </w:p>
        </w:tc>
        <w:tc>
          <w:tcPr>
            <w:tcW w:w="1417" w:type="dxa"/>
            <w:tcBorders>
              <w:top w:val="single" w:sz="4" w:space="0" w:color="000000"/>
              <w:left w:val="single" w:sz="4" w:space="0" w:color="000000"/>
              <w:bottom w:val="single" w:sz="4" w:space="0" w:color="000000"/>
              <w:right w:val="single" w:sz="4" w:space="0" w:color="000000"/>
            </w:tcBorders>
            <w:vAlign w:val="center"/>
          </w:tcPr>
          <w:p w:rsidR="00CB7BF3" w:rsidP="00CB7BF3" w14:paraId="76408E1D" w14:textId="77777777">
            <w:pPr>
              <w:jc w:val="center"/>
            </w:pPr>
            <w:r w:rsidRPr="000D58C0">
              <w:t>360</w:t>
            </w:r>
          </w:p>
        </w:tc>
        <w:tc>
          <w:tcPr>
            <w:tcW w:w="1255" w:type="dxa"/>
            <w:tcBorders>
              <w:top w:val="single" w:sz="4" w:space="0" w:color="000000"/>
              <w:left w:val="single" w:sz="4" w:space="0" w:color="000000"/>
              <w:bottom w:val="single" w:sz="4" w:space="0" w:color="000000"/>
              <w:right w:val="single" w:sz="4" w:space="0" w:color="000000"/>
            </w:tcBorders>
            <w:vAlign w:val="center"/>
          </w:tcPr>
          <w:p w:rsidR="00CB7BF3" w:rsidP="007829A5" w14:paraId="2598D2F1" w14:textId="5DD5AACA">
            <w:pPr>
              <w:jc w:val="center"/>
            </w:pPr>
            <w:r w:rsidRPr="007829A5">
              <w:t>8.93%</w:t>
            </w:r>
          </w:p>
        </w:tc>
        <w:tc>
          <w:tcPr>
            <w:tcW w:w="2005" w:type="dxa"/>
            <w:tcBorders>
              <w:top w:val="single" w:sz="4" w:space="0" w:color="000000"/>
              <w:left w:val="single" w:sz="4" w:space="0" w:color="000000"/>
              <w:bottom w:val="single" w:sz="4" w:space="0" w:color="000000"/>
              <w:right w:val="single" w:sz="4" w:space="0" w:color="000000"/>
            </w:tcBorders>
            <w:vAlign w:val="center"/>
          </w:tcPr>
          <w:p w:rsidR="00CB7BF3" w:rsidP="007829A5" w14:paraId="72E12A4F" w14:textId="211A9291">
            <w:pPr>
              <w:jc w:val="center"/>
            </w:pPr>
            <w:r w:rsidRPr="007829A5">
              <w:rPr>
                <w:b/>
              </w:rPr>
              <w:t>392,14</w:t>
            </w:r>
          </w:p>
        </w:tc>
      </w:tr>
      <w:tr w14:paraId="3B0A4AE5" w14:textId="77777777" w:rsidTr="00CB7BF3">
        <w:tblPrEx>
          <w:tblW w:w="11198" w:type="dxa"/>
          <w:tblInd w:w="-147" w:type="dxa"/>
          <w:tblCellMar>
            <w:top w:w="13" w:type="dxa"/>
            <w:left w:w="108" w:type="dxa"/>
            <w:right w:w="59" w:type="dxa"/>
          </w:tblCellMar>
          <w:tblLook w:val="04A0"/>
        </w:tblPrEx>
        <w:trPr>
          <w:trHeight w:val="286"/>
        </w:trPr>
        <w:tc>
          <w:tcPr>
            <w:tcW w:w="808" w:type="dxa"/>
            <w:tcBorders>
              <w:top w:val="single" w:sz="4" w:space="0" w:color="000000"/>
              <w:left w:val="single" w:sz="4" w:space="0" w:color="000000"/>
              <w:bottom w:val="single" w:sz="4" w:space="0" w:color="000000"/>
              <w:right w:val="single" w:sz="4" w:space="0" w:color="000000"/>
            </w:tcBorders>
          </w:tcPr>
          <w:p w:rsidR="00CB7BF3" w:rsidP="00CB7BF3" w14:paraId="66DC5237" w14:textId="77777777">
            <w:pPr>
              <w:pStyle w:val="ListParagraph"/>
              <w:numPr>
                <w:ilvl w:val="0"/>
                <w:numId w:val="1"/>
              </w:numPr>
              <w:spacing w:after="0" w:line="259" w:lineRule="auto"/>
              <w:ind w:right="50"/>
              <w:jc w:val="center"/>
            </w:pPr>
          </w:p>
        </w:tc>
        <w:tc>
          <w:tcPr>
            <w:tcW w:w="4579" w:type="dxa"/>
            <w:tcBorders>
              <w:top w:val="single" w:sz="4" w:space="0" w:color="000000"/>
              <w:left w:val="single" w:sz="4" w:space="0" w:color="000000"/>
              <w:bottom w:val="single" w:sz="4" w:space="0" w:color="000000"/>
              <w:right w:val="single" w:sz="4" w:space="0" w:color="000000"/>
            </w:tcBorders>
          </w:tcPr>
          <w:p w:rsidR="00CB7BF3" w:rsidP="00CB7BF3" w14:paraId="2D4AE3D8" w14:textId="77777777">
            <w:pPr>
              <w:spacing w:after="0" w:line="259" w:lineRule="auto"/>
              <w:ind w:left="0" w:firstLine="0"/>
              <w:jc w:val="left"/>
            </w:pPr>
            <w:r>
              <w:t xml:space="preserve">Biznesa angļu valoda (ar priekšzināšanām) (Higher Intermediate) </w:t>
            </w:r>
          </w:p>
        </w:tc>
        <w:tc>
          <w:tcPr>
            <w:tcW w:w="1134" w:type="dxa"/>
            <w:tcBorders>
              <w:top w:val="single" w:sz="4" w:space="0" w:color="000000"/>
              <w:left w:val="single" w:sz="4" w:space="0" w:color="000000"/>
              <w:bottom w:val="single" w:sz="4" w:space="0" w:color="000000"/>
              <w:right w:val="single" w:sz="4" w:space="0" w:color="000000"/>
            </w:tcBorders>
            <w:vAlign w:val="center"/>
          </w:tcPr>
          <w:p w:rsidR="00CB7BF3" w:rsidP="00CB7BF3" w14:paraId="2D13A378" w14:textId="77777777">
            <w:pPr>
              <w:spacing w:after="0" w:line="259" w:lineRule="auto"/>
              <w:ind w:left="0" w:right="48" w:firstLine="0"/>
              <w:jc w:val="center"/>
            </w:pPr>
            <w:r>
              <w:t xml:space="preserve">150 </w:t>
            </w:r>
          </w:p>
        </w:tc>
        <w:tc>
          <w:tcPr>
            <w:tcW w:w="1417" w:type="dxa"/>
            <w:tcBorders>
              <w:top w:val="single" w:sz="4" w:space="0" w:color="000000"/>
              <w:left w:val="single" w:sz="4" w:space="0" w:color="000000"/>
              <w:bottom w:val="single" w:sz="4" w:space="0" w:color="000000"/>
              <w:right w:val="single" w:sz="4" w:space="0" w:color="000000"/>
            </w:tcBorders>
            <w:vAlign w:val="center"/>
          </w:tcPr>
          <w:p w:rsidR="00CB7BF3" w:rsidP="00CB7BF3" w14:paraId="65730FCD" w14:textId="77777777">
            <w:pPr>
              <w:jc w:val="center"/>
            </w:pPr>
            <w:r w:rsidRPr="000D58C0">
              <w:t>360</w:t>
            </w:r>
          </w:p>
        </w:tc>
        <w:tc>
          <w:tcPr>
            <w:tcW w:w="1255" w:type="dxa"/>
            <w:tcBorders>
              <w:top w:val="single" w:sz="4" w:space="0" w:color="000000"/>
              <w:left w:val="single" w:sz="4" w:space="0" w:color="000000"/>
              <w:bottom w:val="single" w:sz="4" w:space="0" w:color="000000"/>
              <w:right w:val="single" w:sz="4" w:space="0" w:color="000000"/>
            </w:tcBorders>
            <w:vAlign w:val="center"/>
          </w:tcPr>
          <w:p w:rsidR="00CB7BF3" w:rsidP="007829A5" w14:paraId="0A322A2E" w14:textId="61F9F122">
            <w:pPr>
              <w:jc w:val="center"/>
            </w:pPr>
            <w:r w:rsidRPr="007829A5">
              <w:t>8.93%</w:t>
            </w:r>
          </w:p>
        </w:tc>
        <w:tc>
          <w:tcPr>
            <w:tcW w:w="2005" w:type="dxa"/>
            <w:tcBorders>
              <w:top w:val="single" w:sz="4" w:space="0" w:color="000000"/>
              <w:left w:val="single" w:sz="4" w:space="0" w:color="000000"/>
              <w:bottom w:val="single" w:sz="4" w:space="0" w:color="000000"/>
              <w:right w:val="single" w:sz="4" w:space="0" w:color="000000"/>
            </w:tcBorders>
            <w:vAlign w:val="center"/>
          </w:tcPr>
          <w:p w:rsidR="00CB7BF3" w:rsidP="007829A5" w14:paraId="4188E01B" w14:textId="7EC58334">
            <w:pPr>
              <w:jc w:val="center"/>
            </w:pPr>
            <w:r w:rsidRPr="007829A5">
              <w:rPr>
                <w:b/>
              </w:rPr>
              <w:t>392,14</w:t>
            </w:r>
          </w:p>
        </w:tc>
      </w:tr>
      <w:tr w14:paraId="4C8F66A4" w14:textId="77777777" w:rsidTr="00CB7BF3">
        <w:tblPrEx>
          <w:tblW w:w="11198" w:type="dxa"/>
          <w:tblInd w:w="-147" w:type="dxa"/>
          <w:tblCellMar>
            <w:top w:w="13" w:type="dxa"/>
            <w:left w:w="108" w:type="dxa"/>
            <w:right w:w="59" w:type="dxa"/>
          </w:tblCellMar>
          <w:tblLook w:val="04A0"/>
        </w:tblPrEx>
        <w:trPr>
          <w:trHeight w:val="289"/>
        </w:trPr>
        <w:tc>
          <w:tcPr>
            <w:tcW w:w="808" w:type="dxa"/>
            <w:tcBorders>
              <w:top w:val="single" w:sz="4" w:space="0" w:color="000000"/>
              <w:left w:val="single" w:sz="4" w:space="0" w:color="000000"/>
              <w:bottom w:val="single" w:sz="4" w:space="0" w:color="000000"/>
              <w:right w:val="single" w:sz="4" w:space="0" w:color="000000"/>
            </w:tcBorders>
          </w:tcPr>
          <w:p w:rsidR="00CB7BF3" w:rsidP="00CB7BF3" w14:paraId="14E7F9ED" w14:textId="77777777">
            <w:pPr>
              <w:pStyle w:val="ListParagraph"/>
              <w:numPr>
                <w:ilvl w:val="0"/>
                <w:numId w:val="1"/>
              </w:numPr>
              <w:spacing w:after="0" w:line="259" w:lineRule="auto"/>
              <w:ind w:right="50"/>
              <w:jc w:val="center"/>
            </w:pPr>
          </w:p>
        </w:tc>
        <w:tc>
          <w:tcPr>
            <w:tcW w:w="4579" w:type="dxa"/>
            <w:tcBorders>
              <w:top w:val="single" w:sz="4" w:space="0" w:color="000000"/>
              <w:left w:val="single" w:sz="4" w:space="0" w:color="000000"/>
              <w:bottom w:val="single" w:sz="4" w:space="0" w:color="000000"/>
              <w:right w:val="single" w:sz="4" w:space="0" w:color="000000"/>
            </w:tcBorders>
          </w:tcPr>
          <w:p w:rsidR="00CB7BF3" w:rsidP="00CB7BF3" w14:paraId="226BBE8F" w14:textId="77777777">
            <w:pPr>
              <w:spacing w:after="0" w:line="259" w:lineRule="auto"/>
              <w:ind w:left="0" w:firstLine="0"/>
              <w:jc w:val="left"/>
            </w:pPr>
            <w:r>
              <w:t xml:space="preserve">Biznesa angļu valoda (ar priekšzināšanām) (Advanced) </w:t>
            </w:r>
          </w:p>
        </w:tc>
        <w:tc>
          <w:tcPr>
            <w:tcW w:w="1134" w:type="dxa"/>
            <w:tcBorders>
              <w:top w:val="single" w:sz="4" w:space="0" w:color="000000"/>
              <w:left w:val="single" w:sz="4" w:space="0" w:color="000000"/>
              <w:bottom w:val="single" w:sz="4" w:space="0" w:color="000000"/>
              <w:right w:val="single" w:sz="4" w:space="0" w:color="000000"/>
            </w:tcBorders>
            <w:vAlign w:val="center"/>
          </w:tcPr>
          <w:p w:rsidR="00CB7BF3" w:rsidP="00CB7BF3" w14:paraId="1A7A360A" w14:textId="77777777">
            <w:pPr>
              <w:spacing w:after="0" w:line="259" w:lineRule="auto"/>
              <w:ind w:left="0" w:right="48" w:firstLine="0"/>
              <w:jc w:val="center"/>
            </w:pPr>
            <w:r>
              <w:t xml:space="preserve">150 </w:t>
            </w:r>
          </w:p>
        </w:tc>
        <w:tc>
          <w:tcPr>
            <w:tcW w:w="1417" w:type="dxa"/>
            <w:tcBorders>
              <w:top w:val="single" w:sz="4" w:space="0" w:color="000000"/>
              <w:left w:val="single" w:sz="4" w:space="0" w:color="000000"/>
              <w:bottom w:val="single" w:sz="4" w:space="0" w:color="000000"/>
              <w:right w:val="single" w:sz="4" w:space="0" w:color="000000"/>
            </w:tcBorders>
            <w:vAlign w:val="center"/>
          </w:tcPr>
          <w:p w:rsidR="00CB7BF3" w:rsidP="00CB7BF3" w14:paraId="5D77D90D" w14:textId="77777777">
            <w:pPr>
              <w:jc w:val="center"/>
            </w:pPr>
            <w:r w:rsidRPr="000D58C0">
              <w:t>360</w:t>
            </w:r>
          </w:p>
        </w:tc>
        <w:tc>
          <w:tcPr>
            <w:tcW w:w="1255" w:type="dxa"/>
            <w:tcBorders>
              <w:top w:val="single" w:sz="4" w:space="0" w:color="000000"/>
              <w:left w:val="single" w:sz="4" w:space="0" w:color="000000"/>
              <w:bottom w:val="single" w:sz="4" w:space="0" w:color="000000"/>
              <w:right w:val="single" w:sz="4" w:space="0" w:color="000000"/>
            </w:tcBorders>
            <w:vAlign w:val="center"/>
          </w:tcPr>
          <w:p w:rsidR="00CB7BF3" w:rsidP="007829A5" w14:paraId="59CEA322" w14:textId="342210CA">
            <w:pPr>
              <w:jc w:val="center"/>
            </w:pPr>
            <w:r w:rsidRPr="007829A5">
              <w:t>8.93%</w:t>
            </w:r>
          </w:p>
        </w:tc>
        <w:tc>
          <w:tcPr>
            <w:tcW w:w="2005" w:type="dxa"/>
            <w:tcBorders>
              <w:top w:val="single" w:sz="4" w:space="0" w:color="000000"/>
              <w:left w:val="single" w:sz="4" w:space="0" w:color="000000"/>
              <w:bottom w:val="single" w:sz="4" w:space="0" w:color="000000"/>
              <w:right w:val="single" w:sz="4" w:space="0" w:color="000000"/>
            </w:tcBorders>
            <w:vAlign w:val="center"/>
          </w:tcPr>
          <w:p w:rsidR="00CB7BF3" w:rsidP="007829A5" w14:paraId="67554044" w14:textId="73C74F07">
            <w:pPr>
              <w:jc w:val="center"/>
            </w:pPr>
            <w:r w:rsidRPr="007829A5">
              <w:rPr>
                <w:b/>
              </w:rPr>
              <w:t>392,14</w:t>
            </w:r>
          </w:p>
        </w:tc>
      </w:tr>
    </w:tbl>
    <w:p w:rsidR="00B35C5D" w14:paraId="346177AC" w14:textId="77777777">
      <w:r>
        <w:br w:type="page"/>
      </w:r>
      <w:bookmarkStart w:id="2" w:name="_GoBack"/>
      <w:bookmarkEnd w:id="2"/>
    </w:p>
    <w:tbl>
      <w:tblPr>
        <w:tblStyle w:val="TableGrid"/>
        <w:tblW w:w="11198" w:type="dxa"/>
        <w:tblInd w:w="-147" w:type="dxa"/>
        <w:tblCellMar>
          <w:top w:w="13" w:type="dxa"/>
          <w:left w:w="108" w:type="dxa"/>
          <w:right w:w="59" w:type="dxa"/>
        </w:tblCellMar>
        <w:tblLook w:val="04A0"/>
      </w:tblPr>
      <w:tblGrid>
        <w:gridCol w:w="808"/>
        <w:gridCol w:w="4579"/>
        <w:gridCol w:w="1134"/>
        <w:gridCol w:w="1417"/>
        <w:gridCol w:w="1255"/>
        <w:gridCol w:w="2005"/>
      </w:tblGrid>
      <w:tr w14:paraId="6A758C07" w14:textId="77777777" w:rsidTr="00E80D94">
        <w:tblPrEx>
          <w:tblW w:w="11198" w:type="dxa"/>
          <w:tblInd w:w="-147" w:type="dxa"/>
          <w:tblCellMar>
            <w:top w:w="13" w:type="dxa"/>
            <w:left w:w="108" w:type="dxa"/>
            <w:right w:w="59" w:type="dxa"/>
          </w:tblCellMar>
          <w:tblLook w:val="04A0"/>
        </w:tblPrEx>
        <w:trPr>
          <w:trHeight w:val="284"/>
        </w:trPr>
        <w:tc>
          <w:tcPr>
            <w:tcW w:w="808" w:type="dxa"/>
            <w:tcBorders>
              <w:top w:val="single" w:sz="4" w:space="0" w:color="000000"/>
              <w:left w:val="single" w:sz="4" w:space="0" w:color="000000"/>
              <w:bottom w:val="single" w:sz="4" w:space="0" w:color="000000"/>
              <w:right w:val="single" w:sz="4" w:space="0" w:color="000000"/>
            </w:tcBorders>
            <w:shd w:val="clear" w:color="auto" w:fill="C5E0B3"/>
          </w:tcPr>
          <w:p w:rsidR="00DC7743" w14:paraId="1A38D003" w14:textId="77777777">
            <w:pPr>
              <w:spacing w:after="0" w:line="259" w:lineRule="auto"/>
              <w:ind w:left="8" w:firstLine="0"/>
              <w:jc w:val="center"/>
            </w:pPr>
            <w:r>
              <w:t xml:space="preserve"> </w:t>
            </w:r>
          </w:p>
        </w:tc>
        <w:tc>
          <w:tcPr>
            <w:tcW w:w="4579" w:type="dxa"/>
            <w:tcBorders>
              <w:top w:val="single" w:sz="4" w:space="0" w:color="000000"/>
              <w:left w:val="single" w:sz="4" w:space="0" w:color="000000"/>
              <w:bottom w:val="single" w:sz="4" w:space="0" w:color="auto"/>
              <w:right w:val="single" w:sz="4" w:space="0" w:color="000000"/>
            </w:tcBorders>
            <w:shd w:val="clear" w:color="auto" w:fill="C5E0B3"/>
          </w:tcPr>
          <w:p w:rsidR="00DC7743" w14:paraId="1090C45B" w14:textId="77777777">
            <w:pPr>
              <w:spacing w:after="0" w:line="259" w:lineRule="auto"/>
              <w:ind w:left="0" w:firstLine="0"/>
              <w:jc w:val="left"/>
            </w:pPr>
            <w:r w:rsidRPr="00B35C5D">
              <w:rPr>
                <w:b/>
              </w:rPr>
              <w:t>Citas prasmes</w:t>
            </w:r>
          </w:p>
        </w:tc>
        <w:tc>
          <w:tcPr>
            <w:tcW w:w="1134" w:type="dxa"/>
            <w:tcBorders>
              <w:top w:val="single" w:sz="4" w:space="0" w:color="000000"/>
              <w:left w:val="single" w:sz="4" w:space="0" w:color="000000"/>
              <w:bottom w:val="single" w:sz="4" w:space="0" w:color="auto"/>
              <w:right w:val="single" w:sz="4" w:space="0" w:color="000000"/>
            </w:tcBorders>
            <w:shd w:val="clear" w:color="auto" w:fill="C5E0B3"/>
          </w:tcPr>
          <w:p w:rsidR="00DC7743" w14:paraId="1CC9928E" w14:textId="77777777">
            <w:pPr>
              <w:spacing w:after="0" w:line="259" w:lineRule="auto"/>
              <w:ind w:left="12" w:firstLine="0"/>
              <w:jc w:val="center"/>
            </w:pPr>
            <w:r>
              <w:t xml:space="preserve"> </w:t>
            </w:r>
          </w:p>
        </w:tc>
        <w:tc>
          <w:tcPr>
            <w:tcW w:w="1417" w:type="dxa"/>
            <w:tcBorders>
              <w:top w:val="single" w:sz="4" w:space="0" w:color="000000"/>
              <w:left w:val="single" w:sz="4" w:space="0" w:color="000000"/>
              <w:bottom w:val="single" w:sz="4" w:space="0" w:color="auto"/>
              <w:right w:val="single" w:sz="4" w:space="0" w:color="000000"/>
            </w:tcBorders>
            <w:shd w:val="clear" w:color="auto" w:fill="C5E0B3"/>
          </w:tcPr>
          <w:p w:rsidR="00DC7743" w:rsidP="00B72CF4" w14:paraId="7C080D9A" w14:textId="77777777">
            <w:pPr>
              <w:spacing w:after="0" w:line="259" w:lineRule="auto"/>
              <w:ind w:left="12" w:firstLine="0"/>
              <w:jc w:val="center"/>
            </w:pPr>
          </w:p>
        </w:tc>
        <w:tc>
          <w:tcPr>
            <w:tcW w:w="1255" w:type="dxa"/>
            <w:tcBorders>
              <w:top w:val="single" w:sz="4" w:space="0" w:color="000000"/>
              <w:left w:val="single" w:sz="4" w:space="0" w:color="000000"/>
              <w:bottom w:val="single" w:sz="4" w:space="0" w:color="000000"/>
              <w:right w:val="single" w:sz="4" w:space="0" w:color="000000"/>
            </w:tcBorders>
            <w:shd w:val="clear" w:color="auto" w:fill="C5E0B3"/>
          </w:tcPr>
          <w:p w:rsidR="00DC7743" w14:paraId="5BFEB9BD" w14:textId="77777777">
            <w:pPr>
              <w:spacing w:after="0" w:line="259" w:lineRule="auto"/>
              <w:ind w:left="12" w:firstLine="0"/>
              <w:jc w:val="center"/>
            </w:pPr>
          </w:p>
        </w:tc>
        <w:tc>
          <w:tcPr>
            <w:tcW w:w="2005" w:type="dxa"/>
            <w:tcBorders>
              <w:top w:val="single" w:sz="4" w:space="0" w:color="000000"/>
              <w:left w:val="single" w:sz="4" w:space="0" w:color="000000"/>
              <w:bottom w:val="single" w:sz="4" w:space="0" w:color="000000"/>
              <w:right w:val="single" w:sz="4" w:space="0" w:color="000000"/>
            </w:tcBorders>
            <w:shd w:val="clear" w:color="auto" w:fill="C5E0B3"/>
          </w:tcPr>
          <w:p w:rsidR="00DC7743" w14:paraId="56287DF9" w14:textId="77777777">
            <w:pPr>
              <w:spacing w:after="0" w:line="259" w:lineRule="auto"/>
              <w:ind w:left="12" w:firstLine="0"/>
              <w:jc w:val="center"/>
            </w:pPr>
          </w:p>
        </w:tc>
      </w:tr>
      <w:tr w14:paraId="1BA604E2" w14:textId="77777777" w:rsidTr="00E80D94">
        <w:tblPrEx>
          <w:tblW w:w="11198" w:type="dxa"/>
          <w:tblInd w:w="-147" w:type="dxa"/>
          <w:tblCellMar>
            <w:top w:w="13" w:type="dxa"/>
            <w:left w:w="108" w:type="dxa"/>
            <w:right w:w="59" w:type="dxa"/>
          </w:tblCellMar>
          <w:tblLook w:val="04A0"/>
        </w:tblPrEx>
        <w:trPr>
          <w:trHeight w:val="284"/>
        </w:trPr>
        <w:tc>
          <w:tcPr>
            <w:tcW w:w="808" w:type="dxa"/>
            <w:tcBorders>
              <w:top w:val="single" w:sz="4" w:space="0" w:color="000000"/>
              <w:left w:val="single" w:sz="4" w:space="0" w:color="000000"/>
              <w:bottom w:val="single" w:sz="4" w:space="0" w:color="000000"/>
              <w:right w:val="single" w:sz="4" w:space="0" w:color="auto"/>
            </w:tcBorders>
            <w:shd w:val="clear" w:color="auto" w:fill="auto"/>
          </w:tcPr>
          <w:p w:rsidR="00E80D94" w:rsidP="002851CC" w14:paraId="3A89C8D4" w14:textId="77777777">
            <w:pPr>
              <w:pStyle w:val="ListParagraph"/>
              <w:numPr>
                <w:ilvl w:val="0"/>
                <w:numId w:val="1"/>
              </w:numPr>
              <w:spacing w:after="0" w:line="259" w:lineRule="auto"/>
              <w:jc w:val="right"/>
            </w:pPr>
          </w:p>
        </w:tc>
        <w:tc>
          <w:tcPr>
            <w:tcW w:w="4579" w:type="dxa"/>
            <w:tcBorders>
              <w:top w:val="single" w:sz="4" w:space="0" w:color="auto"/>
              <w:left w:val="single" w:sz="4" w:space="0" w:color="auto"/>
              <w:bottom w:val="single" w:sz="4" w:space="0" w:color="auto"/>
              <w:right w:val="single" w:sz="4" w:space="0" w:color="auto"/>
            </w:tcBorders>
            <w:vAlign w:val="center"/>
          </w:tcPr>
          <w:p w:rsidR="00E80D94" w:rsidRPr="0015522A" w:rsidP="00E80D94" w14:paraId="52EA3027" w14:textId="77777777">
            <w:r w:rsidRPr="0015522A">
              <w:t>Apdares darbu strādnieks</w:t>
            </w:r>
          </w:p>
        </w:tc>
        <w:tc>
          <w:tcPr>
            <w:tcW w:w="1134" w:type="dxa"/>
            <w:tcBorders>
              <w:top w:val="single" w:sz="4" w:space="0" w:color="auto"/>
              <w:left w:val="single" w:sz="4" w:space="0" w:color="auto"/>
              <w:bottom w:val="single" w:sz="4" w:space="0" w:color="auto"/>
              <w:right w:val="single" w:sz="4" w:space="0" w:color="auto"/>
            </w:tcBorders>
            <w:vAlign w:val="center"/>
          </w:tcPr>
          <w:p w:rsidR="00E80D94" w:rsidRPr="0015522A" w:rsidP="00E80D94" w14:paraId="7D46186A" w14:textId="77777777">
            <w:pPr>
              <w:jc w:val="center"/>
            </w:pPr>
            <w:r>
              <w:t>80*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80D94" w:rsidP="00E80D94" w14:paraId="052388F5" w14:textId="77777777">
            <w:pPr>
              <w:jc w:val="center"/>
            </w:pPr>
            <w:r w:rsidRPr="00C96FDA">
              <w:t>360</w:t>
            </w:r>
          </w:p>
        </w:tc>
        <w:tc>
          <w:tcPr>
            <w:tcW w:w="1255" w:type="dxa"/>
            <w:tcBorders>
              <w:top w:val="single" w:sz="4" w:space="0" w:color="000000"/>
              <w:left w:val="single" w:sz="4" w:space="0" w:color="auto"/>
              <w:bottom w:val="single" w:sz="4" w:space="0" w:color="000000"/>
              <w:right w:val="single" w:sz="4" w:space="0" w:color="000000"/>
            </w:tcBorders>
            <w:shd w:val="clear" w:color="auto" w:fill="auto"/>
          </w:tcPr>
          <w:p w:rsidR="00E80D94" w:rsidP="007829A5" w14:paraId="3F49C897" w14:textId="7278C259">
            <w:pPr>
              <w:jc w:val="center"/>
            </w:pPr>
            <w:r w:rsidRPr="007829A5">
              <w:t>8.93%</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E80D94" w:rsidRPr="00CB7BF3" w:rsidP="00D76420" w14:paraId="0CA11B6E" w14:textId="593BFC8F">
            <w:pPr>
              <w:spacing w:after="0" w:line="259" w:lineRule="auto"/>
              <w:ind w:left="12" w:firstLine="0"/>
              <w:jc w:val="center"/>
              <w:rPr>
                <w:b/>
              </w:rPr>
            </w:pPr>
            <w:r w:rsidRPr="00CB7BF3">
              <w:rPr>
                <w:b/>
              </w:rPr>
              <w:t>3</w:t>
            </w:r>
            <w:r>
              <w:rPr>
                <w:b/>
              </w:rPr>
              <w:t>92</w:t>
            </w:r>
            <w:r w:rsidRPr="00CB7BF3">
              <w:rPr>
                <w:b/>
              </w:rPr>
              <w:t>.</w:t>
            </w:r>
            <w:r>
              <w:rPr>
                <w:b/>
              </w:rPr>
              <w:t>0</w:t>
            </w:r>
            <w:r w:rsidRPr="00CB7BF3">
              <w:rPr>
                <w:b/>
              </w:rPr>
              <w:t>0</w:t>
            </w:r>
          </w:p>
        </w:tc>
      </w:tr>
      <w:tr w14:paraId="3756B3FB" w14:textId="77777777" w:rsidTr="00CB7BF3">
        <w:tblPrEx>
          <w:tblW w:w="11198" w:type="dxa"/>
          <w:tblInd w:w="-147" w:type="dxa"/>
          <w:tblCellMar>
            <w:top w:w="13" w:type="dxa"/>
            <w:left w:w="108" w:type="dxa"/>
            <w:right w:w="59" w:type="dxa"/>
          </w:tblCellMar>
          <w:tblLook w:val="04A0"/>
        </w:tblPrEx>
        <w:trPr>
          <w:trHeight w:val="284"/>
        </w:trPr>
        <w:tc>
          <w:tcPr>
            <w:tcW w:w="808" w:type="dxa"/>
            <w:tcBorders>
              <w:top w:val="single" w:sz="4" w:space="0" w:color="000000"/>
              <w:left w:val="single" w:sz="4" w:space="0" w:color="000000"/>
              <w:bottom w:val="single" w:sz="4" w:space="0" w:color="000000"/>
              <w:right w:val="single" w:sz="4" w:space="0" w:color="auto"/>
            </w:tcBorders>
            <w:shd w:val="clear" w:color="auto" w:fill="auto"/>
          </w:tcPr>
          <w:p w:rsidR="00CB7BF3" w:rsidP="002851CC" w14:paraId="4B16153D" w14:textId="77777777">
            <w:pPr>
              <w:pStyle w:val="ListParagraph"/>
              <w:numPr>
                <w:ilvl w:val="0"/>
                <w:numId w:val="1"/>
              </w:numPr>
              <w:spacing w:after="0" w:line="259" w:lineRule="auto"/>
              <w:jc w:val="right"/>
            </w:pPr>
          </w:p>
        </w:tc>
        <w:tc>
          <w:tcPr>
            <w:tcW w:w="4579" w:type="dxa"/>
            <w:tcBorders>
              <w:top w:val="single" w:sz="4" w:space="0" w:color="auto"/>
              <w:left w:val="single" w:sz="4" w:space="0" w:color="auto"/>
              <w:bottom w:val="single" w:sz="4" w:space="0" w:color="auto"/>
              <w:right w:val="single" w:sz="4" w:space="0" w:color="auto"/>
            </w:tcBorders>
            <w:vAlign w:val="center"/>
          </w:tcPr>
          <w:p w:rsidR="00CB7BF3" w:rsidRPr="0015522A" w:rsidP="00CB7BF3" w14:paraId="29399569" w14:textId="77777777">
            <w:r w:rsidRPr="0015522A">
              <w:t>Betonētājs</w:t>
            </w:r>
          </w:p>
        </w:tc>
        <w:tc>
          <w:tcPr>
            <w:tcW w:w="1134" w:type="dxa"/>
            <w:tcBorders>
              <w:top w:val="single" w:sz="4" w:space="0" w:color="auto"/>
              <w:left w:val="single" w:sz="4" w:space="0" w:color="auto"/>
              <w:bottom w:val="single" w:sz="4" w:space="0" w:color="auto"/>
              <w:right w:val="single" w:sz="4" w:space="0" w:color="auto"/>
            </w:tcBorders>
            <w:vAlign w:val="center"/>
          </w:tcPr>
          <w:p w:rsidR="00CB7BF3" w:rsidRPr="0015522A" w:rsidP="00CB7BF3" w14:paraId="2125A53A" w14:textId="77777777">
            <w:pPr>
              <w:jc w:val="center"/>
            </w:pPr>
            <w:r>
              <w:t>80*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B7BF3" w:rsidP="00CB7BF3" w14:paraId="3C4071DF" w14:textId="77777777">
            <w:pPr>
              <w:jc w:val="center"/>
            </w:pPr>
            <w:r w:rsidRPr="00C96FDA">
              <w:t>360</w:t>
            </w:r>
          </w:p>
        </w:tc>
        <w:tc>
          <w:tcPr>
            <w:tcW w:w="1255" w:type="dxa"/>
            <w:tcBorders>
              <w:top w:val="single" w:sz="4" w:space="0" w:color="000000"/>
              <w:left w:val="single" w:sz="4" w:space="0" w:color="auto"/>
              <w:bottom w:val="single" w:sz="4" w:space="0" w:color="000000"/>
              <w:right w:val="single" w:sz="4" w:space="0" w:color="000000"/>
            </w:tcBorders>
            <w:shd w:val="clear" w:color="auto" w:fill="auto"/>
          </w:tcPr>
          <w:p w:rsidR="00CB7BF3" w:rsidP="007829A5" w14:paraId="0F5D3CA6" w14:textId="585C91E8">
            <w:pPr>
              <w:jc w:val="center"/>
            </w:pPr>
            <w:r w:rsidRPr="007829A5">
              <w:t>8.93%</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BF3" w:rsidRPr="00CB7BF3" w:rsidP="00CB7BF3" w14:paraId="06EC6E78" w14:textId="2751B206">
            <w:pPr>
              <w:jc w:val="center"/>
              <w:rPr>
                <w:b/>
              </w:rPr>
            </w:pPr>
            <w:r w:rsidRPr="00591FEE">
              <w:rPr>
                <w:b/>
              </w:rPr>
              <w:t>392.00</w:t>
            </w:r>
          </w:p>
        </w:tc>
      </w:tr>
      <w:tr w14:paraId="687801C8" w14:textId="77777777" w:rsidTr="00CB7BF3">
        <w:tblPrEx>
          <w:tblW w:w="11198" w:type="dxa"/>
          <w:tblInd w:w="-147" w:type="dxa"/>
          <w:tblCellMar>
            <w:top w:w="13" w:type="dxa"/>
            <w:left w:w="108" w:type="dxa"/>
            <w:right w:w="59" w:type="dxa"/>
          </w:tblCellMar>
          <w:tblLook w:val="04A0"/>
        </w:tblPrEx>
        <w:trPr>
          <w:trHeight w:val="284"/>
        </w:trPr>
        <w:tc>
          <w:tcPr>
            <w:tcW w:w="808" w:type="dxa"/>
            <w:tcBorders>
              <w:top w:val="single" w:sz="4" w:space="0" w:color="000000"/>
              <w:left w:val="single" w:sz="4" w:space="0" w:color="000000"/>
              <w:bottom w:val="single" w:sz="4" w:space="0" w:color="000000"/>
              <w:right w:val="single" w:sz="4" w:space="0" w:color="auto"/>
            </w:tcBorders>
            <w:shd w:val="clear" w:color="auto" w:fill="auto"/>
          </w:tcPr>
          <w:p w:rsidR="00CB7BF3" w:rsidP="002851CC" w14:paraId="14437B7A" w14:textId="77777777">
            <w:pPr>
              <w:pStyle w:val="ListParagraph"/>
              <w:numPr>
                <w:ilvl w:val="0"/>
                <w:numId w:val="1"/>
              </w:numPr>
              <w:spacing w:after="0" w:line="259" w:lineRule="auto"/>
              <w:jc w:val="right"/>
            </w:pPr>
          </w:p>
        </w:tc>
        <w:tc>
          <w:tcPr>
            <w:tcW w:w="4579" w:type="dxa"/>
            <w:tcBorders>
              <w:top w:val="single" w:sz="4" w:space="0" w:color="auto"/>
              <w:left w:val="single" w:sz="4" w:space="0" w:color="auto"/>
              <w:bottom w:val="single" w:sz="4" w:space="0" w:color="auto"/>
              <w:right w:val="single" w:sz="4" w:space="0" w:color="auto"/>
            </w:tcBorders>
            <w:vAlign w:val="center"/>
          </w:tcPr>
          <w:p w:rsidR="00CB7BF3" w:rsidRPr="0015522A" w:rsidP="00CB7BF3" w14:paraId="7BE4C23F" w14:textId="77777777">
            <w:r w:rsidRPr="0015522A">
              <w:t xml:space="preserve">Mūrnieks </w:t>
            </w:r>
          </w:p>
        </w:tc>
        <w:tc>
          <w:tcPr>
            <w:tcW w:w="1134" w:type="dxa"/>
            <w:tcBorders>
              <w:top w:val="single" w:sz="4" w:space="0" w:color="auto"/>
              <w:left w:val="single" w:sz="4" w:space="0" w:color="auto"/>
              <w:bottom w:val="single" w:sz="4" w:space="0" w:color="auto"/>
              <w:right w:val="single" w:sz="4" w:space="0" w:color="auto"/>
            </w:tcBorders>
            <w:vAlign w:val="center"/>
          </w:tcPr>
          <w:p w:rsidR="00CB7BF3" w:rsidRPr="0015522A" w:rsidP="00CB7BF3" w14:paraId="11FCDD4E" w14:textId="77777777">
            <w:pPr>
              <w:jc w:val="center"/>
            </w:pPr>
            <w:r>
              <w:t>80*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B7BF3" w:rsidP="00CB7BF3" w14:paraId="2CC2BAE6" w14:textId="77777777">
            <w:pPr>
              <w:jc w:val="center"/>
            </w:pPr>
            <w:r w:rsidRPr="00C96FDA">
              <w:t>360</w:t>
            </w:r>
          </w:p>
        </w:tc>
        <w:tc>
          <w:tcPr>
            <w:tcW w:w="1255" w:type="dxa"/>
            <w:tcBorders>
              <w:top w:val="single" w:sz="4" w:space="0" w:color="000000"/>
              <w:left w:val="single" w:sz="4" w:space="0" w:color="auto"/>
              <w:bottom w:val="single" w:sz="4" w:space="0" w:color="000000"/>
              <w:right w:val="single" w:sz="4" w:space="0" w:color="000000"/>
            </w:tcBorders>
            <w:shd w:val="clear" w:color="auto" w:fill="auto"/>
          </w:tcPr>
          <w:p w:rsidR="00CB7BF3" w:rsidP="007829A5" w14:paraId="4588E0EC" w14:textId="584BCD91">
            <w:pPr>
              <w:jc w:val="center"/>
            </w:pPr>
            <w:r w:rsidRPr="007829A5">
              <w:t>8.93%</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BF3" w:rsidRPr="00CB7BF3" w:rsidP="00CB7BF3" w14:paraId="2F298FA2" w14:textId="64FC6A96">
            <w:pPr>
              <w:jc w:val="center"/>
              <w:rPr>
                <w:b/>
              </w:rPr>
            </w:pPr>
            <w:r w:rsidRPr="00591FEE">
              <w:rPr>
                <w:b/>
              </w:rPr>
              <w:t>392.00</w:t>
            </w:r>
          </w:p>
        </w:tc>
      </w:tr>
      <w:tr w14:paraId="17BDD941" w14:textId="77777777" w:rsidTr="00CB7BF3">
        <w:tblPrEx>
          <w:tblW w:w="11198" w:type="dxa"/>
          <w:tblInd w:w="-147" w:type="dxa"/>
          <w:tblCellMar>
            <w:top w:w="13" w:type="dxa"/>
            <w:left w:w="108" w:type="dxa"/>
            <w:right w:w="59" w:type="dxa"/>
          </w:tblCellMar>
          <w:tblLook w:val="04A0"/>
        </w:tblPrEx>
        <w:trPr>
          <w:trHeight w:val="284"/>
        </w:trPr>
        <w:tc>
          <w:tcPr>
            <w:tcW w:w="808" w:type="dxa"/>
            <w:tcBorders>
              <w:top w:val="single" w:sz="4" w:space="0" w:color="000000"/>
              <w:left w:val="single" w:sz="4" w:space="0" w:color="000000"/>
              <w:bottom w:val="single" w:sz="4" w:space="0" w:color="000000"/>
              <w:right w:val="single" w:sz="4" w:space="0" w:color="auto"/>
            </w:tcBorders>
            <w:shd w:val="clear" w:color="auto" w:fill="auto"/>
          </w:tcPr>
          <w:p w:rsidR="00CB7BF3" w:rsidP="002851CC" w14:paraId="5EE93DE1" w14:textId="77777777">
            <w:pPr>
              <w:pStyle w:val="ListParagraph"/>
              <w:numPr>
                <w:ilvl w:val="0"/>
                <w:numId w:val="1"/>
              </w:numPr>
              <w:spacing w:after="0" w:line="259" w:lineRule="auto"/>
              <w:jc w:val="right"/>
            </w:pPr>
          </w:p>
        </w:tc>
        <w:tc>
          <w:tcPr>
            <w:tcW w:w="4579" w:type="dxa"/>
            <w:tcBorders>
              <w:top w:val="single" w:sz="4" w:space="0" w:color="auto"/>
              <w:left w:val="single" w:sz="4" w:space="0" w:color="auto"/>
              <w:bottom w:val="single" w:sz="4" w:space="0" w:color="auto"/>
              <w:right w:val="single" w:sz="4" w:space="0" w:color="auto"/>
            </w:tcBorders>
            <w:vAlign w:val="center"/>
          </w:tcPr>
          <w:p w:rsidR="00CB7BF3" w:rsidRPr="0015522A" w:rsidP="00CB7BF3" w14:paraId="34F7D3FB" w14:textId="77777777">
            <w:r w:rsidRPr="0015522A">
              <w:t xml:space="preserve">Sausās būves montētājs </w:t>
            </w:r>
          </w:p>
        </w:tc>
        <w:tc>
          <w:tcPr>
            <w:tcW w:w="1134" w:type="dxa"/>
            <w:tcBorders>
              <w:top w:val="single" w:sz="4" w:space="0" w:color="auto"/>
              <w:left w:val="single" w:sz="4" w:space="0" w:color="auto"/>
              <w:bottom w:val="single" w:sz="4" w:space="0" w:color="auto"/>
              <w:right w:val="single" w:sz="4" w:space="0" w:color="auto"/>
            </w:tcBorders>
            <w:vAlign w:val="center"/>
          </w:tcPr>
          <w:p w:rsidR="00CB7BF3" w:rsidRPr="0015522A" w:rsidP="00CB7BF3" w14:paraId="228C0599" w14:textId="77777777">
            <w:pPr>
              <w:jc w:val="center"/>
            </w:pPr>
            <w:r>
              <w:t>80*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B7BF3" w:rsidP="00CB7BF3" w14:paraId="70BF8802" w14:textId="77777777">
            <w:pPr>
              <w:jc w:val="center"/>
            </w:pPr>
            <w:r w:rsidRPr="00C96FDA">
              <w:t>360</w:t>
            </w:r>
          </w:p>
        </w:tc>
        <w:tc>
          <w:tcPr>
            <w:tcW w:w="1255" w:type="dxa"/>
            <w:tcBorders>
              <w:top w:val="single" w:sz="4" w:space="0" w:color="000000"/>
              <w:left w:val="single" w:sz="4" w:space="0" w:color="auto"/>
              <w:bottom w:val="single" w:sz="4" w:space="0" w:color="000000"/>
              <w:right w:val="single" w:sz="4" w:space="0" w:color="000000"/>
            </w:tcBorders>
            <w:shd w:val="clear" w:color="auto" w:fill="auto"/>
          </w:tcPr>
          <w:p w:rsidR="00CB7BF3" w:rsidP="007829A5" w14:paraId="7ED1B53A" w14:textId="7E7A4329">
            <w:pPr>
              <w:jc w:val="center"/>
            </w:pPr>
            <w:r w:rsidRPr="007829A5">
              <w:t>8.93%</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BF3" w:rsidRPr="00CB7BF3" w:rsidP="00CB7BF3" w14:paraId="4E225FB1" w14:textId="22522BD8">
            <w:pPr>
              <w:jc w:val="center"/>
              <w:rPr>
                <w:b/>
              </w:rPr>
            </w:pPr>
            <w:r w:rsidRPr="00591FEE">
              <w:rPr>
                <w:b/>
              </w:rPr>
              <w:t>392.00</w:t>
            </w:r>
          </w:p>
        </w:tc>
      </w:tr>
      <w:tr w14:paraId="0786C197" w14:textId="77777777" w:rsidTr="00CB7BF3">
        <w:tblPrEx>
          <w:tblW w:w="11198" w:type="dxa"/>
          <w:tblInd w:w="-147" w:type="dxa"/>
          <w:tblCellMar>
            <w:top w:w="13" w:type="dxa"/>
            <w:left w:w="108" w:type="dxa"/>
            <w:right w:w="59" w:type="dxa"/>
          </w:tblCellMar>
          <w:tblLook w:val="04A0"/>
        </w:tblPrEx>
        <w:trPr>
          <w:trHeight w:val="284"/>
        </w:trPr>
        <w:tc>
          <w:tcPr>
            <w:tcW w:w="808" w:type="dxa"/>
            <w:tcBorders>
              <w:top w:val="single" w:sz="4" w:space="0" w:color="000000"/>
              <w:left w:val="single" w:sz="4" w:space="0" w:color="000000"/>
              <w:bottom w:val="single" w:sz="4" w:space="0" w:color="000000"/>
              <w:right w:val="single" w:sz="4" w:space="0" w:color="auto"/>
            </w:tcBorders>
            <w:shd w:val="clear" w:color="auto" w:fill="auto"/>
          </w:tcPr>
          <w:p w:rsidR="00CB7BF3" w:rsidP="002851CC" w14:paraId="69443ED2" w14:textId="77777777">
            <w:pPr>
              <w:pStyle w:val="ListParagraph"/>
              <w:numPr>
                <w:ilvl w:val="0"/>
                <w:numId w:val="1"/>
              </w:numPr>
              <w:spacing w:after="0" w:line="259" w:lineRule="auto"/>
              <w:jc w:val="right"/>
            </w:pPr>
          </w:p>
        </w:tc>
        <w:tc>
          <w:tcPr>
            <w:tcW w:w="4579" w:type="dxa"/>
            <w:tcBorders>
              <w:top w:val="single" w:sz="4" w:space="0" w:color="auto"/>
              <w:left w:val="single" w:sz="4" w:space="0" w:color="auto"/>
              <w:bottom w:val="single" w:sz="4" w:space="0" w:color="auto"/>
              <w:right w:val="single" w:sz="4" w:space="0" w:color="auto"/>
            </w:tcBorders>
            <w:vAlign w:val="center"/>
          </w:tcPr>
          <w:p w:rsidR="00CB7BF3" w:rsidRPr="0015522A" w:rsidP="00CB7BF3" w14:paraId="7A2ADE92" w14:textId="77777777">
            <w:pPr>
              <w:rPr>
                <w:b/>
                <w:bCs/>
              </w:rPr>
            </w:pPr>
            <w:r w:rsidRPr="002B2189">
              <w:t>Inženiersistēmu montētājs</w:t>
            </w:r>
            <w:r w:rsidRPr="0015522A">
              <w:rPr>
                <w:b/>
                <w:bC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CB7BF3" w:rsidRPr="002B2189" w:rsidP="00CB7BF3" w14:paraId="59A97089" w14:textId="77777777">
            <w:pPr>
              <w:jc w:val="center"/>
            </w:pPr>
            <w:r w:rsidRPr="002B2189">
              <w:t>80*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B7BF3" w:rsidP="00CB7BF3" w14:paraId="544F2E61" w14:textId="77777777">
            <w:pPr>
              <w:jc w:val="center"/>
            </w:pPr>
            <w:r w:rsidRPr="00C96FDA">
              <w:t>360</w:t>
            </w:r>
          </w:p>
        </w:tc>
        <w:tc>
          <w:tcPr>
            <w:tcW w:w="1255" w:type="dxa"/>
            <w:tcBorders>
              <w:top w:val="single" w:sz="4" w:space="0" w:color="000000"/>
              <w:left w:val="single" w:sz="4" w:space="0" w:color="auto"/>
              <w:bottom w:val="single" w:sz="4" w:space="0" w:color="000000"/>
              <w:right w:val="single" w:sz="4" w:space="0" w:color="000000"/>
            </w:tcBorders>
            <w:shd w:val="clear" w:color="auto" w:fill="auto"/>
          </w:tcPr>
          <w:p w:rsidR="00CB7BF3" w:rsidP="007829A5" w14:paraId="7CB32DAE" w14:textId="060D3C11">
            <w:pPr>
              <w:jc w:val="center"/>
            </w:pPr>
            <w:r w:rsidRPr="007829A5">
              <w:t>8.93%</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7BF3" w:rsidRPr="00CB7BF3" w:rsidP="00CB7BF3" w14:paraId="00EC6261" w14:textId="37C5519E">
            <w:pPr>
              <w:jc w:val="center"/>
              <w:rPr>
                <w:b/>
              </w:rPr>
            </w:pPr>
            <w:r w:rsidRPr="00591FEE">
              <w:rPr>
                <w:b/>
              </w:rPr>
              <w:t>392.00</w:t>
            </w:r>
          </w:p>
        </w:tc>
      </w:tr>
      <w:tr w14:paraId="1730A3E5" w14:textId="77777777" w:rsidTr="00D76420">
        <w:tblPrEx>
          <w:tblW w:w="11198" w:type="dxa"/>
          <w:tblInd w:w="-147" w:type="dxa"/>
          <w:tblCellMar>
            <w:top w:w="13" w:type="dxa"/>
            <w:left w:w="108" w:type="dxa"/>
            <w:right w:w="59" w:type="dxa"/>
          </w:tblCellMar>
          <w:tblLook w:val="04A0"/>
        </w:tblPrEx>
        <w:trPr>
          <w:trHeight w:val="284"/>
        </w:trPr>
        <w:tc>
          <w:tcPr>
            <w:tcW w:w="11198" w:type="dxa"/>
            <w:gridSpan w:val="6"/>
            <w:tcBorders>
              <w:top w:val="single" w:sz="4" w:space="0" w:color="000000"/>
              <w:left w:val="single" w:sz="4" w:space="0" w:color="000000"/>
              <w:bottom w:val="single" w:sz="4" w:space="0" w:color="000000"/>
              <w:right w:val="single" w:sz="4" w:space="0" w:color="000000"/>
            </w:tcBorders>
            <w:shd w:val="clear" w:color="auto" w:fill="auto"/>
          </w:tcPr>
          <w:p w:rsidR="00E80D94" w:rsidP="00E80D94" w14:paraId="57BD609F" w14:textId="77777777">
            <w:pPr>
              <w:spacing w:after="0" w:line="259" w:lineRule="auto"/>
              <w:ind w:left="12" w:firstLine="0"/>
              <w:jc w:val="left"/>
            </w:pPr>
            <w:r w:rsidRPr="001E7CE9">
              <w:t>* Programmas saturs sastāv no: 8st. teorija un 72st. praktiskās nodarbības</w:t>
            </w:r>
          </w:p>
        </w:tc>
      </w:tr>
    </w:tbl>
    <w:p w:rsidR="00857BAB" w14:paraId="400C482E" w14:textId="77777777">
      <w:pPr>
        <w:spacing w:after="0" w:line="259" w:lineRule="auto"/>
        <w:ind w:left="41" w:firstLine="0"/>
      </w:pPr>
      <w:r>
        <w:rPr>
          <w:sz w:val="20"/>
        </w:rPr>
        <w:t xml:space="preserve"> </w:t>
      </w:r>
    </w:p>
    <w:sectPr w:rsidSect="00B33A7E">
      <w:headerReference w:type="even" r:id="rId4"/>
      <w:headerReference w:type="default" r:id="rId5"/>
      <w:footerReference w:type="default" r:id="rId6"/>
      <w:headerReference w:type="first" r:id="rId7"/>
      <w:footerReference w:type="first" r:id="rId8"/>
      <w:pgSz w:w="11906" w:h="16838"/>
      <w:pgMar w:top="568" w:right="851" w:bottom="1134" w:left="567"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77CF" w14:paraId="05F0B229" w14:textId="77777777">
    <w:pPr>
      <w:pStyle w:val="Footer"/>
    </w:pPr>
  </w:p>
  <w:p w:rsidR="00F077CF" w:rsidRPr="00C62D20" w:rsidP="00B33A7E" w14:paraId="7DEF7195" w14:textId="77777777">
    <w:pPr>
      <w:spacing w:line="240" w:lineRule="auto"/>
      <w:ind w:left="0" w:firstLine="0"/>
      <w:rPr>
        <w:color w:val="auto"/>
        <w:sz w:val="18"/>
        <w:szCs w:val="18"/>
      </w:rPr>
    </w:pPr>
    <w:bookmarkStart w:id="3" w:name="_Hlk157411955"/>
    <w:r w:rsidRPr="00C62D20">
      <w:rPr>
        <w:color w:val="auto"/>
        <w:sz w:val="18"/>
        <w:szCs w:val="18"/>
      </w:rPr>
      <w:t>*Ministru kabineta 2011. gada 25. janvāra noteikumi Nr. 75 “Noteikumi par aktīvo nodarbinātības pasākumu un preventīvo bezdarba samazināšanas pasākumu organizēšanas un finansēšanas kārtību un pasākumu īstenotāju izvēles principiem”</w:t>
    </w:r>
  </w:p>
  <w:p w:rsidR="00F077CF" w:rsidRPr="00C62D20" w:rsidP="00F40A3F" w14:paraId="65E56527" w14:textId="6C5B1BBF">
    <w:pPr>
      <w:spacing w:line="240" w:lineRule="auto"/>
      <w:ind w:left="0" w:firstLine="0"/>
      <w:rPr>
        <w:color w:val="auto"/>
        <w:sz w:val="18"/>
        <w:szCs w:val="18"/>
      </w:rPr>
    </w:pPr>
    <w:r w:rsidRPr="00DD7737">
      <w:rPr>
        <w:color w:val="0000FF"/>
        <w:sz w:val="18"/>
        <w:szCs w:val="18"/>
        <w:lang w:eastAsia="en-US"/>
      </w:rPr>
      <w:t>** Saskaņā ar Labklājības ministrijas 2025. gada 26.februāra Rīkojumu Nr.32 “Par vienas vienības izmaksu metodikas “Vienības izmaksu standarta likmes aprēķina un piemērošanas metodika profesionālās un neformālās izglītības mācību programmas apguves un stipendijas izmaksām” apstiprināšanu”. Šīs metodikas noteiktās likmes piemēro no 2025. gada 1. aprīļa.</w:t>
    </w:r>
  </w:p>
  <w:bookmarkEnd w:id="3"/>
  <w:p w:rsidR="00F077CF" w:rsidP="00F077CF" w14:paraId="507B9C66" w14:textId="7F7E5B2F">
    <w:pPr>
      <w:jc w:val="center"/>
      <w:rPr>
        <w:color w:val="auto"/>
        <w:lang w:val="en-US"/>
      </w:rPr>
    </w:pPr>
    <w:r>
      <w:rPr>
        <w:color w:val="C45911"/>
        <w:sz w:val="18"/>
      </w:rPr>
      <w:t>KRG_4.2.14.2_3</w:t>
    </w:r>
    <w:r w:rsidR="004E3939">
      <w:rPr>
        <w:color w:val="C45911"/>
        <w:sz w:val="18"/>
      </w:rPr>
      <w:t>5</w:t>
    </w:r>
    <w:r>
      <w:rPr>
        <w:color w:val="C45911"/>
        <w:sz w:val="18"/>
      </w:rPr>
      <w:t>.pielikums_</w:t>
    </w:r>
    <w:r w:rsidR="00DD7737">
      <w:rPr>
        <w:color w:val="C45911"/>
        <w:sz w:val="18"/>
      </w:rPr>
      <w:t>2</w:t>
    </w:r>
    <w:r>
      <w:rPr>
        <w:color w:val="C45911"/>
        <w:sz w:val="18"/>
      </w:rPr>
      <w:t xml:space="preserve">.versija </w:t>
    </w:r>
    <w:r w:rsidRPr="00DD7737" w:rsidR="00DD7737">
      <w:rPr>
        <w:color w:val="C45911"/>
        <w:sz w:val="18"/>
        <w:szCs w:val="24"/>
        <w:lang w:val="en-US" w:eastAsia="en-US" w:bidi="he-IL"/>
      </w:rPr>
      <w:t>14.03.2025.</w:t>
    </w:r>
  </w:p>
  <w:p w:rsidR="00F077CF" w:rsidP="00F077CF" w14:paraId="2C666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77CF" w:rsidRPr="00C62D20" w:rsidP="00BF1A49" w14:paraId="5C9B5F88" w14:textId="77777777">
    <w:pPr>
      <w:spacing w:line="240" w:lineRule="auto"/>
      <w:ind w:left="0" w:firstLine="0"/>
      <w:rPr>
        <w:color w:val="auto"/>
        <w:sz w:val="18"/>
        <w:szCs w:val="18"/>
      </w:rPr>
    </w:pPr>
    <w:r w:rsidRPr="00C62D20">
      <w:rPr>
        <w:color w:val="auto"/>
        <w:sz w:val="18"/>
        <w:szCs w:val="18"/>
      </w:rPr>
      <w:t>*Ministru kabineta 2011. gada 25. janvāra noteikumi Nr. 75 “Noteikumi par aktīvo nodarbinātības pasākumu un preventīvo bezdarba samazināšanas pasākumu organizēšanas un finansēšanas kārtību un pasākumu īstenotāju izvēles principiem”</w:t>
    </w:r>
  </w:p>
  <w:p w:rsidR="00F077CF" w:rsidRPr="00C62D20" w:rsidP="00BF1A49" w14:paraId="4FACD120" w14:textId="5FF1E0BF">
    <w:pPr>
      <w:spacing w:line="240" w:lineRule="auto"/>
      <w:ind w:left="0" w:firstLine="0"/>
      <w:rPr>
        <w:color w:val="auto"/>
        <w:sz w:val="18"/>
        <w:szCs w:val="18"/>
      </w:rPr>
    </w:pPr>
    <w:bookmarkStart w:id="4" w:name="_Hlk107580323"/>
    <w:bookmarkStart w:id="5" w:name="_Hlk157411443"/>
    <w:r w:rsidRPr="00DD7737">
      <w:rPr>
        <w:color w:val="0000FF"/>
        <w:sz w:val="18"/>
        <w:szCs w:val="18"/>
        <w:lang w:eastAsia="en-US"/>
      </w:rPr>
      <w:t xml:space="preserve">** </w:t>
    </w:r>
    <w:bookmarkStart w:id="6" w:name="_Hlk112917821"/>
    <w:r w:rsidRPr="00DD7737">
      <w:rPr>
        <w:color w:val="0000FF"/>
        <w:sz w:val="18"/>
        <w:szCs w:val="18"/>
        <w:lang w:eastAsia="en-US"/>
      </w:rPr>
      <w:t xml:space="preserve">Saskaņā ar </w:t>
    </w:r>
    <w:bookmarkEnd w:id="4"/>
    <w:r w:rsidRPr="00DD7737">
      <w:rPr>
        <w:color w:val="0000FF"/>
        <w:sz w:val="18"/>
        <w:szCs w:val="18"/>
        <w:lang w:eastAsia="en-US"/>
      </w:rPr>
      <w:t>Labklājības ministrijas 2025. gada 26.februāra Rīkojumu Nr.32 “Par vienas vienības izmaksu metodikas “Vienības izmaksu standarta likmes aprēķina un piemērošanas metodika profesionālās un neformālās izglītības mācību programmas apguves un stipendijas izmaksām” apstiprināšanu”.</w:t>
    </w:r>
    <w:bookmarkEnd w:id="6"/>
    <w:r w:rsidRPr="00DD7737">
      <w:rPr>
        <w:color w:val="0000FF"/>
        <w:sz w:val="18"/>
        <w:szCs w:val="18"/>
        <w:lang w:eastAsia="en-US"/>
      </w:rPr>
      <w:t xml:space="preserve"> </w:t>
    </w:r>
    <w:r w:rsidRPr="00E066DF" w:rsidR="00E066DF">
      <w:rPr>
        <w:color w:val="0000FF"/>
        <w:sz w:val="18"/>
        <w:szCs w:val="18"/>
        <w:lang w:eastAsia="en-US"/>
      </w:rPr>
      <w:t>Šajā metodikā noteiktās likmes un kuponu vērtības piemēro no 2025. gada 1. aprīļa.</w:t>
    </w:r>
  </w:p>
  <w:bookmarkEnd w:id="5"/>
  <w:p w:rsidR="00F077CF" w:rsidP="00F077CF" w14:paraId="06A514E6" w14:textId="1E4C7DCF">
    <w:pPr>
      <w:jc w:val="center"/>
      <w:rPr>
        <w:color w:val="auto"/>
        <w:lang w:val="en-US"/>
      </w:rPr>
    </w:pPr>
    <w:r>
      <w:rPr>
        <w:color w:val="C45911"/>
        <w:sz w:val="18"/>
      </w:rPr>
      <w:t>KRG_4.2.14.2_35.pielikums_</w:t>
    </w:r>
    <w:r w:rsidR="00DD7737">
      <w:rPr>
        <w:color w:val="C45911"/>
        <w:sz w:val="18"/>
      </w:rPr>
      <w:t>2</w:t>
    </w:r>
    <w:r>
      <w:rPr>
        <w:color w:val="C45911"/>
        <w:sz w:val="18"/>
      </w:rPr>
      <w:t xml:space="preserve">.versija </w:t>
    </w:r>
    <w:r w:rsidRPr="00DD7737" w:rsidR="00DD7737">
      <w:rPr>
        <w:color w:val="C45911"/>
        <w:sz w:val="18"/>
        <w:szCs w:val="24"/>
        <w:lang w:val="en-US" w:eastAsia="en-US" w:bidi="he-IL"/>
      </w:rPr>
      <w:t>14.03.2025.</w:t>
    </w:r>
  </w:p>
  <w:p w:rsidR="00F077CF" w14:paraId="33DFA7F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77CF" w14:paraId="06324DB7" w14:textId="77777777">
    <w:pPr>
      <w:tabs>
        <w:tab w:val="center" w:pos="4575"/>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r>
      <w:rPr>
        <w:color w:val="FFFFF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77CF" w14:paraId="5E26DE29" w14:textId="77777777">
    <w:pPr>
      <w:tabs>
        <w:tab w:val="center" w:pos="4575"/>
      </w:tabs>
      <w:spacing w:after="0" w:line="259" w:lineRule="auto"/>
      <w:ind w:left="0" w:firstLine="0"/>
      <w:jc w:val="left"/>
    </w:pPr>
    <w:r>
      <w:t xml:space="preserve"> </w:t>
    </w:r>
    <w:r>
      <w:tab/>
    </w:r>
    <w:r>
      <w:fldChar w:fldCharType="begin"/>
    </w:r>
    <w:r>
      <w:instrText xml:space="preserve"> PAGE   \* MERGEFORMAT </w:instrText>
    </w:r>
    <w:r>
      <w:fldChar w:fldCharType="separate"/>
    </w:r>
    <w:r>
      <w:rPr>
        <w:noProof/>
      </w:rPr>
      <w:t>2</w:t>
    </w:r>
    <w:r>
      <w:fldChar w:fldCharType="end"/>
    </w:r>
    <w:r>
      <w:rPr>
        <w:color w:val="FFFFF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77CF" w14:paraId="41825862" w14:textId="7777777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5384E"/>
    <w:multiLevelType w:val="hybridMultilevel"/>
    <w:tmpl w:val="6204CE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BAB"/>
    <w:rsid w:val="000348E8"/>
    <w:rsid w:val="000D58C0"/>
    <w:rsid w:val="001337BA"/>
    <w:rsid w:val="0015522A"/>
    <w:rsid w:val="001D3DB6"/>
    <w:rsid w:val="001D60B1"/>
    <w:rsid w:val="001E7CE9"/>
    <w:rsid w:val="00213169"/>
    <w:rsid w:val="002851CC"/>
    <w:rsid w:val="002B2189"/>
    <w:rsid w:val="00344637"/>
    <w:rsid w:val="003B2D8A"/>
    <w:rsid w:val="003C1337"/>
    <w:rsid w:val="00490A47"/>
    <w:rsid w:val="004C3026"/>
    <w:rsid w:val="004E3939"/>
    <w:rsid w:val="004E4215"/>
    <w:rsid w:val="004E6EDE"/>
    <w:rsid w:val="004F0BA6"/>
    <w:rsid w:val="00505A65"/>
    <w:rsid w:val="005264BA"/>
    <w:rsid w:val="00532E3F"/>
    <w:rsid w:val="00591FEE"/>
    <w:rsid w:val="005A30D5"/>
    <w:rsid w:val="005D63B9"/>
    <w:rsid w:val="006023C1"/>
    <w:rsid w:val="00604B60"/>
    <w:rsid w:val="00760D27"/>
    <w:rsid w:val="007829A5"/>
    <w:rsid w:val="007A4878"/>
    <w:rsid w:val="00857BAB"/>
    <w:rsid w:val="00891343"/>
    <w:rsid w:val="008F1DA6"/>
    <w:rsid w:val="00930E0E"/>
    <w:rsid w:val="00952EC5"/>
    <w:rsid w:val="0096619A"/>
    <w:rsid w:val="00992787"/>
    <w:rsid w:val="009B6B83"/>
    <w:rsid w:val="00A327A9"/>
    <w:rsid w:val="00B31581"/>
    <w:rsid w:val="00B33A7E"/>
    <w:rsid w:val="00B35C5D"/>
    <w:rsid w:val="00B541E4"/>
    <w:rsid w:val="00B72CF4"/>
    <w:rsid w:val="00BB3E2C"/>
    <w:rsid w:val="00BF1A49"/>
    <w:rsid w:val="00C62D20"/>
    <w:rsid w:val="00C96FDA"/>
    <w:rsid w:val="00CB7BF3"/>
    <w:rsid w:val="00CE1F17"/>
    <w:rsid w:val="00CF1A81"/>
    <w:rsid w:val="00D007C2"/>
    <w:rsid w:val="00D05AD5"/>
    <w:rsid w:val="00D55BE9"/>
    <w:rsid w:val="00D76420"/>
    <w:rsid w:val="00DA68D0"/>
    <w:rsid w:val="00DA6A50"/>
    <w:rsid w:val="00DC7743"/>
    <w:rsid w:val="00DD7737"/>
    <w:rsid w:val="00DE1FFB"/>
    <w:rsid w:val="00E066DF"/>
    <w:rsid w:val="00E62EC2"/>
    <w:rsid w:val="00E80D94"/>
    <w:rsid w:val="00E841DE"/>
    <w:rsid w:val="00EC7AA3"/>
    <w:rsid w:val="00F0475B"/>
    <w:rsid w:val="00F077CF"/>
    <w:rsid w:val="00F40A3F"/>
    <w:rsid w:val="00F803BE"/>
    <w:rsid w:val="00F94DDE"/>
    <w:rsid w:val="00FD07E1"/>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16CF354"/>
  <w15:docId w15:val="{C176728F-B372-4AD8-8CA5-D9C337B2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9" w:lineRule="auto"/>
      <w:ind w:left="4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2" w:line="270" w:lineRule="auto"/>
      <w:ind w:left="523"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94DDE"/>
    <w:pPr>
      <w:ind w:left="720"/>
      <w:contextualSpacing/>
    </w:pPr>
  </w:style>
  <w:style w:type="paragraph" w:styleId="Footer">
    <w:name w:val="footer"/>
    <w:basedOn w:val="Normal"/>
    <w:link w:val="FooterChar"/>
    <w:uiPriority w:val="99"/>
    <w:unhideWhenUsed/>
    <w:rsid w:val="005D63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63B9"/>
    <w:rPr>
      <w:rFonts w:ascii="Times New Roman" w:eastAsia="Times New Roman" w:hAnsi="Times New Roman" w:cs="Times New Roman"/>
      <w:color w:val="000000"/>
      <w:sz w:val="24"/>
    </w:rPr>
  </w:style>
  <w:style w:type="paragraph" w:styleId="NoSpacing">
    <w:name w:val="No Spacing"/>
    <w:uiPriority w:val="1"/>
    <w:qFormat/>
    <w:rsid w:val="00EC7AA3"/>
    <w:pPr>
      <w:spacing w:after="0" w:line="240" w:lineRule="auto"/>
      <w:ind w:left="48" w:hanging="10"/>
      <w:jc w:val="both"/>
    </w:pPr>
    <w:rPr>
      <w:rFonts w:ascii="Times New Roman" w:eastAsia="Times New Roman" w:hAnsi="Times New Roman" w:cs="Times New Roman"/>
      <w:color w:val="000000"/>
      <w:sz w:val="24"/>
    </w:rPr>
  </w:style>
  <w:style w:type="character" w:styleId="Emphasis">
    <w:name w:val="Emphasis"/>
    <w:basedOn w:val="DefaultParagraphFont"/>
    <w:uiPriority w:val="20"/>
    <w:qFormat/>
    <w:rsid w:val="00EC7AA3"/>
    <w:rPr>
      <w:i/>
      <w:iCs/>
    </w:rPr>
  </w:style>
  <w:style w:type="character" w:styleId="IntenseEmphasis">
    <w:name w:val="Intense Emphasis"/>
    <w:basedOn w:val="DefaultParagraphFont"/>
    <w:uiPriority w:val="21"/>
    <w:qFormat/>
    <w:rsid w:val="00EC7AA3"/>
    <w:rPr>
      <w:i/>
      <w:iCs/>
      <w:color w:val="5B9BD5" w:themeColor="accent1"/>
    </w:rPr>
  </w:style>
  <w:style w:type="character" w:styleId="CommentReference">
    <w:name w:val="annotation reference"/>
    <w:basedOn w:val="DefaultParagraphFont"/>
    <w:uiPriority w:val="99"/>
    <w:semiHidden/>
    <w:unhideWhenUsed/>
    <w:rsid w:val="004E4215"/>
    <w:rPr>
      <w:sz w:val="16"/>
      <w:szCs w:val="16"/>
    </w:rPr>
  </w:style>
  <w:style w:type="paragraph" w:styleId="CommentText">
    <w:name w:val="annotation text"/>
    <w:basedOn w:val="Normal"/>
    <w:link w:val="CommentTextChar"/>
    <w:uiPriority w:val="99"/>
    <w:semiHidden/>
    <w:unhideWhenUsed/>
    <w:rsid w:val="004E4215"/>
    <w:pPr>
      <w:spacing w:line="240" w:lineRule="auto"/>
    </w:pPr>
    <w:rPr>
      <w:sz w:val="20"/>
      <w:szCs w:val="20"/>
    </w:rPr>
  </w:style>
  <w:style w:type="character" w:customStyle="1" w:styleId="CommentTextChar">
    <w:name w:val="Comment Text Char"/>
    <w:basedOn w:val="DefaultParagraphFont"/>
    <w:link w:val="CommentText"/>
    <w:uiPriority w:val="99"/>
    <w:semiHidden/>
    <w:rsid w:val="004E421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E4215"/>
    <w:rPr>
      <w:b/>
      <w:bCs/>
    </w:rPr>
  </w:style>
  <w:style w:type="character" w:customStyle="1" w:styleId="CommentSubjectChar">
    <w:name w:val="Comment Subject Char"/>
    <w:basedOn w:val="CommentTextChar"/>
    <w:link w:val="CommentSubject"/>
    <w:uiPriority w:val="99"/>
    <w:semiHidden/>
    <w:rsid w:val="004E4215"/>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4E42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215"/>
    <w:rPr>
      <w:rFonts w:ascii="Segoe UI" w:eastAsia="Times New Roman" w:hAnsi="Segoe UI" w:cs="Segoe UI"/>
      <w:color w:val="000000"/>
      <w:sz w:val="18"/>
      <w:szCs w:val="18"/>
    </w:rPr>
  </w:style>
  <w:style w:type="paragraph" w:styleId="Header">
    <w:name w:val="header"/>
    <w:basedOn w:val="Normal"/>
    <w:link w:val="HeaderChar"/>
    <w:uiPriority w:val="99"/>
    <w:semiHidden/>
    <w:unhideWhenUsed/>
    <w:rsid w:val="0099278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9278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header" Target="header3.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Pages>
  <Words>1238</Words>
  <Characters>707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PROTOKOLS Nr. 3/2013</vt:lpstr>
    </vt:vector>
  </TitlesOfParts>
  <Company>Hewlett-Packard Company</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PROTOKOLS Nr. 3/2013</dc:title>
  <dc:creator>LM</dc:creator>
  <cp:lastModifiedBy>Jurijs Adejevs</cp:lastModifiedBy>
  <cp:revision>30</cp:revision>
  <dcterms:created xsi:type="dcterms:W3CDTF">2022-08-02T06:59:00Z</dcterms:created>
  <dcterms:modified xsi:type="dcterms:W3CDTF">2025-03-14T10:11:00Z</dcterms:modified>
</cp:coreProperties>
</file>