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40" w:rsidRPr="001133EA" w:rsidRDefault="00EC19C8" w:rsidP="00D73340">
      <w:pPr>
        <w:numPr>
          <w:ilvl w:val="1"/>
          <w:numId w:val="2"/>
        </w:numPr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bookmarkStart w:id="0" w:name="_GoBack"/>
      <w:bookmarkEnd w:id="0"/>
      <w:r w:rsidR="00D73340" w:rsidRPr="001133EA">
        <w:rPr>
          <w:b/>
          <w:bCs/>
          <w:sz w:val="20"/>
          <w:szCs w:val="20"/>
        </w:rPr>
        <w:t>. pielikums</w:t>
      </w:r>
    </w:p>
    <w:p w:rsidR="001133EA" w:rsidRPr="001133EA" w:rsidRDefault="009D443C" w:rsidP="001133EA">
      <w:pPr>
        <w:ind w:left="3402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 w:rsidR="001A54C5">
        <w:rPr>
          <w:bCs/>
          <w:sz w:val="20"/>
          <w:szCs w:val="20"/>
        </w:rPr>
        <w:t xml:space="preserve">epirkuma </w:t>
      </w:r>
      <w:r w:rsidR="00EE3189">
        <w:rPr>
          <w:bCs/>
          <w:sz w:val="20"/>
          <w:szCs w:val="20"/>
        </w:rPr>
        <w:t xml:space="preserve">ID Nr. </w:t>
      </w:r>
      <w:r w:rsidR="00C95EFD">
        <w:rPr>
          <w:bCs/>
          <w:sz w:val="20"/>
          <w:szCs w:val="20"/>
        </w:rPr>
        <w:t>NVA 2018/</w:t>
      </w:r>
      <w:r w:rsidR="00071776">
        <w:rPr>
          <w:bCs/>
          <w:sz w:val="20"/>
          <w:szCs w:val="20"/>
        </w:rPr>
        <w:t>1</w:t>
      </w:r>
      <w:r w:rsidR="001A54C5">
        <w:rPr>
          <w:bCs/>
          <w:sz w:val="20"/>
          <w:szCs w:val="20"/>
        </w:rPr>
        <w:t>_ESF</w:t>
      </w:r>
    </w:p>
    <w:p w:rsidR="00D73340" w:rsidRPr="00D73340" w:rsidRDefault="001133EA" w:rsidP="001133EA">
      <w:pPr>
        <w:ind w:left="3402"/>
        <w:jc w:val="right"/>
        <w:outlineLvl w:val="0"/>
        <w:rPr>
          <w:bCs/>
          <w:sz w:val="20"/>
          <w:szCs w:val="20"/>
        </w:rPr>
      </w:pPr>
      <w:r w:rsidRPr="001133EA">
        <w:rPr>
          <w:bCs/>
          <w:sz w:val="20"/>
          <w:szCs w:val="20"/>
        </w:rPr>
        <w:t>nolikumam</w:t>
      </w:r>
    </w:p>
    <w:p w:rsidR="00E37BB7" w:rsidRPr="000333E7" w:rsidRDefault="00E37BB7" w:rsidP="00D73340">
      <w:pPr>
        <w:jc w:val="right"/>
        <w:outlineLvl w:val="0"/>
      </w:pPr>
    </w:p>
    <w:p w:rsidR="00E37BB7" w:rsidRDefault="00E37BB7" w:rsidP="00E37BB7">
      <w:pPr>
        <w:jc w:val="center"/>
        <w:rPr>
          <w:b/>
        </w:rPr>
      </w:pPr>
    </w:p>
    <w:p w:rsidR="00E37BB7" w:rsidRPr="00D73340" w:rsidRDefault="00E37BB7" w:rsidP="00E37BB7">
      <w:pPr>
        <w:jc w:val="center"/>
        <w:rPr>
          <w:b/>
        </w:rPr>
      </w:pPr>
    </w:p>
    <w:p w:rsidR="00E37BB7" w:rsidRPr="00D73340" w:rsidRDefault="00E37BB7" w:rsidP="00E37BB7">
      <w:pPr>
        <w:jc w:val="center"/>
        <w:rPr>
          <w:b/>
        </w:rPr>
      </w:pPr>
    </w:p>
    <w:p w:rsidR="001C3290" w:rsidRDefault="00BA2425" w:rsidP="00E37BB7">
      <w:pPr>
        <w:jc w:val="center"/>
        <w:rPr>
          <w:b/>
        </w:rPr>
      </w:pPr>
      <w:r w:rsidRPr="00BA2425">
        <w:rPr>
          <w:b/>
        </w:rPr>
        <w:t>INFORMĀCIJA PAR APAKŠUZŅĒMĒJIEM UN/VAI PERSONĀM UN/ VAI PERSONU APVIENĪBĀ IETILPSTOŠAJIEM DALĪBNIEKIEM</w:t>
      </w:r>
    </w:p>
    <w:p w:rsidR="003A67B1" w:rsidRDefault="003A67B1" w:rsidP="00E37BB7">
      <w:pPr>
        <w:jc w:val="center"/>
        <w:rPr>
          <w:b/>
        </w:rPr>
      </w:pPr>
    </w:p>
    <w:p w:rsidR="003A67B1" w:rsidRPr="001D00D5" w:rsidRDefault="003A67B1" w:rsidP="003A67B1">
      <w:pPr>
        <w:jc w:val="center"/>
      </w:pPr>
      <w:r>
        <w:t>iepirkumā</w:t>
      </w:r>
      <w:r w:rsidRPr="00043C80">
        <w:t xml:space="preserve"> “</w:t>
      </w:r>
      <w:r w:rsidRPr="001D00D5">
        <w:t xml:space="preserve">Darba vides un cilvēkresursu izvērtējuma nodrošināšana </w:t>
      </w:r>
    </w:p>
    <w:p w:rsidR="003A67B1" w:rsidRPr="00043C80" w:rsidRDefault="003A67B1" w:rsidP="003A67B1">
      <w:pPr>
        <w:jc w:val="center"/>
        <w:rPr>
          <w:bCs/>
        </w:rPr>
      </w:pPr>
      <w:r w:rsidRPr="001D00D5">
        <w:t>(metodikas izstrāde, darba vides un cilvēkresursu potenciāla izvērtējuma veikšana)</w:t>
      </w:r>
      <w:r w:rsidRPr="00043C80">
        <w:t>”</w:t>
      </w:r>
      <w:r w:rsidRPr="00043C80">
        <w:rPr>
          <w:bCs/>
        </w:rPr>
        <w:t xml:space="preserve"> </w:t>
      </w:r>
    </w:p>
    <w:p w:rsidR="003A67B1" w:rsidRPr="00D73340" w:rsidRDefault="003A67B1" w:rsidP="003A67B1">
      <w:pPr>
        <w:jc w:val="center"/>
        <w:rPr>
          <w:b/>
        </w:rPr>
      </w:pPr>
      <w:r>
        <w:rPr>
          <w:bCs/>
        </w:rPr>
        <w:t xml:space="preserve">Identifikācijas Nr. </w:t>
      </w:r>
      <w:r w:rsidR="00C95EFD">
        <w:rPr>
          <w:bCs/>
        </w:rPr>
        <w:t>NVA 2018/</w:t>
      </w:r>
      <w:r w:rsidR="002303D7">
        <w:rPr>
          <w:bCs/>
        </w:rPr>
        <w:t>1</w:t>
      </w:r>
      <w:r>
        <w:rPr>
          <w:bCs/>
        </w:rPr>
        <w:t>_ESF</w:t>
      </w:r>
    </w:p>
    <w:p w:rsidR="001E7A95" w:rsidRDefault="001E7A95" w:rsidP="00012471">
      <w:pPr>
        <w:spacing w:before="120" w:after="120"/>
        <w:jc w:val="both"/>
        <w:rPr>
          <w:rFonts w:ascii="Arial" w:hAnsi="Arial" w:cs="Arial"/>
        </w:rPr>
      </w:pPr>
      <w:r w:rsidRPr="00D73340">
        <w:rPr>
          <w:iCs/>
        </w:rPr>
        <w:t xml:space="preserve">Pretendentam ir jānorāda visi apakšuzņēmēji un apakšuzņēmumu apakšuzņēmēji, uz kuru iespējām Pretendents balstās, vai kuriem nododamo darbu apjoms </w:t>
      </w:r>
      <w:r w:rsidR="0048716F" w:rsidRPr="00D73340">
        <w:rPr>
          <w:iCs/>
        </w:rPr>
        <w:t xml:space="preserve">ir </w:t>
      </w:r>
      <w:r w:rsidR="001133EA">
        <w:rPr>
          <w:iCs/>
        </w:rPr>
        <w:t>1</w:t>
      </w:r>
      <w:r w:rsidRPr="00D73340">
        <w:rPr>
          <w:iCs/>
        </w:rPr>
        <w:t>0% no p</w:t>
      </w:r>
      <w:r w:rsidR="0048716F" w:rsidRPr="00D73340">
        <w:rPr>
          <w:iCs/>
        </w:rPr>
        <w:t>aredzamās līgumcenas vai lielāks</w:t>
      </w:r>
      <w:r w:rsidRPr="00D73340">
        <w:rPr>
          <w:iCs/>
        </w:rPr>
        <w:t>, un kas tiks piesaistīti līguma izpildē, ja pretendentam tiks piešķirtas līgumslēgšanas tiesības</w:t>
      </w:r>
      <w:r w:rsidRPr="00D73340">
        <w:t>.</w:t>
      </w:r>
      <w:r w:rsidRPr="00D73340">
        <w:rPr>
          <w:rFonts w:ascii="Arial" w:hAnsi="Arial" w:cs="Arial"/>
        </w:rPr>
        <w:t xml:space="preserve"> </w:t>
      </w:r>
    </w:p>
    <w:p w:rsidR="00BA2425" w:rsidRDefault="00BA2425" w:rsidP="00012471">
      <w:pPr>
        <w:spacing w:before="120" w:after="120"/>
        <w:jc w:val="both"/>
        <w:rPr>
          <w:rFonts w:ascii="Arial" w:hAnsi="Arial" w:cs="Arial"/>
        </w:rPr>
      </w:pPr>
    </w:p>
    <w:p w:rsidR="00E37BB7" w:rsidRPr="00D73340" w:rsidRDefault="00E37BB7" w:rsidP="00E37B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1"/>
        <w:gridCol w:w="1692"/>
        <w:gridCol w:w="3733"/>
      </w:tblGrid>
      <w:tr w:rsidR="008E2568" w:rsidRPr="00D73340" w:rsidTr="00BA2425">
        <w:trPr>
          <w:trHeight w:val="567"/>
        </w:trPr>
        <w:tc>
          <w:tcPr>
            <w:tcW w:w="2943" w:type="dxa"/>
            <w:vAlign w:val="center"/>
          </w:tcPr>
          <w:p w:rsidR="008E2568" w:rsidRPr="000333E7" w:rsidRDefault="00BA2425" w:rsidP="008E2568">
            <w:pPr>
              <w:pStyle w:val="Heading5"/>
              <w:spacing w:before="0" w:after="0"/>
              <w:ind w:left="249" w:hanging="249"/>
              <w:jc w:val="center"/>
              <w:rPr>
                <w:bCs w:val="0"/>
                <w:i w:val="0"/>
                <w:sz w:val="24"/>
                <w:szCs w:val="24"/>
                <w:lang w:val="lv-LV"/>
              </w:rPr>
            </w:pPr>
            <w:r w:rsidRPr="00BA2425">
              <w:rPr>
                <w:bCs w:val="0"/>
                <w:i w:val="0"/>
                <w:sz w:val="24"/>
                <w:szCs w:val="24"/>
                <w:lang w:val="lv-LV"/>
              </w:rPr>
              <w:t>Apakšuzņēmēja/ personas, uz kuras iespējām pretendents balstās, lai apliecinātu, ka tā kvalifikācija atbilst iepirkuma procedūras dokumentos noteiktajām prasībām/ personu apvienības dalībnieka nosaukums, vienotais reģistrācijas Nr.)</w:t>
            </w:r>
            <w:r w:rsidR="008E2568" w:rsidRPr="000333E7">
              <w:rPr>
                <w:bCs w:val="0"/>
                <w:i w:val="0"/>
                <w:sz w:val="24"/>
                <w:szCs w:val="24"/>
                <w:lang w:val="lv-LV"/>
              </w:rPr>
              <w:t>, adrese un kontaktpersona</w:t>
            </w:r>
          </w:p>
        </w:tc>
        <w:tc>
          <w:tcPr>
            <w:tcW w:w="1701" w:type="dxa"/>
            <w:vAlign w:val="center"/>
          </w:tcPr>
          <w:p w:rsidR="008E2568" w:rsidRPr="000333E7" w:rsidRDefault="008E2568" w:rsidP="008E2568">
            <w:pPr>
              <w:jc w:val="center"/>
              <w:rPr>
                <w:b/>
                <w:bCs/>
              </w:rPr>
            </w:pPr>
            <w:r w:rsidRPr="000333E7">
              <w:rPr>
                <w:b/>
                <w:bCs/>
              </w:rPr>
              <w:t>Nododamās pakalpojuma daļas  apjoms (% no Pakalpojuma kopējās cenas bez PVN)</w:t>
            </w:r>
          </w:p>
        </w:tc>
        <w:tc>
          <w:tcPr>
            <w:tcW w:w="3878" w:type="dxa"/>
            <w:vAlign w:val="center"/>
          </w:tcPr>
          <w:p w:rsidR="008E2568" w:rsidRPr="000333E7" w:rsidRDefault="00BA2425" w:rsidP="008E2568">
            <w:pPr>
              <w:jc w:val="center"/>
              <w:rPr>
                <w:b/>
              </w:rPr>
            </w:pPr>
            <w:r w:rsidRPr="00BA2425">
              <w:rPr>
                <w:b/>
              </w:rPr>
              <w:t>Apakšuzņēmējam/ personai, uz kuras iespējām pretendents balstās, lai apliecinātu, ka tā kvalifikācija atbilst iepirkuma procedūras dokumentos noteiktajām prasībām/ personu apvienības dalībniekam izpildei nododamās iepirkuma priekšmeta daļas aprak</w:t>
            </w:r>
            <w:r w:rsidR="00340533">
              <w:rPr>
                <w:b/>
              </w:rPr>
              <w:t xml:space="preserve">sts (pakalpojuma veids, saturs </w:t>
            </w:r>
            <w:r w:rsidRPr="00BA2425">
              <w:rPr>
                <w:b/>
              </w:rPr>
              <w:t>u.tml.)</w:t>
            </w:r>
          </w:p>
        </w:tc>
      </w:tr>
      <w:tr w:rsidR="008E2568" w:rsidRPr="00D73340" w:rsidTr="00BA2425">
        <w:trPr>
          <w:trHeight w:val="284"/>
        </w:trPr>
        <w:tc>
          <w:tcPr>
            <w:tcW w:w="2943" w:type="dxa"/>
            <w:vAlign w:val="center"/>
          </w:tcPr>
          <w:p w:rsidR="008E2568" w:rsidRPr="00D73340" w:rsidRDefault="008E2568" w:rsidP="008E2568">
            <w:pPr>
              <w:jc w:val="center"/>
              <w:rPr>
                <w:highlight w:val="lightGray"/>
              </w:rPr>
            </w:pPr>
            <w:r w:rsidRPr="00D73340">
              <w:rPr>
                <w:highlight w:val="lightGray"/>
              </w:rPr>
              <w:t>&lt;…&gt;</w:t>
            </w:r>
          </w:p>
        </w:tc>
        <w:tc>
          <w:tcPr>
            <w:tcW w:w="1701" w:type="dxa"/>
            <w:vAlign w:val="center"/>
          </w:tcPr>
          <w:p w:rsidR="008E2568" w:rsidRPr="00D73340" w:rsidRDefault="008E2568" w:rsidP="008E2568">
            <w:pPr>
              <w:jc w:val="center"/>
              <w:rPr>
                <w:highlight w:val="lightGray"/>
              </w:rPr>
            </w:pPr>
            <w:r w:rsidRPr="00D73340">
              <w:rPr>
                <w:highlight w:val="lightGray"/>
              </w:rPr>
              <w:t>&lt;…&gt;</w:t>
            </w:r>
          </w:p>
        </w:tc>
        <w:tc>
          <w:tcPr>
            <w:tcW w:w="3878" w:type="dxa"/>
            <w:vAlign w:val="center"/>
          </w:tcPr>
          <w:p w:rsidR="008E2568" w:rsidRPr="00D73340" w:rsidRDefault="008E2568" w:rsidP="008E2568">
            <w:pPr>
              <w:jc w:val="center"/>
            </w:pPr>
            <w:r w:rsidRPr="00D73340">
              <w:rPr>
                <w:highlight w:val="lightGray"/>
              </w:rPr>
              <w:t>&lt;…&gt;</w:t>
            </w:r>
          </w:p>
        </w:tc>
      </w:tr>
      <w:tr w:rsidR="008E2568" w:rsidRPr="00D73340" w:rsidTr="00BA2425">
        <w:trPr>
          <w:trHeight w:val="284"/>
        </w:trPr>
        <w:tc>
          <w:tcPr>
            <w:tcW w:w="2943" w:type="dxa"/>
            <w:vAlign w:val="center"/>
          </w:tcPr>
          <w:p w:rsidR="008E2568" w:rsidRPr="00D73340" w:rsidRDefault="008E2568" w:rsidP="008E2568">
            <w:pPr>
              <w:jc w:val="center"/>
              <w:rPr>
                <w:highlight w:val="lightGray"/>
              </w:rPr>
            </w:pPr>
            <w:r w:rsidRPr="00D73340">
              <w:rPr>
                <w:highlight w:val="lightGray"/>
              </w:rPr>
              <w:t>&lt;…&gt;</w:t>
            </w:r>
          </w:p>
        </w:tc>
        <w:tc>
          <w:tcPr>
            <w:tcW w:w="1701" w:type="dxa"/>
            <w:vAlign w:val="center"/>
          </w:tcPr>
          <w:p w:rsidR="008E2568" w:rsidRPr="00D73340" w:rsidRDefault="008E2568" w:rsidP="008E2568">
            <w:pPr>
              <w:jc w:val="center"/>
              <w:rPr>
                <w:highlight w:val="lightGray"/>
              </w:rPr>
            </w:pPr>
            <w:r w:rsidRPr="00D73340">
              <w:rPr>
                <w:highlight w:val="lightGray"/>
              </w:rPr>
              <w:t>&lt;…&gt;</w:t>
            </w:r>
          </w:p>
        </w:tc>
        <w:tc>
          <w:tcPr>
            <w:tcW w:w="3878" w:type="dxa"/>
            <w:vAlign w:val="center"/>
          </w:tcPr>
          <w:p w:rsidR="008E2568" w:rsidRPr="00D73340" w:rsidRDefault="008E2568" w:rsidP="008E2568">
            <w:pPr>
              <w:jc w:val="center"/>
            </w:pPr>
            <w:r w:rsidRPr="00D73340">
              <w:rPr>
                <w:highlight w:val="lightGray"/>
              </w:rPr>
              <w:t>&lt;…&gt;</w:t>
            </w:r>
          </w:p>
        </w:tc>
      </w:tr>
      <w:tr w:rsidR="008E2568" w:rsidRPr="00D73340" w:rsidTr="00BA2425">
        <w:trPr>
          <w:trHeight w:val="284"/>
        </w:trPr>
        <w:tc>
          <w:tcPr>
            <w:tcW w:w="2943" w:type="dxa"/>
            <w:vAlign w:val="center"/>
          </w:tcPr>
          <w:p w:rsidR="008E2568" w:rsidRPr="00D73340" w:rsidRDefault="008E2568" w:rsidP="008E2568">
            <w:pPr>
              <w:jc w:val="center"/>
              <w:rPr>
                <w:highlight w:val="lightGray"/>
              </w:rPr>
            </w:pPr>
            <w:r w:rsidRPr="00D73340">
              <w:rPr>
                <w:highlight w:val="lightGray"/>
              </w:rPr>
              <w:t>&lt;…&gt;</w:t>
            </w:r>
          </w:p>
        </w:tc>
        <w:tc>
          <w:tcPr>
            <w:tcW w:w="1701" w:type="dxa"/>
            <w:vAlign w:val="center"/>
          </w:tcPr>
          <w:p w:rsidR="008E2568" w:rsidRPr="00D73340" w:rsidRDefault="008E2568" w:rsidP="008E2568">
            <w:pPr>
              <w:jc w:val="center"/>
              <w:rPr>
                <w:highlight w:val="lightGray"/>
              </w:rPr>
            </w:pPr>
            <w:r w:rsidRPr="00D73340">
              <w:rPr>
                <w:highlight w:val="lightGray"/>
              </w:rPr>
              <w:t>&lt;…&gt;</w:t>
            </w:r>
          </w:p>
        </w:tc>
        <w:tc>
          <w:tcPr>
            <w:tcW w:w="3878" w:type="dxa"/>
            <w:vAlign w:val="center"/>
          </w:tcPr>
          <w:p w:rsidR="008E2568" w:rsidRPr="00D73340" w:rsidRDefault="008E2568" w:rsidP="008E2568">
            <w:pPr>
              <w:jc w:val="center"/>
            </w:pPr>
            <w:r w:rsidRPr="00D73340">
              <w:rPr>
                <w:highlight w:val="lightGray"/>
              </w:rPr>
              <w:t>&lt;…&gt;</w:t>
            </w:r>
          </w:p>
        </w:tc>
      </w:tr>
    </w:tbl>
    <w:p w:rsidR="00E37BB7" w:rsidRDefault="00E37BB7" w:rsidP="00E37BB7">
      <w:pPr>
        <w:pStyle w:val="Apakpunkts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BA2425" w:rsidRDefault="00BA2425" w:rsidP="00E37BB7">
      <w:pPr>
        <w:pStyle w:val="Apakpunkts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BA2425" w:rsidRDefault="00BA2425" w:rsidP="00E37BB7">
      <w:pPr>
        <w:pStyle w:val="Apakpunkts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BA2425" w:rsidRPr="00D73340" w:rsidRDefault="00BA2425" w:rsidP="00E37BB7">
      <w:pPr>
        <w:pStyle w:val="Apakpunkts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8E2568" w:rsidRPr="008E2568" w:rsidRDefault="008E2568" w:rsidP="008E2568">
      <w:pPr>
        <w:ind w:left="2160"/>
        <w:jc w:val="right"/>
        <w:rPr>
          <w:rFonts w:cs="Book Antiqua"/>
          <w:color w:val="000000"/>
          <w:lang w:eastAsia="lv-LV"/>
        </w:rPr>
      </w:pPr>
      <w:r w:rsidRPr="008E2568">
        <w:rPr>
          <w:rFonts w:cs="Book Antiqua"/>
          <w:color w:val="000000"/>
          <w:lang w:eastAsia="lv-LV"/>
        </w:rPr>
        <w:t>_________________________________</w:t>
      </w:r>
    </w:p>
    <w:p w:rsidR="00EE3189" w:rsidRPr="00F933A6" w:rsidRDefault="00EE3189" w:rsidP="00EE3189">
      <w:pPr>
        <w:pStyle w:val="NoSpacing"/>
        <w:rPr>
          <w:rFonts w:ascii="Times New Roman" w:hAnsi="Times New Roman"/>
          <w:i/>
          <w:sz w:val="24"/>
          <w:szCs w:val="24"/>
        </w:rPr>
      </w:pPr>
      <w:r w:rsidRPr="00F933A6">
        <w:rPr>
          <w:rFonts w:ascii="Times New Roman" w:hAnsi="Times New Roman"/>
          <w:i/>
          <w:sz w:val="24"/>
          <w:szCs w:val="24"/>
        </w:rPr>
        <w:t xml:space="preserve">Pretendenta paraksttiesīgās </w:t>
      </w:r>
    </w:p>
    <w:p w:rsidR="00EE3189" w:rsidRPr="00F933A6" w:rsidRDefault="00EE3189" w:rsidP="00EE3189">
      <w:pPr>
        <w:pStyle w:val="NoSpacing"/>
        <w:rPr>
          <w:rFonts w:ascii="Times New Roman" w:hAnsi="Times New Roman"/>
          <w:i/>
          <w:sz w:val="24"/>
          <w:szCs w:val="24"/>
        </w:rPr>
      </w:pPr>
      <w:r w:rsidRPr="00F933A6">
        <w:rPr>
          <w:rFonts w:ascii="Times New Roman" w:hAnsi="Times New Roman"/>
          <w:i/>
          <w:sz w:val="24"/>
          <w:szCs w:val="24"/>
        </w:rPr>
        <w:t xml:space="preserve">vai </w:t>
      </w:r>
      <w:r w:rsidRPr="00F933A6">
        <w:rPr>
          <w:rStyle w:val="FootnoteReference"/>
          <w:rFonts w:ascii="Times New Roman" w:hAnsi="Times New Roman"/>
          <w:i/>
          <w:sz w:val="24"/>
          <w:szCs w:val="24"/>
        </w:rPr>
        <w:footnoteReference w:id="1"/>
      </w:r>
      <w:r w:rsidRPr="00F933A6">
        <w:rPr>
          <w:rFonts w:ascii="Times New Roman" w:hAnsi="Times New Roman"/>
          <w:i/>
          <w:sz w:val="24"/>
          <w:szCs w:val="24"/>
        </w:rPr>
        <w:t xml:space="preserve">pilnvarotās personas amats, </w:t>
      </w:r>
    </w:p>
    <w:p w:rsidR="00EE3189" w:rsidRPr="00F933A6" w:rsidRDefault="00EE3189" w:rsidP="00EE3189">
      <w:pPr>
        <w:pStyle w:val="NoSpacing"/>
        <w:rPr>
          <w:rFonts w:ascii="Times New Roman" w:hAnsi="Times New Roman"/>
          <w:sz w:val="24"/>
          <w:szCs w:val="24"/>
        </w:rPr>
      </w:pPr>
      <w:r w:rsidRPr="00F933A6">
        <w:rPr>
          <w:rFonts w:ascii="Times New Roman" w:hAnsi="Times New Roman"/>
          <w:i/>
          <w:sz w:val="24"/>
          <w:szCs w:val="24"/>
        </w:rPr>
        <w:t xml:space="preserve">pašrocīgs paraksts un atšifrējums </w:t>
      </w:r>
      <w:r w:rsidRPr="00F933A6">
        <w:rPr>
          <w:rFonts w:ascii="Times New Roman" w:hAnsi="Times New Roman"/>
          <w:sz w:val="24"/>
          <w:szCs w:val="24"/>
        </w:rPr>
        <w:t>________________________________________</w:t>
      </w:r>
    </w:p>
    <w:p w:rsidR="00EE3189" w:rsidRPr="00F933A6" w:rsidRDefault="00EE3189" w:rsidP="00EE3189">
      <w:pPr>
        <w:pStyle w:val="NoSpacing"/>
        <w:rPr>
          <w:rFonts w:ascii="Times New Roman" w:hAnsi="Times New Roman"/>
          <w:i/>
          <w:sz w:val="24"/>
          <w:szCs w:val="24"/>
        </w:rPr>
      </w:pPr>
      <w:r w:rsidRPr="00F933A6">
        <w:rPr>
          <w:rFonts w:ascii="Times New Roman" w:hAnsi="Times New Roman"/>
          <w:i/>
          <w:sz w:val="24"/>
          <w:szCs w:val="24"/>
        </w:rPr>
        <w:t>Vieta/ datums.</w:t>
      </w:r>
    </w:p>
    <w:p w:rsidR="008E2568" w:rsidRPr="008E2568" w:rsidRDefault="008E2568" w:rsidP="008E2568">
      <w:pPr>
        <w:ind w:left="3544" w:firstLine="1134"/>
        <w:jc w:val="center"/>
        <w:rPr>
          <w:rFonts w:cs="Book Antiqua"/>
          <w:color w:val="000000"/>
          <w:sz w:val="20"/>
          <w:lang w:eastAsia="lv-LV"/>
        </w:rPr>
      </w:pPr>
    </w:p>
    <w:p w:rsidR="00AB55C2" w:rsidRDefault="00AB55C2"/>
    <w:sectPr w:rsidR="00AB55C2" w:rsidSect="001133E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9ED" w:rsidRDefault="00BD29ED" w:rsidP="00B053AE">
      <w:r>
        <w:separator/>
      </w:r>
    </w:p>
  </w:endnote>
  <w:endnote w:type="continuationSeparator" w:id="0">
    <w:p w:rsidR="00BD29ED" w:rsidRDefault="00BD29ED" w:rsidP="00B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9ED" w:rsidRDefault="00BD29ED" w:rsidP="00B053AE">
      <w:r>
        <w:separator/>
      </w:r>
    </w:p>
  </w:footnote>
  <w:footnote w:type="continuationSeparator" w:id="0">
    <w:p w:rsidR="00BD29ED" w:rsidRDefault="00BD29ED" w:rsidP="00B053AE">
      <w:r>
        <w:continuationSeparator/>
      </w:r>
    </w:p>
  </w:footnote>
  <w:footnote w:id="1">
    <w:p w:rsidR="00EE3189" w:rsidRPr="00D36F63" w:rsidRDefault="00EE3189" w:rsidP="00EE3189">
      <w:pPr>
        <w:pStyle w:val="FootnoteText"/>
        <w:rPr>
          <w:rFonts w:ascii="Times New Roman" w:hAnsi="Times New Roman"/>
          <w:sz w:val="18"/>
          <w:szCs w:val="18"/>
        </w:rPr>
      </w:pPr>
      <w:r w:rsidRPr="00D36F6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D36F63">
        <w:rPr>
          <w:rFonts w:ascii="Times New Roman" w:hAnsi="Times New Roman"/>
          <w:sz w:val="18"/>
          <w:szCs w:val="18"/>
        </w:rPr>
        <w:t xml:space="preserve"> Ja Iepirkuma dokumentāciju paraksta pilnvarotā persona, papildus pie Iepirkuma dokumentācijas jāiesniedz pretendenta apliecināta pilnvaras kopija.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b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  <w:bCs/>
        <w:caps/>
      </w:rPr>
    </w:lvl>
  </w:abstractNum>
  <w:abstractNum w:abstractNumId="1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2F6A2250"/>
    <w:multiLevelType w:val="hybridMultilevel"/>
    <w:tmpl w:val="4A52A8B8"/>
    <w:lvl w:ilvl="0" w:tplc="A088F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27"/>
    <w:rsid w:val="00012471"/>
    <w:rsid w:val="00071776"/>
    <w:rsid w:val="001133EA"/>
    <w:rsid w:val="00164358"/>
    <w:rsid w:val="001A54C5"/>
    <w:rsid w:val="001C3290"/>
    <w:rsid w:val="001C69CC"/>
    <w:rsid w:val="001E7A95"/>
    <w:rsid w:val="001F632B"/>
    <w:rsid w:val="002028A9"/>
    <w:rsid w:val="002303D7"/>
    <w:rsid w:val="002B3ABE"/>
    <w:rsid w:val="002C0967"/>
    <w:rsid w:val="002E1332"/>
    <w:rsid w:val="00340533"/>
    <w:rsid w:val="003A67B1"/>
    <w:rsid w:val="0048716F"/>
    <w:rsid w:val="004F3F66"/>
    <w:rsid w:val="005E36C8"/>
    <w:rsid w:val="00612A0B"/>
    <w:rsid w:val="007A6D2A"/>
    <w:rsid w:val="008E2568"/>
    <w:rsid w:val="00904695"/>
    <w:rsid w:val="009D443C"/>
    <w:rsid w:val="009E63A9"/>
    <w:rsid w:val="00A27DE1"/>
    <w:rsid w:val="00AB55C2"/>
    <w:rsid w:val="00B053AE"/>
    <w:rsid w:val="00BA2425"/>
    <w:rsid w:val="00BD29ED"/>
    <w:rsid w:val="00C95EFD"/>
    <w:rsid w:val="00CD3D31"/>
    <w:rsid w:val="00D44427"/>
    <w:rsid w:val="00D73340"/>
    <w:rsid w:val="00E37BB7"/>
    <w:rsid w:val="00EC19C8"/>
    <w:rsid w:val="00EE3189"/>
    <w:rsid w:val="00F7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CEDED"/>
  <w15:docId w15:val="{9754944C-1D76-443C-BA58-C45C146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37BB7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37BB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unkts">
    <w:name w:val="Punkts"/>
    <w:basedOn w:val="Normal"/>
    <w:next w:val="Apakpunkts"/>
    <w:rsid w:val="00E37BB7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37BB7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E37BB7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189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18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E3189"/>
    <w:rPr>
      <w:vertAlign w:val="superscript"/>
    </w:rPr>
  </w:style>
  <w:style w:type="paragraph" w:styleId="NoSpacing">
    <w:name w:val="No Spacing"/>
    <w:uiPriority w:val="1"/>
    <w:qFormat/>
    <w:rsid w:val="00EE31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Ieva Kalnina</cp:lastModifiedBy>
  <cp:revision>6</cp:revision>
  <dcterms:created xsi:type="dcterms:W3CDTF">2018-01-29T14:55:00Z</dcterms:created>
  <dcterms:modified xsi:type="dcterms:W3CDTF">2018-03-12T08:47:00Z</dcterms:modified>
</cp:coreProperties>
</file>