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4A6F2" w14:textId="77777777" w:rsidR="00A04AA3" w:rsidRPr="00DF7C1D" w:rsidRDefault="00A04AA3" w:rsidP="00005D02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r w:rsidRPr="00DF7C1D">
        <w:rPr>
          <w:rFonts w:ascii="Times New Roman" w:hAnsi="Times New Roman" w:cs="Times New Roman"/>
          <w:b/>
        </w:rPr>
        <w:t>1</w:t>
      </w:r>
      <w:r w:rsidRPr="00DF7C1D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DF7C1D">
        <w:rPr>
          <w:rFonts w:ascii="Times New Roman" w:hAnsi="Times New Roman" w:cs="Times New Roman"/>
          <w:b/>
          <w:lang w:val="en-US"/>
        </w:rPr>
        <w:t>pielikums</w:t>
      </w:r>
      <w:proofErr w:type="spellEnd"/>
    </w:p>
    <w:bookmarkEnd w:id="0"/>
    <w:p w14:paraId="2084192B" w14:textId="5F68D99E" w:rsidR="00A90466" w:rsidRPr="00254B63" w:rsidRDefault="00A04AA3" w:rsidP="00005D02">
      <w:pPr>
        <w:spacing w:after="0"/>
        <w:jc w:val="right"/>
        <w:rPr>
          <w:rFonts w:ascii="Times New Roman" w:hAnsi="Times New Roman" w:cs="Times New Roman"/>
        </w:rPr>
      </w:pPr>
      <w:r w:rsidRPr="00A04AA3">
        <w:rPr>
          <w:rFonts w:ascii="Times New Roman" w:hAnsi="Times New Roman" w:cs="Times New Roman"/>
        </w:rPr>
        <w:t xml:space="preserve">iepirkuma Nr. </w:t>
      </w:r>
      <w:r w:rsidRPr="00E547ED">
        <w:rPr>
          <w:rFonts w:ascii="Times New Roman" w:hAnsi="Times New Roman" w:cs="Times New Roman"/>
        </w:rPr>
        <w:t xml:space="preserve">NVA </w:t>
      </w:r>
      <w:r w:rsidR="005A5ABD" w:rsidRPr="00E547ED">
        <w:rPr>
          <w:rFonts w:ascii="Times New Roman" w:hAnsi="Times New Roman" w:cs="Times New Roman"/>
        </w:rPr>
        <w:t>2018</w:t>
      </w:r>
      <w:r w:rsidRPr="00E547ED">
        <w:rPr>
          <w:rFonts w:ascii="Times New Roman" w:hAnsi="Times New Roman" w:cs="Times New Roman"/>
        </w:rPr>
        <w:t>/</w:t>
      </w:r>
      <w:r w:rsidR="00E31A5F" w:rsidRPr="00E547ED">
        <w:rPr>
          <w:rFonts w:ascii="Times New Roman" w:hAnsi="Times New Roman" w:cs="Times New Roman"/>
        </w:rPr>
        <w:t>24</w:t>
      </w:r>
      <w:r w:rsidRPr="00E547ED">
        <w:rPr>
          <w:rFonts w:ascii="Times New Roman" w:hAnsi="Times New Roman" w:cs="Times New Roman"/>
        </w:rPr>
        <w:t>_ESF</w:t>
      </w:r>
      <w:r w:rsidRPr="00A04AA3">
        <w:rPr>
          <w:rFonts w:ascii="Times New Roman" w:hAnsi="Times New Roman" w:cs="Times New Roman"/>
        </w:rPr>
        <w:t xml:space="preserve"> nolikumam</w:t>
      </w:r>
    </w:p>
    <w:p w14:paraId="06C6395A" w14:textId="77777777" w:rsidR="00A90466" w:rsidRPr="00254B63" w:rsidRDefault="00A90466" w:rsidP="00A90466">
      <w:pPr>
        <w:jc w:val="right"/>
        <w:rPr>
          <w:rFonts w:ascii="Times New Roman" w:hAnsi="Times New Roman" w:cs="Times New Roman"/>
          <w:b/>
        </w:rPr>
      </w:pPr>
    </w:p>
    <w:p w14:paraId="7D92E40B" w14:textId="77777777" w:rsidR="00A90466" w:rsidRPr="00254B63" w:rsidRDefault="00A90466" w:rsidP="00A90466">
      <w:pPr>
        <w:jc w:val="center"/>
        <w:rPr>
          <w:rFonts w:ascii="Times New Roman" w:hAnsi="Times New Roman" w:cs="Times New Roman"/>
          <w:b/>
        </w:rPr>
      </w:pPr>
      <w:r w:rsidRPr="00254B63">
        <w:rPr>
          <w:rFonts w:ascii="Times New Roman" w:hAnsi="Times New Roman" w:cs="Times New Roman"/>
          <w:b/>
        </w:rPr>
        <w:t xml:space="preserve">Tehniskā specifikācija </w:t>
      </w:r>
    </w:p>
    <w:p w14:paraId="07437C9A" w14:textId="77777777" w:rsidR="00A90466" w:rsidRPr="00254B63" w:rsidRDefault="00A90466" w:rsidP="00A90466">
      <w:pPr>
        <w:jc w:val="center"/>
        <w:rPr>
          <w:rFonts w:ascii="Times New Roman" w:hAnsi="Times New Roman" w:cs="Times New Roman"/>
          <w:b/>
        </w:rPr>
      </w:pPr>
    </w:p>
    <w:p w14:paraId="430FC423" w14:textId="77777777" w:rsidR="00A90466" w:rsidRPr="00254B63" w:rsidRDefault="00A90466" w:rsidP="00A904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B63">
        <w:rPr>
          <w:rFonts w:ascii="Times New Roman" w:hAnsi="Times New Roman" w:cs="Times New Roman"/>
          <w:b/>
        </w:rPr>
        <w:t>Iepirkuma priekšmets</w:t>
      </w:r>
    </w:p>
    <w:p w14:paraId="7E2EDF9A" w14:textId="760E4FEF" w:rsidR="005A5ABD" w:rsidRDefault="00A90466" w:rsidP="00A9046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17AF1">
        <w:rPr>
          <w:rFonts w:ascii="Times New Roman" w:hAnsi="Times New Roman" w:cs="Times New Roman"/>
        </w:rPr>
        <w:t xml:space="preserve">Ergoterapeitu pakalpojumu nodrošināšana </w:t>
      </w:r>
      <w:proofErr w:type="gramStart"/>
      <w:r w:rsidR="005A5ABD">
        <w:rPr>
          <w:rFonts w:ascii="Times New Roman" w:hAnsi="Times New Roman" w:cs="Times New Roman"/>
        </w:rPr>
        <w:t xml:space="preserve">tiek veikta </w:t>
      </w:r>
      <w:r w:rsidRPr="00B17AF1">
        <w:rPr>
          <w:rFonts w:ascii="Times New Roman" w:hAnsi="Times New Roman" w:cs="Times New Roman"/>
        </w:rPr>
        <w:t>Nodarbinātības valsts aģentūras</w:t>
      </w:r>
      <w:proofErr w:type="gramEnd"/>
      <w:r w:rsidRPr="00B17AF1">
        <w:rPr>
          <w:rFonts w:ascii="Times New Roman" w:hAnsi="Times New Roman" w:cs="Times New Roman"/>
        </w:rPr>
        <w:t xml:space="preserve"> (turpmāk – </w:t>
      </w:r>
      <w:r w:rsidR="005A5ABD">
        <w:rPr>
          <w:rFonts w:ascii="Times New Roman" w:hAnsi="Times New Roman" w:cs="Times New Roman"/>
        </w:rPr>
        <w:t>NVA</w:t>
      </w:r>
      <w:r w:rsidRPr="00B17AF1">
        <w:rPr>
          <w:rFonts w:ascii="Times New Roman" w:hAnsi="Times New Roman" w:cs="Times New Roman"/>
        </w:rPr>
        <w:t xml:space="preserve">) īstenotā ESF projekta „Atbalsts bezdarbnieku izglītībai” </w:t>
      </w:r>
      <w:r w:rsidR="005A5ABD">
        <w:rPr>
          <w:rFonts w:ascii="Times New Roman" w:hAnsi="Times New Roman" w:cs="Times New Roman"/>
        </w:rPr>
        <w:t xml:space="preserve">(projekta identifikācijas </w:t>
      </w:r>
      <w:r w:rsidRPr="00B17AF1">
        <w:rPr>
          <w:rFonts w:ascii="Times New Roman" w:hAnsi="Times New Roman" w:cs="Times New Roman"/>
        </w:rPr>
        <w:t>Nr. Nr.7.1.1.0/15/I/001</w:t>
      </w:r>
      <w:r w:rsidR="005A5ABD">
        <w:rPr>
          <w:rFonts w:ascii="Times New Roman" w:hAnsi="Times New Roman" w:cs="Times New Roman"/>
        </w:rPr>
        <w:t>) (turpmāk – Projekts)</w:t>
      </w:r>
      <w:r w:rsidRPr="00B17AF1">
        <w:rPr>
          <w:rFonts w:ascii="Times New Roman" w:hAnsi="Times New Roman" w:cs="Times New Roman"/>
        </w:rPr>
        <w:t xml:space="preserve"> ietvaros</w:t>
      </w:r>
      <w:r w:rsidR="005A5ABD">
        <w:rPr>
          <w:rFonts w:ascii="Times New Roman" w:hAnsi="Times New Roman" w:cs="Times New Roman"/>
        </w:rPr>
        <w:t>.</w:t>
      </w:r>
    </w:p>
    <w:p w14:paraId="0CC3EDDC" w14:textId="1DE8B801" w:rsidR="00005D02" w:rsidRPr="00B17AF1" w:rsidRDefault="005A5ABD" w:rsidP="00005D0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Iepirkuma priekšmets ir ergoterapeita pakalpojumu nodrošināšana Projekta ietvaros </w:t>
      </w:r>
      <w:r w:rsidR="00005D02">
        <w:rPr>
          <w:rFonts w:ascii="Times New Roman" w:hAnsi="Times New Roman" w:cs="Times New Roman"/>
        </w:rPr>
        <w:t>īstenotajos</w:t>
      </w:r>
      <w:r w:rsidR="00005D02" w:rsidRPr="00B17AF1">
        <w:rPr>
          <w:rFonts w:ascii="Times New Roman" w:hAnsi="Times New Roman" w:cs="Times New Roman"/>
        </w:rPr>
        <w:t xml:space="preserve"> pasākumos, tai skaitā bezdarbnieku profesionālā tālākizglītība, profesionālā pilnveide, neformālās izglītības ieguve, apmācība pie darba devēja (turpmāk – </w:t>
      </w:r>
      <w:r w:rsidR="00005D02">
        <w:rPr>
          <w:rFonts w:ascii="Times New Roman" w:hAnsi="Times New Roman" w:cs="Times New Roman"/>
        </w:rPr>
        <w:t>Pasākumi</w:t>
      </w:r>
      <w:r w:rsidR="00005D02" w:rsidRPr="00B17AF1">
        <w:rPr>
          <w:rFonts w:ascii="Times New Roman" w:hAnsi="Times New Roman" w:cs="Times New Roman"/>
        </w:rPr>
        <w:t>), iesaistītajiem Aģentūrā reģistrētajiem bezdarbniekiem un darba meklētājiem ar invaliditāti (turpmāk – bezdarbnieki un darba meklētāji) saskaņā ar tehnisko specifikāciju.</w:t>
      </w:r>
    </w:p>
    <w:p w14:paraId="25CFE6FA" w14:textId="77777777" w:rsidR="00A90466" w:rsidRPr="00254B63" w:rsidRDefault="00A90466" w:rsidP="00A9046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B63">
        <w:rPr>
          <w:rFonts w:ascii="Times New Roman" w:hAnsi="Times New Roman" w:cs="Times New Roman"/>
          <w:b/>
        </w:rPr>
        <w:t>Iepirkuma priekšmets ir sadalīts piecās daļās:</w:t>
      </w:r>
    </w:p>
    <w:p w14:paraId="33DCD359" w14:textId="4B64E38F" w:rsidR="00A90466" w:rsidRPr="00254B63" w:rsidRDefault="00A90466" w:rsidP="00A9046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B63">
        <w:rPr>
          <w:rFonts w:ascii="Times New Roman" w:hAnsi="Times New Roman" w:cs="Times New Roman"/>
        </w:rPr>
        <w:t xml:space="preserve">1.daļa – Ergoterapeitu pakalpojumu </w:t>
      </w:r>
      <w:r w:rsidR="00035385" w:rsidRPr="00254B63">
        <w:rPr>
          <w:rFonts w:ascii="Times New Roman" w:hAnsi="Times New Roman" w:cs="Times New Roman"/>
        </w:rPr>
        <w:t>nodrošin</w:t>
      </w:r>
      <w:r w:rsidR="00035385">
        <w:rPr>
          <w:rFonts w:ascii="Times New Roman" w:hAnsi="Times New Roman" w:cs="Times New Roman"/>
        </w:rPr>
        <w:t>ā</w:t>
      </w:r>
      <w:r w:rsidR="00035385" w:rsidRPr="00254B63">
        <w:rPr>
          <w:rFonts w:ascii="Times New Roman" w:hAnsi="Times New Roman" w:cs="Times New Roman"/>
        </w:rPr>
        <w:t xml:space="preserve">šana </w:t>
      </w:r>
      <w:r w:rsidRPr="00254B63">
        <w:rPr>
          <w:rFonts w:ascii="Times New Roman" w:hAnsi="Times New Roman" w:cs="Times New Roman"/>
        </w:rPr>
        <w:t>Rīgas reģionā.</w:t>
      </w:r>
    </w:p>
    <w:p w14:paraId="39A4BE98" w14:textId="787AC0A9" w:rsidR="00A90466" w:rsidRPr="00254B63" w:rsidRDefault="00A90466" w:rsidP="00A9046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B63">
        <w:rPr>
          <w:rFonts w:ascii="Times New Roman" w:hAnsi="Times New Roman" w:cs="Times New Roman"/>
        </w:rPr>
        <w:t xml:space="preserve">2.daļa – Ergoterapeitu pakalpojumu </w:t>
      </w:r>
      <w:r w:rsidR="00035385" w:rsidRPr="00254B63">
        <w:rPr>
          <w:rFonts w:ascii="Times New Roman" w:hAnsi="Times New Roman" w:cs="Times New Roman"/>
        </w:rPr>
        <w:t>nodrošin</w:t>
      </w:r>
      <w:r w:rsidR="00035385">
        <w:rPr>
          <w:rFonts w:ascii="Times New Roman" w:hAnsi="Times New Roman" w:cs="Times New Roman"/>
        </w:rPr>
        <w:t>ā</w:t>
      </w:r>
      <w:r w:rsidR="00035385" w:rsidRPr="00254B63">
        <w:rPr>
          <w:rFonts w:ascii="Times New Roman" w:hAnsi="Times New Roman" w:cs="Times New Roman"/>
        </w:rPr>
        <w:t xml:space="preserve">šana </w:t>
      </w:r>
      <w:r w:rsidRPr="00254B63">
        <w:rPr>
          <w:rFonts w:ascii="Times New Roman" w:hAnsi="Times New Roman" w:cs="Times New Roman"/>
        </w:rPr>
        <w:t>Latgales reģionā.</w:t>
      </w:r>
    </w:p>
    <w:p w14:paraId="0030AF14" w14:textId="183DF9D3" w:rsidR="00A90466" w:rsidRPr="00254B63" w:rsidRDefault="00A90466" w:rsidP="00A9046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B63">
        <w:rPr>
          <w:rFonts w:ascii="Times New Roman" w:hAnsi="Times New Roman" w:cs="Times New Roman"/>
        </w:rPr>
        <w:t xml:space="preserve">3.daļa – Ergoterapeitu pakalpojumu </w:t>
      </w:r>
      <w:r w:rsidR="00035385" w:rsidRPr="00254B63">
        <w:rPr>
          <w:rFonts w:ascii="Times New Roman" w:hAnsi="Times New Roman" w:cs="Times New Roman"/>
        </w:rPr>
        <w:t>nodrošin</w:t>
      </w:r>
      <w:r w:rsidR="00035385">
        <w:rPr>
          <w:rFonts w:ascii="Times New Roman" w:hAnsi="Times New Roman" w:cs="Times New Roman"/>
        </w:rPr>
        <w:t>ā</w:t>
      </w:r>
      <w:r w:rsidR="00035385" w:rsidRPr="00254B63">
        <w:rPr>
          <w:rFonts w:ascii="Times New Roman" w:hAnsi="Times New Roman" w:cs="Times New Roman"/>
        </w:rPr>
        <w:t xml:space="preserve">šana </w:t>
      </w:r>
      <w:r w:rsidRPr="00254B63">
        <w:rPr>
          <w:rFonts w:ascii="Times New Roman" w:hAnsi="Times New Roman" w:cs="Times New Roman"/>
        </w:rPr>
        <w:t>Vidzemes reģionā.</w:t>
      </w:r>
    </w:p>
    <w:p w14:paraId="66B94E48" w14:textId="1CA5D2D2" w:rsidR="00A90466" w:rsidRPr="00254B63" w:rsidRDefault="00A90466" w:rsidP="00A9046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B63">
        <w:rPr>
          <w:rFonts w:ascii="Times New Roman" w:hAnsi="Times New Roman" w:cs="Times New Roman"/>
        </w:rPr>
        <w:t xml:space="preserve">4.daļa – Ergoterapeitu pakalpojumu </w:t>
      </w:r>
      <w:r w:rsidR="00035385" w:rsidRPr="00254B63">
        <w:rPr>
          <w:rFonts w:ascii="Times New Roman" w:hAnsi="Times New Roman" w:cs="Times New Roman"/>
        </w:rPr>
        <w:t>nodrošin</w:t>
      </w:r>
      <w:r w:rsidR="00035385">
        <w:rPr>
          <w:rFonts w:ascii="Times New Roman" w:hAnsi="Times New Roman" w:cs="Times New Roman"/>
        </w:rPr>
        <w:t>ā</w:t>
      </w:r>
      <w:r w:rsidR="00035385" w:rsidRPr="00254B63">
        <w:rPr>
          <w:rFonts w:ascii="Times New Roman" w:hAnsi="Times New Roman" w:cs="Times New Roman"/>
        </w:rPr>
        <w:t xml:space="preserve">šana </w:t>
      </w:r>
      <w:r w:rsidRPr="00254B63">
        <w:rPr>
          <w:rFonts w:ascii="Times New Roman" w:hAnsi="Times New Roman" w:cs="Times New Roman"/>
        </w:rPr>
        <w:t>Kurzemes reģionā.</w:t>
      </w:r>
    </w:p>
    <w:p w14:paraId="6DFD0CF3" w14:textId="20957A7D" w:rsidR="00A90466" w:rsidRDefault="00A90466" w:rsidP="00A9046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B63">
        <w:rPr>
          <w:rFonts w:ascii="Times New Roman" w:hAnsi="Times New Roman" w:cs="Times New Roman"/>
        </w:rPr>
        <w:t xml:space="preserve">5.daļa – Ergoterapeitu pakalpojumu </w:t>
      </w:r>
      <w:r w:rsidR="00035385" w:rsidRPr="00254B63">
        <w:rPr>
          <w:rFonts w:ascii="Times New Roman" w:hAnsi="Times New Roman" w:cs="Times New Roman"/>
        </w:rPr>
        <w:t>nodrošin</w:t>
      </w:r>
      <w:r w:rsidR="00035385">
        <w:rPr>
          <w:rFonts w:ascii="Times New Roman" w:hAnsi="Times New Roman" w:cs="Times New Roman"/>
        </w:rPr>
        <w:t>ā</w:t>
      </w:r>
      <w:r w:rsidR="00035385" w:rsidRPr="00254B63">
        <w:rPr>
          <w:rFonts w:ascii="Times New Roman" w:hAnsi="Times New Roman" w:cs="Times New Roman"/>
        </w:rPr>
        <w:t xml:space="preserve">šana </w:t>
      </w:r>
      <w:r w:rsidRPr="00254B63">
        <w:rPr>
          <w:rFonts w:ascii="Times New Roman" w:hAnsi="Times New Roman" w:cs="Times New Roman"/>
        </w:rPr>
        <w:t>Zemgales reģionā.</w:t>
      </w:r>
    </w:p>
    <w:p w14:paraId="1FE6CAFA" w14:textId="77777777" w:rsidR="00A90466" w:rsidRDefault="00A90466" w:rsidP="00A9046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405A6AB" w14:textId="77777777" w:rsidR="00A90466" w:rsidRDefault="00A90466" w:rsidP="00A9046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BD6">
        <w:rPr>
          <w:rFonts w:ascii="Times New Roman" w:hAnsi="Times New Roman" w:cs="Times New Roman"/>
        </w:rPr>
        <w:t>Pretendentam jānodrošina ergoterapeitu pakalpojumi šādā apjomā:</w:t>
      </w: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1455"/>
        <w:gridCol w:w="4968"/>
        <w:gridCol w:w="2551"/>
      </w:tblGrid>
      <w:tr w:rsidR="00A90466" w:rsidRPr="00254B63" w14:paraId="3FA160C6" w14:textId="77777777" w:rsidTr="00335D58">
        <w:trPr>
          <w:trHeight w:val="949"/>
          <w:tblHeader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E3C3" w14:textId="77777777" w:rsidR="00A90466" w:rsidRPr="001C7BD6" w:rsidRDefault="00A90466" w:rsidP="0033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BD6">
              <w:rPr>
                <w:rFonts w:ascii="Times New Roman" w:hAnsi="Times New Roman" w:cs="Times New Roman"/>
                <w:b/>
              </w:rPr>
              <w:t>Iepirkuma priekšmeta daļa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96A35" w14:textId="77777777" w:rsidR="00A90466" w:rsidRDefault="00A90466" w:rsidP="00335D58">
            <w:pPr>
              <w:jc w:val="center"/>
              <w:rPr>
                <w:rFonts w:ascii="Times New Roman" w:hAnsi="Times New Roman" w:cs="Times New Roman"/>
              </w:rPr>
            </w:pPr>
          </w:p>
          <w:p w14:paraId="2B7C6034" w14:textId="77777777" w:rsidR="00A90466" w:rsidRDefault="00A90466" w:rsidP="00335D58">
            <w:pPr>
              <w:jc w:val="center"/>
              <w:rPr>
                <w:rFonts w:ascii="Times New Roman" w:hAnsi="Times New Roman" w:cs="Times New Roman"/>
              </w:rPr>
            </w:pPr>
          </w:p>
          <w:p w14:paraId="5D836269" w14:textId="77777777" w:rsidR="00A90466" w:rsidRPr="001C7BD6" w:rsidRDefault="00A90466" w:rsidP="0033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BD6">
              <w:rPr>
                <w:rFonts w:ascii="Times New Roman" w:hAnsi="Times New Roman" w:cs="Times New Roman"/>
                <w:b/>
              </w:rPr>
              <w:t>Iepirkuma priekšmeta daļas nosaukums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346D7" w14:textId="77777777" w:rsidR="00A90466" w:rsidRPr="00254B63" w:rsidRDefault="00A90466" w:rsidP="00A40D47">
            <w:pPr>
              <w:jc w:val="center"/>
              <w:rPr>
                <w:rFonts w:ascii="Times New Roman" w:hAnsi="Times New Roman" w:cs="Times New Roman"/>
              </w:rPr>
            </w:pPr>
            <w:r w:rsidRPr="00254B63">
              <w:rPr>
                <w:rFonts w:ascii="Times New Roman" w:hAnsi="Times New Roman" w:cs="Times New Roman"/>
                <w:b/>
              </w:rPr>
              <w:t xml:space="preserve">Plānotais ergoterapeitu pakalpojumu skaits </w:t>
            </w:r>
            <w:r w:rsidR="00A40D47">
              <w:rPr>
                <w:rFonts w:ascii="Times New Roman" w:hAnsi="Times New Roman" w:cs="Times New Roman"/>
                <w:b/>
              </w:rPr>
              <w:t>Pasākumu</w:t>
            </w:r>
            <w:r w:rsidRPr="00254B63">
              <w:rPr>
                <w:rFonts w:ascii="Times New Roman" w:hAnsi="Times New Roman" w:cs="Times New Roman"/>
                <w:b/>
              </w:rPr>
              <w:t xml:space="preserve"> ietvaros</w:t>
            </w:r>
          </w:p>
        </w:tc>
      </w:tr>
      <w:tr w:rsidR="00A90466" w:rsidRPr="001D75FB" w14:paraId="6F8A27C3" w14:textId="77777777" w:rsidTr="00335D58">
        <w:trPr>
          <w:trHeight w:val="99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6E63" w14:textId="77777777" w:rsidR="00A90466" w:rsidRPr="00254B63" w:rsidRDefault="00A90466" w:rsidP="00A9046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9995F" w14:textId="77777777" w:rsidR="00A90466" w:rsidRPr="00254B63" w:rsidRDefault="00A90466" w:rsidP="00335D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4B63">
              <w:rPr>
                <w:rFonts w:ascii="Times New Roman" w:hAnsi="Times New Roman" w:cs="Times New Roman"/>
                <w:b/>
              </w:rPr>
              <w:t>Ergoterapeitu pakalpojumu sniegšana Rīgas reģionā</w:t>
            </w:r>
            <w:r w:rsidRPr="00254B63">
              <w:rPr>
                <w:rFonts w:ascii="Times New Roman" w:hAnsi="Times New Roman" w:cs="Times New Roman"/>
              </w:rPr>
              <w:t xml:space="preserve"> (Jūrmalas, Limbažu, Ogres, Siguldas, Tukuma un Rīgas reģionālās filiāles darbības teritorija).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76FA" w14:textId="2188C9BB" w:rsidR="00A90466" w:rsidRPr="001D75FB" w:rsidRDefault="00035385" w:rsidP="0033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5FB">
              <w:rPr>
                <w:rFonts w:ascii="Times New Roman" w:hAnsi="Times New Roman" w:cs="Times New Roman"/>
              </w:rPr>
              <w:t>100</w:t>
            </w:r>
          </w:p>
        </w:tc>
      </w:tr>
      <w:tr w:rsidR="00A90466" w:rsidRPr="001D75FB" w14:paraId="4549D381" w14:textId="77777777" w:rsidTr="00335D58">
        <w:trPr>
          <w:trHeight w:val="63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66F7" w14:textId="77777777" w:rsidR="00A90466" w:rsidRPr="00254B63" w:rsidRDefault="00A90466" w:rsidP="00A9046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EE6C6" w14:textId="77777777" w:rsidR="00A90466" w:rsidRPr="00254B63" w:rsidRDefault="00A90466" w:rsidP="00335D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4B63">
              <w:rPr>
                <w:rFonts w:ascii="Times New Roman" w:hAnsi="Times New Roman" w:cs="Times New Roman"/>
                <w:b/>
              </w:rPr>
              <w:t>Ergoterapeitu pakalpojumu sniegšana Latgales reģionā</w:t>
            </w:r>
            <w:r w:rsidRPr="00254B63">
              <w:rPr>
                <w:rFonts w:ascii="Times New Roman" w:hAnsi="Times New Roman" w:cs="Times New Roman"/>
              </w:rPr>
              <w:t xml:space="preserve"> (Balvu, Daugavpils, Krāslavas, Ludzas, Preiļu un Rēzeknes filiāles darbības teritorija).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19FD" w14:textId="17AFC6E1" w:rsidR="00A90466" w:rsidRPr="001D75FB" w:rsidRDefault="00035385" w:rsidP="0033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5FB">
              <w:rPr>
                <w:rFonts w:ascii="Times New Roman" w:hAnsi="Times New Roman" w:cs="Times New Roman"/>
              </w:rPr>
              <w:t>100</w:t>
            </w:r>
          </w:p>
        </w:tc>
      </w:tr>
      <w:tr w:rsidR="00A90466" w:rsidRPr="001D75FB" w14:paraId="0FD89F9F" w14:textId="77777777" w:rsidTr="00335D58">
        <w:trPr>
          <w:trHeight w:val="83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D87A" w14:textId="77777777" w:rsidR="00A90466" w:rsidRPr="00254B63" w:rsidRDefault="00A90466" w:rsidP="00A9046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48748" w14:textId="77777777" w:rsidR="00A90466" w:rsidRPr="00254B63" w:rsidRDefault="00A90466" w:rsidP="00335D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4B63">
              <w:rPr>
                <w:rFonts w:ascii="Times New Roman" w:hAnsi="Times New Roman" w:cs="Times New Roman"/>
                <w:b/>
              </w:rPr>
              <w:t>Ergoterapeitu pakalpojumu sniegšana Vidzemes reģionā</w:t>
            </w:r>
            <w:r w:rsidRPr="00254B63">
              <w:rPr>
                <w:rFonts w:ascii="Times New Roman" w:hAnsi="Times New Roman" w:cs="Times New Roman"/>
              </w:rPr>
              <w:t xml:space="preserve"> (Alūksnes, Cēsu, Gulbenes, Madonas, Valkas un Valmieras filiāles darbības teritorija).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8929" w14:textId="4D6D6534" w:rsidR="00A90466" w:rsidRPr="001D75FB" w:rsidRDefault="00035385" w:rsidP="0033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5FB">
              <w:rPr>
                <w:rFonts w:ascii="Times New Roman" w:hAnsi="Times New Roman" w:cs="Times New Roman"/>
              </w:rPr>
              <w:t>55</w:t>
            </w:r>
          </w:p>
        </w:tc>
      </w:tr>
      <w:tr w:rsidR="00A90466" w:rsidRPr="001D75FB" w14:paraId="41B73F54" w14:textId="77777777" w:rsidTr="00335D58">
        <w:trPr>
          <w:trHeight w:val="66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534F" w14:textId="77777777" w:rsidR="00A90466" w:rsidRPr="00254B63" w:rsidRDefault="00A90466" w:rsidP="00A9046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8A82F" w14:textId="77777777" w:rsidR="00A90466" w:rsidRPr="00254B63" w:rsidRDefault="00A90466" w:rsidP="00335D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4B63">
              <w:rPr>
                <w:rFonts w:ascii="Times New Roman" w:hAnsi="Times New Roman" w:cs="Times New Roman"/>
                <w:b/>
              </w:rPr>
              <w:t>Ergoterapeitu pakalpojumu sniegšana Kurzemes reģionā</w:t>
            </w:r>
            <w:r w:rsidRPr="00254B63">
              <w:rPr>
                <w:rFonts w:ascii="Times New Roman" w:hAnsi="Times New Roman" w:cs="Times New Roman"/>
              </w:rPr>
              <w:t xml:space="preserve"> (Kuldīgas, Liepājas, Saldus, Talsu un Ventspils filiāles darbības teritorija).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EC89" w14:textId="78D04FF5" w:rsidR="00A90466" w:rsidRPr="001D75FB" w:rsidRDefault="00035385" w:rsidP="0033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5FB">
              <w:rPr>
                <w:rFonts w:ascii="Times New Roman" w:hAnsi="Times New Roman" w:cs="Times New Roman"/>
              </w:rPr>
              <w:t>50</w:t>
            </w:r>
          </w:p>
        </w:tc>
      </w:tr>
      <w:tr w:rsidR="00A90466" w:rsidRPr="001D75FB" w14:paraId="3F44234F" w14:textId="77777777" w:rsidTr="00335D58">
        <w:trPr>
          <w:trHeight w:val="78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4139" w14:textId="77777777" w:rsidR="00A90466" w:rsidRPr="00254B63" w:rsidRDefault="00A90466" w:rsidP="00A9046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3FB08" w14:textId="77777777" w:rsidR="00A90466" w:rsidRPr="00254B63" w:rsidRDefault="00A90466" w:rsidP="00335D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4B63">
              <w:rPr>
                <w:rFonts w:ascii="Times New Roman" w:hAnsi="Times New Roman" w:cs="Times New Roman"/>
                <w:b/>
              </w:rPr>
              <w:t>Ergoterapeitu pakalpojumu sniegšana Zemgales reģionā</w:t>
            </w:r>
            <w:r w:rsidRPr="00254B63">
              <w:rPr>
                <w:rFonts w:ascii="Times New Roman" w:hAnsi="Times New Roman" w:cs="Times New Roman"/>
              </w:rPr>
              <w:t xml:space="preserve"> (Aizkraukles, Bauskas, Dobeles, Jēkabpils</w:t>
            </w:r>
            <w:proofErr w:type="gramStart"/>
            <w:r w:rsidRPr="00254B63">
              <w:rPr>
                <w:rFonts w:ascii="Times New Roman" w:hAnsi="Times New Roman" w:cs="Times New Roman"/>
              </w:rPr>
              <w:t>, un Jelgavas filiāles darbības</w:t>
            </w:r>
            <w:proofErr w:type="gramEnd"/>
            <w:r w:rsidRPr="00254B63">
              <w:rPr>
                <w:rFonts w:ascii="Times New Roman" w:hAnsi="Times New Roman" w:cs="Times New Roman"/>
              </w:rPr>
              <w:t xml:space="preserve"> teritorija).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14C9" w14:textId="77777777" w:rsidR="00A90466" w:rsidRPr="001D75FB" w:rsidRDefault="00A90466" w:rsidP="0033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5FB">
              <w:rPr>
                <w:rFonts w:ascii="Times New Roman" w:hAnsi="Times New Roman" w:cs="Times New Roman"/>
              </w:rPr>
              <w:t>52</w:t>
            </w:r>
          </w:p>
        </w:tc>
      </w:tr>
      <w:tr w:rsidR="00A90466" w:rsidRPr="00254B63" w14:paraId="76BB76C0" w14:textId="77777777" w:rsidTr="00335D58">
        <w:trPr>
          <w:trHeight w:val="301"/>
        </w:trPr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61B2" w14:textId="77777777" w:rsidR="00A90466" w:rsidRPr="00254B63" w:rsidRDefault="00A90466" w:rsidP="00335D5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Kopā: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B4E5" w14:textId="6A986290" w:rsidR="00A90466" w:rsidRPr="001C7BD6" w:rsidRDefault="00035385" w:rsidP="00335D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357</w:t>
            </w:r>
          </w:p>
        </w:tc>
      </w:tr>
    </w:tbl>
    <w:p w14:paraId="10C7A17C" w14:textId="77777777" w:rsidR="00A90466" w:rsidRPr="00B17AF1" w:rsidRDefault="00A90466" w:rsidP="00A904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8ABDBB" w14:textId="77777777" w:rsidR="00A90466" w:rsidRPr="00254B63" w:rsidRDefault="00A90466" w:rsidP="00A90466">
      <w:pPr>
        <w:widowControl w:val="0"/>
        <w:autoSpaceDE w:val="0"/>
        <w:autoSpaceDN w:val="0"/>
        <w:adjustRightInd w:val="0"/>
        <w:ind w:left="792"/>
        <w:jc w:val="both"/>
        <w:rPr>
          <w:rFonts w:ascii="Times New Roman" w:hAnsi="Times New Roman" w:cs="Times New Roman"/>
          <w:b/>
        </w:rPr>
      </w:pPr>
    </w:p>
    <w:p w14:paraId="469D84CD" w14:textId="77777777" w:rsidR="00A90466" w:rsidRPr="00254B63" w:rsidRDefault="00A90466" w:rsidP="00A904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B63">
        <w:rPr>
          <w:rFonts w:ascii="Times New Roman" w:hAnsi="Times New Roman" w:cs="Times New Roman"/>
          <w:b/>
        </w:rPr>
        <w:lastRenderedPageBreak/>
        <w:t>Iepirkuma mērķis un pakalpojuma izpildes vieta</w:t>
      </w:r>
      <w:r>
        <w:rPr>
          <w:rFonts w:ascii="Times New Roman" w:hAnsi="Times New Roman" w:cs="Times New Roman"/>
          <w:b/>
        </w:rPr>
        <w:t>:</w:t>
      </w:r>
    </w:p>
    <w:p w14:paraId="23FC8C75" w14:textId="3C8082E7" w:rsidR="00A90466" w:rsidRPr="00254B63" w:rsidRDefault="00A90466" w:rsidP="00A9046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B63">
        <w:rPr>
          <w:rFonts w:ascii="Times New Roman" w:hAnsi="Times New Roman" w:cs="Times New Roman"/>
        </w:rPr>
        <w:t xml:space="preserve">Iepirkuma mērķis ir izvēlēties pretendentus, kuri nodrošinās ergoterapeita pakalpojumu </w:t>
      </w:r>
      <w:r w:rsidR="00035385">
        <w:rPr>
          <w:rFonts w:ascii="Times New Roman" w:hAnsi="Times New Roman" w:cs="Times New Roman"/>
        </w:rPr>
        <w:t>nodrošināšanu</w:t>
      </w:r>
      <w:r w:rsidR="00035385" w:rsidRPr="00254B63">
        <w:rPr>
          <w:rFonts w:ascii="Times New Roman" w:hAnsi="Times New Roman" w:cs="Times New Roman"/>
        </w:rPr>
        <w:t xml:space="preserve"> </w:t>
      </w:r>
      <w:r w:rsidR="001D75FB">
        <w:rPr>
          <w:rFonts w:ascii="Times New Roman" w:hAnsi="Times New Roman" w:cs="Times New Roman"/>
        </w:rPr>
        <w:t>atbilstoši šai specifikācijai.</w:t>
      </w:r>
    </w:p>
    <w:p w14:paraId="2AA53222" w14:textId="268AD5C1" w:rsidR="00A90466" w:rsidRPr="00254B63" w:rsidRDefault="0033357E" w:rsidP="00A9046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57E">
        <w:rPr>
          <w:rFonts w:ascii="Times New Roman" w:hAnsi="Times New Roman" w:cs="Times New Roman"/>
        </w:rPr>
        <w:t xml:space="preserve">Ergoterapeitu pakalpojumu </w:t>
      </w:r>
      <w:r>
        <w:rPr>
          <w:rFonts w:ascii="Times New Roman" w:hAnsi="Times New Roman" w:cs="Times New Roman"/>
        </w:rPr>
        <w:t>sniegšanas</w:t>
      </w:r>
      <w:r w:rsidRPr="00254B63">
        <w:rPr>
          <w:rFonts w:ascii="Times New Roman" w:hAnsi="Times New Roman" w:cs="Times New Roman"/>
        </w:rPr>
        <w:t xml:space="preserve"> </w:t>
      </w:r>
      <w:r w:rsidR="00A90466" w:rsidRPr="00254B63">
        <w:rPr>
          <w:rFonts w:ascii="Times New Roman" w:hAnsi="Times New Roman" w:cs="Times New Roman"/>
        </w:rPr>
        <w:t>vieta ir visa Latvijas Republikas teritorija.</w:t>
      </w:r>
    </w:p>
    <w:p w14:paraId="1E80FCB9" w14:textId="77777777" w:rsidR="00A90466" w:rsidRPr="00254B63" w:rsidRDefault="00A90466" w:rsidP="00A90466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56C0BCA" w14:textId="77777777" w:rsidR="00A90466" w:rsidRPr="00254B63" w:rsidRDefault="00A90466" w:rsidP="00A904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B63">
        <w:rPr>
          <w:rFonts w:ascii="Times New Roman" w:hAnsi="Times New Roman" w:cs="Times New Roman"/>
          <w:b/>
        </w:rPr>
        <w:t>Pakalpojumam izvirzītās prasības:</w:t>
      </w:r>
    </w:p>
    <w:p w14:paraId="6BE87B65" w14:textId="373710C6" w:rsidR="00A90466" w:rsidRPr="00254B63" w:rsidRDefault="00A90466" w:rsidP="00A90466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54B63">
        <w:rPr>
          <w:rFonts w:ascii="Times New Roman" w:hAnsi="Times New Roman" w:cs="Times New Roman"/>
        </w:rPr>
        <w:t>Pretendentam jānodrošina ergoterapeitu pakalpojumu</w:t>
      </w:r>
      <w:r w:rsidR="0033357E">
        <w:rPr>
          <w:rFonts w:ascii="Times New Roman" w:hAnsi="Times New Roman" w:cs="Times New Roman"/>
        </w:rPr>
        <w:t xml:space="preserve"> sniegšanu</w:t>
      </w:r>
      <w:r w:rsidRPr="00254B63">
        <w:rPr>
          <w:rFonts w:ascii="Times New Roman" w:hAnsi="Times New Roman" w:cs="Times New Roman"/>
        </w:rPr>
        <w:t xml:space="preserve"> konkrētajā reģionā paredzētajā apjomā, nepieciešamības gadījumā sniedzot vairākus </w:t>
      </w:r>
      <w:r w:rsidR="0033357E" w:rsidRPr="00254B63">
        <w:rPr>
          <w:rFonts w:ascii="Times New Roman" w:hAnsi="Times New Roman" w:cs="Times New Roman"/>
        </w:rPr>
        <w:t xml:space="preserve">ergoterapeitu </w:t>
      </w:r>
      <w:r w:rsidRPr="00254B63">
        <w:rPr>
          <w:rFonts w:ascii="Times New Roman" w:hAnsi="Times New Roman" w:cs="Times New Roman"/>
        </w:rPr>
        <w:t>pakalpojumus vienlaicīgi.</w:t>
      </w:r>
    </w:p>
    <w:p w14:paraId="778552B0" w14:textId="77777777" w:rsidR="00035385" w:rsidRPr="001D75FB" w:rsidRDefault="00A90466" w:rsidP="00A90466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D75FB">
        <w:rPr>
          <w:rFonts w:ascii="Times New Roman" w:hAnsi="Times New Roman" w:cs="Times New Roman"/>
        </w:rPr>
        <w:t xml:space="preserve">Paredzamais līguma termiņš – </w:t>
      </w:r>
      <w:r w:rsidR="00035385" w:rsidRPr="001D75FB">
        <w:rPr>
          <w:rFonts w:ascii="Times New Roman" w:hAnsi="Times New Roman" w:cs="Times New Roman"/>
        </w:rPr>
        <w:t>2019. gada 1. janvāra līdz 2021. gada 31. decembrim vai līdz līguma summas sasniegšanai.</w:t>
      </w:r>
    </w:p>
    <w:p w14:paraId="50C33807" w14:textId="73DE7498" w:rsidR="00A90466" w:rsidRPr="00005D02" w:rsidRDefault="00035385" w:rsidP="00A90466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05D02">
        <w:rPr>
          <w:rFonts w:ascii="Times New Roman" w:hAnsi="Times New Roman" w:cs="Times New Roman"/>
        </w:rPr>
        <w:t>Pretendents nodrošina, ka ergoterapeitu pakalpojums tiks īstenots 1.4.punktā norādīto daļu visās filiāļu darbības teritorijās pēc pieprasījuma.</w:t>
      </w:r>
    </w:p>
    <w:p w14:paraId="6C49529C" w14:textId="788F4380" w:rsidR="00A90466" w:rsidRPr="00254B63" w:rsidRDefault="00A90466" w:rsidP="00A90466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54B63">
        <w:rPr>
          <w:rFonts w:ascii="Times New Roman" w:hAnsi="Times New Roman" w:cs="Times New Roman"/>
        </w:rPr>
        <w:t xml:space="preserve">Pasūtītājs patur tiesības grozīt kopējo </w:t>
      </w:r>
      <w:r w:rsidR="0033357E">
        <w:rPr>
          <w:rFonts w:ascii="Times New Roman" w:hAnsi="Times New Roman" w:cs="Times New Roman"/>
        </w:rPr>
        <w:t>plānoto ergoterapeitu</w:t>
      </w:r>
      <w:r w:rsidR="0033357E" w:rsidRPr="00254B63">
        <w:rPr>
          <w:rFonts w:ascii="Times New Roman" w:hAnsi="Times New Roman" w:cs="Times New Roman"/>
        </w:rPr>
        <w:t xml:space="preserve"> </w:t>
      </w:r>
      <w:r w:rsidRPr="00254B63">
        <w:rPr>
          <w:rFonts w:ascii="Times New Roman" w:hAnsi="Times New Roman" w:cs="Times New Roman"/>
        </w:rPr>
        <w:t xml:space="preserve">pakalpojumu skaitu jebkurā no iepirkuma daļām, samazinot vai palielinot nepieciešamo </w:t>
      </w:r>
      <w:r w:rsidR="0033357E">
        <w:rPr>
          <w:rFonts w:ascii="Times New Roman" w:hAnsi="Times New Roman" w:cs="Times New Roman"/>
        </w:rPr>
        <w:t xml:space="preserve">ergoterapeitu </w:t>
      </w:r>
      <w:r w:rsidRPr="00254B63">
        <w:rPr>
          <w:rFonts w:ascii="Times New Roman" w:hAnsi="Times New Roman" w:cs="Times New Roman"/>
        </w:rPr>
        <w:t>pakalpojumu skaitu ne vairāk kā par 20 vienībām.</w:t>
      </w:r>
    </w:p>
    <w:p w14:paraId="53F3245B" w14:textId="1E2CD085" w:rsidR="00A90466" w:rsidRPr="00254B63" w:rsidRDefault="00A90466" w:rsidP="00A90466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54B63">
        <w:rPr>
          <w:rFonts w:ascii="Times New Roman" w:hAnsi="Times New Roman" w:cs="Times New Roman"/>
        </w:rPr>
        <w:t>Pretendents sniedz pakalpojumu trīs darba dienu laikā no pasūtījuma saņemšanas dienas.</w:t>
      </w:r>
    </w:p>
    <w:p w14:paraId="31C6904D" w14:textId="313281DE" w:rsidR="00A90466" w:rsidRPr="00254B63" w:rsidRDefault="00A90466" w:rsidP="00A90466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54B63">
        <w:rPr>
          <w:rFonts w:ascii="Times New Roman" w:hAnsi="Times New Roman" w:cs="Times New Roman"/>
        </w:rPr>
        <w:t>Pretendentam jānodrošina ergoterapeita rakstveida atzinumu sagatavošana un iesniegšana Pasūtītājam ne vēlāk kā divu darba dienu laikā pēc pakalpojuma sniegšanas.</w:t>
      </w:r>
    </w:p>
    <w:p w14:paraId="299A9A43" w14:textId="08CAF65C" w:rsidR="00A90466" w:rsidRPr="00254B63" w:rsidRDefault="00A90466" w:rsidP="00A90466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54B63">
        <w:rPr>
          <w:rFonts w:ascii="Times New Roman" w:hAnsi="Times New Roman" w:cs="Times New Roman"/>
        </w:rPr>
        <w:t xml:space="preserve">Pretendentam jāveic </w:t>
      </w:r>
      <w:r w:rsidRPr="00005D02">
        <w:rPr>
          <w:rFonts w:ascii="Times New Roman" w:hAnsi="Times New Roman" w:cs="Times New Roman"/>
        </w:rPr>
        <w:t>darba</w:t>
      </w:r>
      <w:r w:rsidR="005D4E6D" w:rsidRPr="00005D02">
        <w:rPr>
          <w:rFonts w:ascii="Times New Roman" w:hAnsi="Times New Roman" w:cs="Times New Roman"/>
        </w:rPr>
        <w:t xml:space="preserve"> vai mācību </w:t>
      </w:r>
      <w:r w:rsidRPr="00005D02">
        <w:rPr>
          <w:rFonts w:ascii="Times New Roman" w:hAnsi="Times New Roman" w:cs="Times New Roman"/>
        </w:rPr>
        <w:t>vietas</w:t>
      </w:r>
      <w:r w:rsidRPr="00254B63">
        <w:rPr>
          <w:rFonts w:ascii="Times New Roman" w:hAnsi="Times New Roman" w:cs="Times New Roman"/>
        </w:rPr>
        <w:t xml:space="preserve"> novērtēšana, secinot</w:t>
      </w:r>
      <w:proofErr w:type="gramStart"/>
      <w:r w:rsidRPr="00254B63">
        <w:rPr>
          <w:rFonts w:ascii="Times New Roman" w:hAnsi="Times New Roman" w:cs="Times New Roman"/>
        </w:rPr>
        <w:t xml:space="preserve"> vai ir nepieciešama tās pielāgošana</w:t>
      </w:r>
      <w:proofErr w:type="gramEnd"/>
      <w:r w:rsidRPr="00254B63">
        <w:rPr>
          <w:rFonts w:ascii="Times New Roman" w:hAnsi="Times New Roman" w:cs="Times New Roman"/>
        </w:rPr>
        <w:t>, un nosakot nepieciešamos pielāgojumus atbilstoši katra bezdarbnieka</w:t>
      </w:r>
      <w:r w:rsidR="00EB5AFB">
        <w:rPr>
          <w:rFonts w:ascii="Times New Roman" w:hAnsi="Times New Roman" w:cs="Times New Roman"/>
        </w:rPr>
        <w:t xml:space="preserve"> vai</w:t>
      </w:r>
      <w:r w:rsidRPr="00254B63">
        <w:rPr>
          <w:rFonts w:ascii="Times New Roman" w:hAnsi="Times New Roman" w:cs="Times New Roman"/>
        </w:rPr>
        <w:t xml:space="preserve"> darba meklētāja funkcionālā traucējuma veidam, smaguma pakāpei un veicamajam darbam.</w:t>
      </w:r>
      <w:r w:rsidR="005D4E6D">
        <w:rPr>
          <w:rFonts w:ascii="Times New Roman" w:hAnsi="Times New Roman" w:cs="Times New Roman"/>
        </w:rPr>
        <w:t xml:space="preserve"> Novērtēšanas rezultātā pretendents sagatavo rakstveida atzinumu.</w:t>
      </w:r>
    </w:p>
    <w:p w14:paraId="2B1CD056" w14:textId="2CE187B3" w:rsidR="00A90466" w:rsidRDefault="00A90466" w:rsidP="00A90466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54B63">
        <w:rPr>
          <w:rFonts w:ascii="Times New Roman" w:hAnsi="Times New Roman" w:cs="Times New Roman"/>
        </w:rPr>
        <w:t>Atzinumā atbilstoši bezdarbnieka vai darba meklētāja īpašām vajadzībām norāda, ka konkrētā bezdarbnieka</w:t>
      </w:r>
      <w:r w:rsidR="007F3A7C">
        <w:rPr>
          <w:rFonts w:ascii="Times New Roman" w:hAnsi="Times New Roman" w:cs="Times New Roman"/>
        </w:rPr>
        <w:t xml:space="preserve"> vai darba meklētāja</w:t>
      </w:r>
      <w:r w:rsidRPr="00254B63">
        <w:rPr>
          <w:rFonts w:ascii="Times New Roman" w:hAnsi="Times New Roman" w:cs="Times New Roman"/>
        </w:rPr>
        <w:t xml:space="preserve"> funkcionālo traucējumu veids neprasa darba </w:t>
      </w:r>
      <w:r w:rsidRPr="00005D02">
        <w:rPr>
          <w:rFonts w:ascii="Times New Roman" w:hAnsi="Times New Roman" w:cs="Times New Roman"/>
        </w:rPr>
        <w:t>vai mācību vietas pielāgojuma</w:t>
      </w:r>
      <w:r w:rsidRPr="00254B63">
        <w:rPr>
          <w:rFonts w:ascii="Times New Roman" w:hAnsi="Times New Roman" w:cs="Times New Roman"/>
        </w:rPr>
        <w:t xml:space="preserve"> veikšanu vai </w:t>
      </w:r>
      <w:r w:rsidR="005D4E6D">
        <w:rPr>
          <w:rFonts w:ascii="Times New Roman" w:hAnsi="Times New Roman" w:cs="Times New Roman"/>
        </w:rPr>
        <w:t>veic norādes veikt pasākumus darba</w:t>
      </w:r>
      <w:r w:rsidR="00005D02">
        <w:rPr>
          <w:rFonts w:ascii="Times New Roman" w:hAnsi="Times New Roman" w:cs="Times New Roman"/>
        </w:rPr>
        <w:t xml:space="preserve"> vai mācību</w:t>
      </w:r>
      <w:r w:rsidR="005D4E6D">
        <w:rPr>
          <w:rFonts w:ascii="Times New Roman" w:hAnsi="Times New Roman" w:cs="Times New Roman"/>
        </w:rPr>
        <w:t xml:space="preserve"> vietas pielāgošanai.</w:t>
      </w:r>
    </w:p>
    <w:p w14:paraId="0B713E79" w14:textId="631FAF06" w:rsidR="00A90466" w:rsidRDefault="00A90466" w:rsidP="00A90466">
      <w:pPr>
        <w:numPr>
          <w:ilvl w:val="1"/>
          <w:numId w:val="1"/>
        </w:numPr>
        <w:tabs>
          <w:tab w:val="num" w:pos="851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254B63">
        <w:rPr>
          <w:rFonts w:ascii="Times New Roman" w:hAnsi="Times New Roman" w:cs="Times New Roman"/>
        </w:rPr>
        <w:t>Pasūtītājs pakalpojumu pieprasa pēc vajadzības un negarantē pakalpojuma pieprasījumu pilnā paredzamajā apjomā</w:t>
      </w:r>
      <w:r w:rsidR="00005D02">
        <w:rPr>
          <w:rFonts w:ascii="Times New Roman" w:hAnsi="Times New Roman" w:cs="Times New Roman"/>
        </w:rPr>
        <w:t>, kas norādītas tehniskās specifikācijas 1.4. punktā un termiņā.</w:t>
      </w:r>
    </w:p>
    <w:p w14:paraId="27526052" w14:textId="2378A74A" w:rsidR="00005D02" w:rsidRPr="001D75FB" w:rsidRDefault="00005D02" w:rsidP="00A90466">
      <w:pPr>
        <w:numPr>
          <w:ilvl w:val="1"/>
          <w:numId w:val="1"/>
        </w:numPr>
        <w:tabs>
          <w:tab w:val="num" w:pos="851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1D75FB">
        <w:rPr>
          <w:rFonts w:ascii="Times New Roman" w:hAnsi="Times New Roman" w:cs="Times New Roman"/>
        </w:rPr>
        <w:t>Pakalpojumu kvalitāti uzrauga pasūtītājs, pēc nepieciešamības organizējot tikšanās ar pakalpojumu sniedzēju, lai risinātu ar pakalpojumu sniegšanu saistītos jautājumus.</w:t>
      </w:r>
    </w:p>
    <w:p w14:paraId="12766986" w14:textId="77777777" w:rsidR="00311889" w:rsidRPr="00A90466" w:rsidRDefault="00311889">
      <w:pPr>
        <w:rPr>
          <w:rFonts w:ascii="Times New Roman" w:hAnsi="Times New Roman" w:cs="Times New Roman"/>
        </w:rPr>
      </w:pPr>
    </w:p>
    <w:sectPr w:rsidR="00311889" w:rsidRPr="00A90466" w:rsidSect="00E31A5F">
      <w:footerReference w:type="default" r:id="rId8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124699" w16cid:durableId="1F041923"/>
  <w16cid:commentId w16cid:paraId="7659BB49" w16cid:durableId="1F04193A"/>
  <w16cid:commentId w16cid:paraId="775BABCB" w16cid:durableId="1F041924"/>
  <w16cid:commentId w16cid:paraId="43AFC6D0" w16cid:durableId="1F041B4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9709C" w14:textId="77777777" w:rsidR="00B56EEC" w:rsidRDefault="00B56EEC" w:rsidP="00E4602F">
      <w:pPr>
        <w:spacing w:after="0" w:line="240" w:lineRule="auto"/>
      </w:pPr>
      <w:r>
        <w:separator/>
      </w:r>
    </w:p>
  </w:endnote>
  <w:endnote w:type="continuationSeparator" w:id="0">
    <w:p w14:paraId="15519133" w14:textId="77777777" w:rsidR="00B56EEC" w:rsidRDefault="00B56EEC" w:rsidP="00E4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474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951EA" w14:textId="6DD4261F" w:rsidR="00E4602F" w:rsidRDefault="00E460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C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2ABE78" w14:textId="77777777" w:rsidR="00E4602F" w:rsidRDefault="00E46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1832F" w14:textId="77777777" w:rsidR="00B56EEC" w:rsidRDefault="00B56EEC" w:rsidP="00E4602F">
      <w:pPr>
        <w:spacing w:after="0" w:line="240" w:lineRule="auto"/>
      </w:pPr>
      <w:r>
        <w:separator/>
      </w:r>
    </w:p>
  </w:footnote>
  <w:footnote w:type="continuationSeparator" w:id="0">
    <w:p w14:paraId="3F103EAF" w14:textId="77777777" w:rsidR="00B56EEC" w:rsidRDefault="00B56EEC" w:rsidP="00E4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7A80"/>
    <w:multiLevelType w:val="multilevel"/>
    <w:tmpl w:val="5C825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4D765CB"/>
    <w:multiLevelType w:val="multilevel"/>
    <w:tmpl w:val="699AD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8597E50"/>
    <w:multiLevelType w:val="multilevel"/>
    <w:tmpl w:val="51848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42"/>
    <w:rsid w:val="00005D02"/>
    <w:rsid w:val="00035385"/>
    <w:rsid w:val="00061C9A"/>
    <w:rsid w:val="00112AC3"/>
    <w:rsid w:val="001968EA"/>
    <w:rsid w:val="001D75FB"/>
    <w:rsid w:val="00311889"/>
    <w:rsid w:val="003169F7"/>
    <w:rsid w:val="0033357E"/>
    <w:rsid w:val="005A5ABD"/>
    <w:rsid w:val="005C7320"/>
    <w:rsid w:val="005D4E6D"/>
    <w:rsid w:val="00663C55"/>
    <w:rsid w:val="007F3A7C"/>
    <w:rsid w:val="008568F9"/>
    <w:rsid w:val="008D0B89"/>
    <w:rsid w:val="00953742"/>
    <w:rsid w:val="00967AFE"/>
    <w:rsid w:val="00A04AA3"/>
    <w:rsid w:val="00A40D47"/>
    <w:rsid w:val="00A90466"/>
    <w:rsid w:val="00B56EEC"/>
    <w:rsid w:val="00C77380"/>
    <w:rsid w:val="00DD2C58"/>
    <w:rsid w:val="00DF7C1D"/>
    <w:rsid w:val="00E31A5F"/>
    <w:rsid w:val="00E4602F"/>
    <w:rsid w:val="00E547ED"/>
    <w:rsid w:val="00E96E03"/>
    <w:rsid w:val="00EB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6FAF3A"/>
  <w15:docId w15:val="{D626165A-AE01-4A4E-8A42-DABD26E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4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4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0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D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0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02F"/>
  </w:style>
  <w:style w:type="paragraph" w:styleId="Footer">
    <w:name w:val="footer"/>
    <w:basedOn w:val="Normal"/>
    <w:link w:val="FooterChar"/>
    <w:uiPriority w:val="99"/>
    <w:unhideWhenUsed/>
    <w:rsid w:val="00E460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5F5A-CDCA-49B9-9EB4-9AE326F9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2691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Fengane</dc:creator>
  <cp:keywords/>
  <dc:description/>
  <cp:lastModifiedBy>Agnese Grundule</cp:lastModifiedBy>
  <cp:revision>9</cp:revision>
  <dcterms:created xsi:type="dcterms:W3CDTF">2018-06-27T07:19:00Z</dcterms:created>
  <dcterms:modified xsi:type="dcterms:W3CDTF">2018-07-26T07:57:00Z</dcterms:modified>
</cp:coreProperties>
</file>