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60D7" w14:textId="77777777" w:rsidR="00F70986" w:rsidRPr="00F70986" w:rsidRDefault="00F70986" w:rsidP="00F70986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F70986">
        <w:rPr>
          <w:rFonts w:ascii="Times New Roman" w:hAnsi="Times New Roman" w:cs="Times New Roman"/>
          <w:sz w:val="24"/>
          <w:szCs w:val="24"/>
        </w:rPr>
        <w:t>NODARBINĀTĪBAS VALSTS AĢENTŪRA</w:t>
      </w:r>
    </w:p>
    <w:p w14:paraId="55F0FB4F" w14:textId="77777777" w:rsidR="00F70986" w:rsidRPr="00F70986" w:rsidRDefault="00F70986" w:rsidP="00F70986">
      <w:pPr>
        <w:pStyle w:val="Heading2"/>
        <w:spacing w:after="120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70986">
        <w:rPr>
          <w:rFonts w:ascii="Times New Roman" w:hAnsi="Times New Roman" w:cs="Times New Roman"/>
          <w:b w:val="0"/>
          <w:bCs/>
          <w:sz w:val="24"/>
          <w:szCs w:val="24"/>
        </w:rPr>
        <w:t>Publisko iepirkumu likuma 8.</w:t>
      </w:r>
      <w:r w:rsidRPr="00F70986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 w:rsidRPr="00F70986">
        <w:rPr>
          <w:rFonts w:ascii="Times New Roman" w:hAnsi="Times New Roman" w:cs="Times New Roman"/>
          <w:b w:val="0"/>
          <w:bCs/>
          <w:sz w:val="24"/>
          <w:szCs w:val="24"/>
        </w:rPr>
        <w:t xml:space="preserve"> panta kārtībā</w:t>
      </w:r>
    </w:p>
    <w:p w14:paraId="18E5F26C" w14:textId="3A2E105D" w:rsidR="00F70986" w:rsidRPr="00523C8D" w:rsidRDefault="008D762F" w:rsidP="00F70986">
      <w:pPr>
        <w:ind w:right="66"/>
        <w:jc w:val="center"/>
        <w:rPr>
          <w:rFonts w:ascii="Times New Roman" w:hAnsi="Times New Roman" w:cs="Times New Roman"/>
          <w:sz w:val="23"/>
          <w:szCs w:val="23"/>
        </w:rPr>
      </w:pPr>
      <w:r w:rsidRPr="00523C8D">
        <w:rPr>
          <w:rFonts w:ascii="Times New Roman" w:hAnsi="Times New Roman" w:cs="Times New Roman"/>
          <w:sz w:val="23"/>
          <w:szCs w:val="23"/>
        </w:rPr>
        <w:t>“Darba aizsardzības un ugunsdrošības sistēmas nodrošināšana un uzturēšana, darba vides iekšējā uzraudzība visās Nodarbinātības valsts aģentūras struktūrvienībās visā Latvijas teritorijā”</w:t>
      </w:r>
    </w:p>
    <w:p w14:paraId="4891E237" w14:textId="5500A28F" w:rsidR="00F70986" w:rsidRPr="00F70986" w:rsidRDefault="00F70986" w:rsidP="00F7098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70986">
        <w:rPr>
          <w:rFonts w:ascii="Times New Roman" w:hAnsi="Times New Roman" w:cs="Times New Roman"/>
          <w:sz w:val="24"/>
          <w:szCs w:val="24"/>
        </w:rPr>
        <w:t xml:space="preserve"> (Iepirkuma iden</w:t>
      </w:r>
      <w:r w:rsidR="000019B5">
        <w:rPr>
          <w:rFonts w:ascii="Times New Roman" w:hAnsi="Times New Roman" w:cs="Times New Roman"/>
          <w:sz w:val="24"/>
          <w:szCs w:val="24"/>
        </w:rPr>
        <w:t xml:space="preserve">tifikācijas numurs – NVA </w:t>
      </w:r>
      <w:r w:rsidR="008D762F" w:rsidRPr="008D762F">
        <w:rPr>
          <w:rFonts w:ascii="Times New Roman" w:hAnsi="Times New Roman" w:cs="Times New Roman"/>
          <w:sz w:val="24"/>
          <w:szCs w:val="24"/>
        </w:rPr>
        <w:t>2017/1</w:t>
      </w:r>
      <w:r w:rsidRPr="00F70986">
        <w:rPr>
          <w:rFonts w:ascii="Times New Roman" w:hAnsi="Times New Roman" w:cs="Times New Roman"/>
          <w:sz w:val="24"/>
          <w:szCs w:val="24"/>
        </w:rPr>
        <w:t>)</w:t>
      </w:r>
    </w:p>
    <w:p w14:paraId="56C233C6" w14:textId="1DDEC597" w:rsidR="00E80B8F" w:rsidRDefault="00F70986" w:rsidP="00E71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986">
        <w:rPr>
          <w:rFonts w:ascii="Times New Roman" w:hAnsi="Times New Roman" w:cs="Times New Roman"/>
          <w:sz w:val="24"/>
          <w:szCs w:val="24"/>
        </w:rPr>
        <w:t>IEPIRKUM</w:t>
      </w:r>
      <w:r w:rsidR="000A6AE7">
        <w:rPr>
          <w:rFonts w:ascii="Times New Roman" w:hAnsi="Times New Roman" w:cs="Times New Roman"/>
          <w:sz w:val="24"/>
          <w:szCs w:val="24"/>
        </w:rPr>
        <w:t>A KOMISIJAS SĒDES PROTOKOLS Nr.</w:t>
      </w:r>
      <w:r w:rsidR="00422251">
        <w:rPr>
          <w:rFonts w:ascii="Times New Roman" w:hAnsi="Times New Roman" w:cs="Times New Roman"/>
          <w:sz w:val="24"/>
          <w:szCs w:val="24"/>
        </w:rPr>
        <w:t>5</w:t>
      </w:r>
    </w:p>
    <w:p w14:paraId="6A22FFA6" w14:textId="77777777" w:rsidR="000019B5" w:rsidRPr="00F70986" w:rsidRDefault="000019B5" w:rsidP="00E71B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906D9" w14:textId="2ED1D66E" w:rsidR="00E80B8F" w:rsidRPr="00092E90" w:rsidRDefault="00E71B13" w:rsidP="00E80B8F">
      <w:pPr>
        <w:pStyle w:val="BodyText"/>
        <w:rPr>
          <w:rFonts w:ascii="Times New Roman" w:hAnsi="Times New Roman"/>
          <w:sz w:val="24"/>
          <w:szCs w:val="24"/>
        </w:rPr>
      </w:pPr>
      <w:r w:rsidRPr="00092E90">
        <w:rPr>
          <w:rFonts w:ascii="Times New Roman" w:hAnsi="Times New Roman"/>
          <w:sz w:val="24"/>
          <w:szCs w:val="24"/>
        </w:rPr>
        <w:t>Rīgā</w:t>
      </w:r>
      <w:r>
        <w:rPr>
          <w:rFonts w:ascii="Times New Roman" w:hAnsi="Times New Roman"/>
          <w:sz w:val="24"/>
          <w:szCs w:val="24"/>
        </w:rPr>
        <w:t xml:space="preserve"> </w:t>
      </w:r>
      <w:r w:rsidR="00E80B8F" w:rsidRPr="00092E90">
        <w:rPr>
          <w:rFonts w:ascii="Times New Roman" w:hAnsi="Times New Roman"/>
          <w:sz w:val="24"/>
          <w:szCs w:val="24"/>
        </w:rPr>
        <w:t>201</w:t>
      </w:r>
      <w:r w:rsidR="008D762F">
        <w:rPr>
          <w:rFonts w:ascii="Times New Roman" w:hAnsi="Times New Roman"/>
          <w:sz w:val="24"/>
          <w:szCs w:val="24"/>
        </w:rPr>
        <w:t>7</w:t>
      </w:r>
      <w:r w:rsidR="00E80B8F" w:rsidRPr="00092E90">
        <w:rPr>
          <w:rFonts w:ascii="Times New Roman" w:hAnsi="Times New Roman"/>
          <w:sz w:val="24"/>
          <w:szCs w:val="24"/>
        </w:rPr>
        <w:t xml:space="preserve">.gada </w:t>
      </w:r>
      <w:r w:rsidR="009715F0">
        <w:rPr>
          <w:rFonts w:ascii="Times New Roman" w:hAnsi="Times New Roman"/>
          <w:sz w:val="24"/>
          <w:szCs w:val="24"/>
        </w:rPr>
        <w:t>23.maijā</w:t>
      </w:r>
    </w:p>
    <w:p w14:paraId="6669834C" w14:textId="77777777" w:rsidR="00D068DB" w:rsidRDefault="00D068DB" w:rsidP="00E80B8F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78DEF244" w14:textId="77777777" w:rsidR="00E80B8F" w:rsidRPr="004034C8" w:rsidRDefault="00E80B8F" w:rsidP="00E80B8F">
      <w:pPr>
        <w:pStyle w:val="BodyText"/>
        <w:rPr>
          <w:rFonts w:ascii="Times New Roman" w:hAnsi="Times New Roman"/>
          <w:b/>
          <w:sz w:val="24"/>
          <w:szCs w:val="24"/>
        </w:rPr>
      </w:pPr>
      <w:r w:rsidRPr="004034C8">
        <w:rPr>
          <w:rFonts w:ascii="Times New Roman" w:hAnsi="Times New Roman"/>
          <w:b/>
          <w:sz w:val="24"/>
          <w:szCs w:val="24"/>
        </w:rPr>
        <w:t xml:space="preserve">Darba kārtība: </w:t>
      </w:r>
    </w:p>
    <w:p w14:paraId="1C011DFB" w14:textId="77777777" w:rsidR="00E80B8F" w:rsidRPr="00976405" w:rsidRDefault="00E80B8F" w:rsidP="00996036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50F3B76" w14:textId="07494AFE" w:rsidR="00C150E5" w:rsidRDefault="00C35254" w:rsidP="00501858">
      <w:pPr>
        <w:ind w:righ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Iepirkumā</w:t>
      </w:r>
      <w:r w:rsidR="00C150E5" w:rsidRPr="00976405">
        <w:rPr>
          <w:rFonts w:ascii="Times New Roman" w:hAnsi="Times New Roman" w:cs="Times New Roman"/>
          <w:sz w:val="24"/>
          <w:szCs w:val="24"/>
        </w:rPr>
        <w:t xml:space="preserve"> </w:t>
      </w:r>
      <w:r w:rsidR="008D762F" w:rsidRPr="008D762F">
        <w:rPr>
          <w:rFonts w:ascii="Times New Roman" w:hAnsi="Times New Roman" w:cs="Times New Roman"/>
          <w:sz w:val="24"/>
          <w:szCs w:val="24"/>
        </w:rPr>
        <w:t>“Darba aizsardzības un ugunsdrošības sistēmas nodrošināšana un uzturēšana, darba vides iekšējā uzraudzība visās Nodarbinātības valsts aģentūras struktūrvienībās visā Latvijas teritorijā”</w:t>
      </w:r>
      <w:r w:rsidR="00501858">
        <w:rPr>
          <w:rFonts w:ascii="Times New Roman" w:hAnsi="Times New Roman" w:cs="Times New Roman"/>
          <w:sz w:val="24"/>
          <w:szCs w:val="24"/>
        </w:rPr>
        <w:t xml:space="preserve"> </w:t>
      </w:r>
      <w:r w:rsidR="009C655A">
        <w:rPr>
          <w:rFonts w:ascii="Times New Roman" w:hAnsi="Times New Roman" w:cs="Times New Roman"/>
          <w:sz w:val="24"/>
          <w:szCs w:val="24"/>
        </w:rPr>
        <w:t xml:space="preserve">identifikācijas </w:t>
      </w:r>
      <w:proofErr w:type="spellStart"/>
      <w:r w:rsidR="00D1327C" w:rsidRPr="00976405">
        <w:rPr>
          <w:rFonts w:ascii="Times New Roman" w:hAnsi="Times New Roman" w:cs="Times New Roman"/>
          <w:sz w:val="24"/>
          <w:szCs w:val="24"/>
        </w:rPr>
        <w:t>Nr.</w:t>
      </w:r>
      <w:r w:rsidR="000019B5">
        <w:rPr>
          <w:rFonts w:ascii="Times New Roman" w:hAnsi="Times New Roman" w:cs="Times New Roman"/>
          <w:sz w:val="24"/>
          <w:szCs w:val="24"/>
        </w:rPr>
        <w:t>NVA</w:t>
      </w:r>
      <w:proofErr w:type="spellEnd"/>
      <w:r w:rsidR="000019B5">
        <w:rPr>
          <w:rFonts w:ascii="Times New Roman" w:hAnsi="Times New Roman" w:cs="Times New Roman"/>
          <w:sz w:val="24"/>
          <w:szCs w:val="24"/>
        </w:rPr>
        <w:t xml:space="preserve"> </w:t>
      </w:r>
      <w:r w:rsidR="008D762F" w:rsidRPr="008D762F">
        <w:rPr>
          <w:rFonts w:ascii="Times New Roman" w:hAnsi="Times New Roman" w:cs="Times New Roman"/>
          <w:sz w:val="24"/>
          <w:szCs w:val="24"/>
        </w:rPr>
        <w:t xml:space="preserve">2017/1 </w:t>
      </w:r>
      <w:r w:rsidR="009715F0" w:rsidRPr="009715F0">
        <w:rPr>
          <w:rFonts w:ascii="Times New Roman" w:hAnsi="Times New Roman" w:cs="Times New Roman"/>
          <w:sz w:val="24"/>
          <w:szCs w:val="24"/>
        </w:rPr>
        <w:t>saņemtās skaidrojošās informācijas vērtēšana un lēmuma pieņemšana.</w:t>
      </w:r>
    </w:p>
    <w:p w14:paraId="59F1E507" w14:textId="77777777" w:rsidR="00827D6D" w:rsidRPr="00827D6D" w:rsidRDefault="00827D6D" w:rsidP="00827D6D">
      <w:pPr>
        <w:ind w:firstLine="567"/>
        <w:jc w:val="both"/>
        <w:rPr>
          <w:rFonts w:ascii="Times New Roman" w:hAnsi="Times New Roman" w:cs="Times New Roman"/>
          <w:bCs/>
        </w:rPr>
      </w:pPr>
    </w:p>
    <w:p w14:paraId="6EB69FC9" w14:textId="77777777" w:rsidR="00C150E5" w:rsidRPr="00976405" w:rsidRDefault="00C150E5" w:rsidP="00C150E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05">
        <w:rPr>
          <w:rFonts w:ascii="Times New Roman" w:hAnsi="Times New Roman" w:cs="Times New Roman"/>
          <w:b/>
          <w:sz w:val="24"/>
          <w:szCs w:val="24"/>
        </w:rPr>
        <w:t>Sēdē piedalās:</w:t>
      </w:r>
    </w:p>
    <w:p w14:paraId="034B4640" w14:textId="354249C9" w:rsidR="000019B5" w:rsidRDefault="00E32703" w:rsidP="006437AB">
      <w:pPr>
        <w:spacing w:after="12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03">
        <w:rPr>
          <w:rFonts w:ascii="Times New Roman" w:hAnsi="Times New Roman" w:cs="Times New Roman"/>
          <w:sz w:val="24"/>
          <w:szCs w:val="24"/>
        </w:rPr>
        <w:t xml:space="preserve">Iepirkuma komisija (turpmāk – Komisija) izveidota ar pasūtītāja – Nodarbinātības valsts aģentūras (turpmāk – NVA) 2016.gada 29.decembra rīkojumu Nr.390 </w:t>
      </w:r>
      <w:r w:rsidRPr="00E32703">
        <w:rPr>
          <w:rFonts w:ascii="Times New Roman" w:hAnsi="Times New Roman" w:cs="Times New Roman"/>
          <w:i/>
          <w:sz w:val="24"/>
          <w:szCs w:val="24"/>
        </w:rPr>
        <w:t>“Par iepirkuma komisijas izveidi iepirkuma „Darba aizsardzības un ugunsdrošības sistēmas nodrošināšana un uzturēšana, darba vides iekšējā uzraudzība visās Nodarbinātības valsts aģentūras struktūrvienībās visā Latvijas teritorijā” veikšanai”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B1566C8" w14:textId="77777777" w:rsidR="00E32703" w:rsidRPr="00976405" w:rsidRDefault="00E32703" w:rsidP="006437A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B89A52" w14:textId="7EDAA5C8" w:rsidR="004168D7" w:rsidRPr="004168D7" w:rsidRDefault="004168D7" w:rsidP="004168D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68D7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 w:rsidR="00E327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68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8D7">
        <w:rPr>
          <w:rFonts w:ascii="Times New Roman" w:eastAsia="Times New Roman" w:hAnsi="Times New Roman" w:cs="Times New Roman"/>
          <w:sz w:val="24"/>
          <w:szCs w:val="24"/>
        </w:rPr>
        <w:t>I.Zuntmane</w:t>
      </w:r>
      <w:proofErr w:type="spellEnd"/>
    </w:p>
    <w:p w14:paraId="4004FD47" w14:textId="645597FB" w:rsidR="004168D7" w:rsidRDefault="004168D7" w:rsidP="004168D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68D7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8D7">
        <w:rPr>
          <w:rFonts w:ascii="Times New Roman" w:eastAsia="Times New Roman" w:hAnsi="Times New Roman" w:cs="Times New Roman"/>
          <w:sz w:val="24"/>
          <w:szCs w:val="24"/>
        </w:rPr>
        <w:t>M.Rūtentāle</w:t>
      </w:r>
      <w:proofErr w:type="spellEnd"/>
    </w:p>
    <w:p w14:paraId="1A755D32" w14:textId="48F4F58D" w:rsidR="004168D7" w:rsidRPr="004168D7" w:rsidRDefault="004168D7" w:rsidP="004168D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22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0F7C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168D7">
        <w:rPr>
          <w:rFonts w:ascii="Times New Roman" w:eastAsia="Times New Roman" w:hAnsi="Times New Roman" w:cs="Times New Roman"/>
          <w:sz w:val="24"/>
          <w:szCs w:val="24"/>
        </w:rPr>
        <w:t>J.Nikiforova</w:t>
      </w:r>
      <w:proofErr w:type="spellEnd"/>
    </w:p>
    <w:p w14:paraId="2384F6D2" w14:textId="7A8A7790" w:rsidR="004168D7" w:rsidRPr="004168D7" w:rsidRDefault="00422251" w:rsidP="004168D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Sēdē nepiedalās: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G.Kovaļevska</w:t>
      </w:r>
      <w:proofErr w:type="spellEnd"/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  <w:r w:rsidR="004168D7" w:rsidRPr="004168D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FD9DD9" w14:textId="77777777" w:rsidR="004168D7" w:rsidRPr="004168D7" w:rsidRDefault="004168D7" w:rsidP="004168D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68D7">
        <w:rPr>
          <w:rFonts w:ascii="Times New Roman" w:eastAsia="Times New Roman" w:hAnsi="Times New Roman" w:cs="Times New Roman"/>
          <w:sz w:val="24"/>
          <w:szCs w:val="24"/>
        </w:rPr>
        <w:t xml:space="preserve">Komisijas sēdi vada: </w:t>
      </w:r>
      <w:proofErr w:type="spellStart"/>
      <w:r w:rsidRPr="004168D7">
        <w:rPr>
          <w:rFonts w:ascii="Times New Roman" w:eastAsia="Times New Roman" w:hAnsi="Times New Roman" w:cs="Times New Roman"/>
          <w:sz w:val="24"/>
          <w:szCs w:val="24"/>
        </w:rPr>
        <w:t>I.Zuntmane</w:t>
      </w:r>
      <w:proofErr w:type="spellEnd"/>
    </w:p>
    <w:p w14:paraId="229D5338" w14:textId="77777777" w:rsidR="004168D7" w:rsidRPr="004168D7" w:rsidRDefault="004168D7" w:rsidP="004168D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68D7">
        <w:rPr>
          <w:rFonts w:ascii="Times New Roman" w:eastAsia="Times New Roman" w:hAnsi="Times New Roman" w:cs="Times New Roman"/>
          <w:sz w:val="24"/>
          <w:szCs w:val="24"/>
        </w:rPr>
        <w:t xml:space="preserve">Protokolē: </w:t>
      </w:r>
      <w:proofErr w:type="spellStart"/>
      <w:r w:rsidRPr="004168D7">
        <w:rPr>
          <w:rFonts w:ascii="Times New Roman" w:eastAsia="Times New Roman" w:hAnsi="Times New Roman" w:cs="Times New Roman"/>
          <w:sz w:val="24"/>
          <w:szCs w:val="24"/>
        </w:rPr>
        <w:t>J.Nikiforova</w:t>
      </w:r>
      <w:proofErr w:type="spellEnd"/>
    </w:p>
    <w:p w14:paraId="3687A576" w14:textId="71EF453A" w:rsidR="00437B1D" w:rsidRDefault="00437B1D" w:rsidP="00112B61">
      <w:pPr>
        <w:pStyle w:val="BodyTextIndent3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  <w:highlight w:val="yellow"/>
        </w:rPr>
      </w:pPr>
    </w:p>
    <w:p w14:paraId="55815FA2" w14:textId="77777777" w:rsidR="009715F0" w:rsidRPr="009715F0" w:rsidRDefault="009715F0" w:rsidP="009715F0">
      <w:pPr>
        <w:rPr>
          <w:rFonts w:ascii="Times New Roman" w:hAnsi="Times New Roman" w:cs="Times New Roman"/>
          <w:b/>
          <w:sz w:val="24"/>
          <w:szCs w:val="24"/>
        </w:rPr>
      </w:pPr>
      <w:r w:rsidRPr="009715F0">
        <w:rPr>
          <w:rFonts w:ascii="Times New Roman" w:hAnsi="Times New Roman" w:cs="Times New Roman"/>
          <w:b/>
          <w:sz w:val="24"/>
          <w:szCs w:val="24"/>
        </w:rPr>
        <w:t>Sēdes norise:</w:t>
      </w:r>
    </w:p>
    <w:p w14:paraId="5F3EA3EA" w14:textId="3AB45668" w:rsidR="009715F0" w:rsidRPr="009715F0" w:rsidRDefault="009715F0" w:rsidP="00F91363">
      <w:pPr>
        <w:numPr>
          <w:ilvl w:val="0"/>
          <w:numId w:val="6"/>
        </w:numPr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15F0">
        <w:rPr>
          <w:rFonts w:ascii="Times New Roman" w:hAnsi="Times New Roman"/>
          <w:sz w:val="24"/>
          <w:szCs w:val="24"/>
        </w:rPr>
        <w:t>I.Zuntmane</w:t>
      </w:r>
      <w:proofErr w:type="spellEnd"/>
      <w:r w:rsidRPr="009715F0">
        <w:rPr>
          <w:rFonts w:ascii="Times New Roman" w:hAnsi="Times New Roman"/>
          <w:sz w:val="24"/>
          <w:szCs w:val="24"/>
        </w:rPr>
        <w:t xml:space="preserve"> informē Komisiju, ka 201</w:t>
      </w:r>
      <w:r>
        <w:rPr>
          <w:rFonts w:ascii="Times New Roman" w:hAnsi="Times New Roman"/>
          <w:sz w:val="24"/>
          <w:szCs w:val="24"/>
        </w:rPr>
        <w:t>7</w:t>
      </w:r>
      <w:r w:rsidRPr="009715F0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30</w:t>
      </w:r>
      <w:r w:rsidRPr="009715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martā</w:t>
      </w:r>
      <w:r w:rsidRPr="009715F0">
        <w:rPr>
          <w:rFonts w:ascii="Times New Roman" w:hAnsi="Times New Roman"/>
          <w:sz w:val="24"/>
          <w:szCs w:val="24"/>
        </w:rPr>
        <w:t xml:space="preserve"> ir saņemta atbilde no pretendenta SIA</w:t>
      </w:r>
      <w:r>
        <w:rPr>
          <w:rFonts w:ascii="Times New Roman" w:hAnsi="Times New Roman"/>
          <w:sz w:val="24"/>
          <w:szCs w:val="24"/>
        </w:rPr>
        <w:t> </w:t>
      </w:r>
      <w:r w:rsidRPr="009715F0">
        <w:rPr>
          <w:rFonts w:ascii="Times New Roman" w:hAnsi="Times New Roman"/>
          <w:sz w:val="24"/>
          <w:szCs w:val="24"/>
        </w:rPr>
        <w:t>„DARBA DROŠĪB</w:t>
      </w:r>
      <w:r w:rsidR="00422251">
        <w:rPr>
          <w:rFonts w:ascii="Times New Roman" w:hAnsi="Times New Roman"/>
          <w:sz w:val="24"/>
          <w:szCs w:val="24"/>
        </w:rPr>
        <w:t>AS CENTRS”, kurā tā</w:t>
      </w:r>
      <w:r w:rsidRPr="009715F0">
        <w:rPr>
          <w:rFonts w:ascii="Times New Roman" w:hAnsi="Times New Roman"/>
          <w:sz w:val="24"/>
          <w:szCs w:val="24"/>
        </w:rPr>
        <w:t xml:space="preserve"> paskaidro, ka</w:t>
      </w:r>
      <w:r w:rsidR="00F91363">
        <w:rPr>
          <w:rFonts w:ascii="Times New Roman" w:hAnsi="Times New Roman"/>
          <w:sz w:val="24"/>
          <w:szCs w:val="24"/>
        </w:rPr>
        <w:t>:</w:t>
      </w:r>
      <w:r w:rsidRPr="009715F0">
        <w:rPr>
          <w:rFonts w:ascii="Times New Roman" w:hAnsi="Times New Roman"/>
          <w:sz w:val="24"/>
          <w:szCs w:val="24"/>
        </w:rPr>
        <w:t xml:space="preserve"> </w:t>
      </w:r>
      <w:r w:rsidR="00F91363">
        <w:rPr>
          <w:rFonts w:ascii="Times New Roman" w:hAnsi="Times New Roman"/>
          <w:sz w:val="24"/>
          <w:szCs w:val="24"/>
        </w:rPr>
        <w:t>1)</w:t>
      </w:r>
      <w:r w:rsidR="00422251">
        <w:rPr>
          <w:rFonts w:ascii="Times New Roman" w:hAnsi="Times New Roman"/>
          <w:sz w:val="24"/>
          <w:szCs w:val="24"/>
        </w:rPr>
        <w:t xml:space="preserve"> </w:t>
      </w:r>
      <w:r w:rsidR="00F91363" w:rsidRPr="00F91363">
        <w:rPr>
          <w:rFonts w:ascii="Times New Roman" w:hAnsi="Times New Roman"/>
          <w:sz w:val="24"/>
          <w:szCs w:val="24"/>
        </w:rPr>
        <w:t xml:space="preserve">vēstules pielikumā pievienotas </w:t>
      </w:r>
      <w:proofErr w:type="spellStart"/>
      <w:r w:rsidR="00F91363" w:rsidRPr="00F91363">
        <w:rPr>
          <w:rFonts w:ascii="Times New Roman" w:hAnsi="Times New Roman"/>
          <w:sz w:val="24"/>
          <w:szCs w:val="24"/>
        </w:rPr>
        <w:t>A.Neimaņa</w:t>
      </w:r>
      <w:proofErr w:type="spellEnd"/>
      <w:r w:rsidR="00F91363" w:rsidRPr="00F91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1363" w:rsidRPr="00F91363">
        <w:rPr>
          <w:rFonts w:ascii="Times New Roman" w:hAnsi="Times New Roman"/>
          <w:sz w:val="24"/>
          <w:szCs w:val="24"/>
        </w:rPr>
        <w:t>K.Upenieka</w:t>
      </w:r>
      <w:proofErr w:type="spellEnd"/>
      <w:r w:rsidR="00F91363" w:rsidRPr="00F91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1363" w:rsidRPr="00F91363">
        <w:rPr>
          <w:rFonts w:ascii="Times New Roman" w:hAnsi="Times New Roman"/>
          <w:sz w:val="24"/>
          <w:szCs w:val="24"/>
        </w:rPr>
        <w:t>S.Bambes</w:t>
      </w:r>
      <w:proofErr w:type="spellEnd"/>
      <w:r w:rsidR="00F91363" w:rsidRPr="00F91363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F91363" w:rsidRPr="00F91363">
        <w:rPr>
          <w:rFonts w:ascii="Times New Roman" w:hAnsi="Times New Roman"/>
          <w:sz w:val="24"/>
          <w:szCs w:val="24"/>
        </w:rPr>
        <w:t>I.Dudareva</w:t>
      </w:r>
      <w:proofErr w:type="spellEnd"/>
      <w:r w:rsidR="00F91363" w:rsidRPr="00F91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Curriculum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Vitae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 ar norādītiem </w:t>
      </w:r>
      <w:r w:rsidR="00622E11">
        <w:rPr>
          <w:rFonts w:ascii="Times New Roman" w:hAnsi="Times New Roman"/>
          <w:sz w:val="24"/>
          <w:szCs w:val="24"/>
        </w:rPr>
        <w:t xml:space="preserve">precizētiem </w:t>
      </w:r>
      <w:r w:rsidR="00F91363" w:rsidRPr="00BF4071">
        <w:rPr>
          <w:rFonts w:ascii="Times New Roman" w:hAnsi="Times New Roman"/>
          <w:sz w:val="24"/>
          <w:szCs w:val="24"/>
        </w:rPr>
        <w:t>pakalpojumu sniegšanas periodiem, kas raksturo darba pieredz</w:t>
      </w:r>
      <w:r w:rsidR="00422251">
        <w:rPr>
          <w:rFonts w:ascii="Times New Roman" w:hAnsi="Times New Roman"/>
          <w:sz w:val="24"/>
          <w:szCs w:val="24"/>
        </w:rPr>
        <w:t>es ilgumu</w:t>
      </w:r>
      <w:r w:rsidR="00F91363" w:rsidRPr="00BF4071">
        <w:rPr>
          <w:rFonts w:ascii="Times New Roman" w:hAnsi="Times New Roman"/>
          <w:sz w:val="24"/>
          <w:szCs w:val="24"/>
        </w:rPr>
        <w:t>; 2)</w:t>
      </w:r>
      <w:r w:rsidR="00422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A.Neimanim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 ir pieredze ugunsdrošības sistēmas uzraudzības un kontroles pakalpojumu sniegšanā, par kuru ir norāde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Curriculum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Vitae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, kas pievienota vēstules pielikumā. </w:t>
      </w:r>
      <w:proofErr w:type="spellStart"/>
      <w:r w:rsidR="00F91363" w:rsidRPr="00BF4071">
        <w:rPr>
          <w:rFonts w:ascii="Times New Roman" w:hAnsi="Times New Roman"/>
          <w:sz w:val="24"/>
          <w:szCs w:val="24"/>
        </w:rPr>
        <w:t>A.Neimanis</w:t>
      </w:r>
      <w:proofErr w:type="spellEnd"/>
      <w:r w:rsidR="00F91363" w:rsidRPr="00BF4071">
        <w:rPr>
          <w:rFonts w:ascii="Times New Roman" w:hAnsi="Times New Roman"/>
          <w:sz w:val="24"/>
          <w:szCs w:val="24"/>
        </w:rPr>
        <w:t xml:space="preserve"> šī iepirkuma ietvaros piesakās arī uz ugunsdrošības pakalpojumu sniegšanu.</w:t>
      </w:r>
    </w:p>
    <w:p w14:paraId="01232E97" w14:textId="0B904BC4" w:rsidR="009715F0" w:rsidRPr="009715F0" w:rsidRDefault="009715F0" w:rsidP="009715F0">
      <w:pPr>
        <w:numPr>
          <w:ilvl w:val="0"/>
          <w:numId w:val="6"/>
        </w:numPr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715F0">
        <w:rPr>
          <w:rFonts w:ascii="Times New Roman" w:hAnsi="Times New Roman"/>
          <w:sz w:val="24"/>
          <w:szCs w:val="24"/>
        </w:rPr>
        <w:t xml:space="preserve">Komisija izvērtējot saņemto skaidrojumu, secina, ka skaidrojums ir akceptējams </w:t>
      </w:r>
      <w:r w:rsidR="00422251">
        <w:rPr>
          <w:rFonts w:ascii="Times New Roman" w:hAnsi="Times New Roman"/>
          <w:sz w:val="24"/>
          <w:szCs w:val="24"/>
        </w:rPr>
        <w:t>un</w:t>
      </w:r>
      <w:r w:rsidRPr="009715F0">
        <w:rPr>
          <w:rFonts w:ascii="Times New Roman" w:hAnsi="Times New Roman"/>
          <w:sz w:val="24"/>
          <w:szCs w:val="24"/>
        </w:rPr>
        <w:t xml:space="preserve"> </w:t>
      </w:r>
      <w:r w:rsidR="00F91363" w:rsidRPr="00BF4071">
        <w:rPr>
          <w:rFonts w:ascii="Times New Roman" w:hAnsi="Times New Roman"/>
          <w:sz w:val="24"/>
          <w:szCs w:val="24"/>
        </w:rPr>
        <w:t xml:space="preserve">pretendenta </w:t>
      </w:r>
      <w:r w:rsidRPr="009715F0">
        <w:rPr>
          <w:rFonts w:ascii="Times New Roman" w:hAnsi="Times New Roman"/>
          <w:sz w:val="24"/>
          <w:szCs w:val="24"/>
        </w:rPr>
        <w:t>piedāvā</w:t>
      </w:r>
      <w:r w:rsidR="00F91363" w:rsidRPr="00BF4071">
        <w:rPr>
          <w:rFonts w:ascii="Times New Roman" w:hAnsi="Times New Roman"/>
          <w:sz w:val="24"/>
          <w:szCs w:val="24"/>
        </w:rPr>
        <w:t xml:space="preserve">tie speciālisti atbilst </w:t>
      </w:r>
      <w:r w:rsidR="00422251">
        <w:rPr>
          <w:rFonts w:ascii="Times New Roman" w:hAnsi="Times New Roman"/>
          <w:sz w:val="24"/>
          <w:szCs w:val="24"/>
        </w:rPr>
        <w:t xml:space="preserve">iepirkuma </w:t>
      </w:r>
      <w:r w:rsidR="00F91363" w:rsidRPr="00BF4071">
        <w:rPr>
          <w:rFonts w:ascii="Times New Roman" w:hAnsi="Times New Roman"/>
          <w:sz w:val="24"/>
          <w:szCs w:val="24"/>
        </w:rPr>
        <w:t>instrukcijas 24. un 25.punkta nosacījumiem.</w:t>
      </w:r>
    </w:p>
    <w:p w14:paraId="64B4148A" w14:textId="28E9B959" w:rsidR="00147DCF" w:rsidRPr="009715F0" w:rsidRDefault="00147DCF" w:rsidP="00147DCF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15F0">
        <w:rPr>
          <w:rFonts w:ascii="Times New Roman" w:hAnsi="Times New Roman" w:cs="Times New Roman"/>
          <w:sz w:val="24"/>
          <w:szCs w:val="24"/>
        </w:rPr>
        <w:t xml:space="preserve">Komisija atbilstoši </w:t>
      </w:r>
      <w:r>
        <w:rPr>
          <w:rFonts w:ascii="Times New Roman" w:hAnsi="Times New Roman" w:cs="Times New Roman"/>
          <w:sz w:val="24"/>
          <w:szCs w:val="24"/>
        </w:rPr>
        <w:t xml:space="preserve">iepirkuma </w:t>
      </w:r>
      <w:r w:rsidRPr="009715F0">
        <w:rPr>
          <w:rFonts w:ascii="Times New Roman" w:hAnsi="Times New Roman" w:cs="Times New Roman"/>
          <w:sz w:val="24"/>
          <w:szCs w:val="24"/>
        </w:rPr>
        <w:t xml:space="preserve">instrukcijas </w:t>
      </w:r>
      <w:r w:rsidRPr="00BF4071">
        <w:rPr>
          <w:rFonts w:ascii="Times New Roman" w:hAnsi="Times New Roman" w:cs="Times New Roman"/>
          <w:sz w:val="24"/>
          <w:szCs w:val="24"/>
        </w:rPr>
        <w:t>41</w:t>
      </w:r>
      <w:r w:rsidRPr="009715F0">
        <w:rPr>
          <w:rFonts w:ascii="Times New Roman" w:hAnsi="Times New Roman" w:cs="Times New Roman"/>
          <w:sz w:val="24"/>
          <w:szCs w:val="24"/>
        </w:rPr>
        <w:t xml:space="preserve">.punktam pārbauda pretendenta – </w:t>
      </w:r>
      <w:r w:rsidRPr="00F91363">
        <w:rPr>
          <w:rFonts w:ascii="Times New Roman" w:hAnsi="Times New Roman" w:cs="Times New Roman"/>
          <w:sz w:val="24"/>
          <w:szCs w:val="24"/>
        </w:rPr>
        <w:t>SIA „DARBA DROŠĪBAS CENTRS”</w:t>
      </w:r>
      <w:r w:rsidRPr="009715F0">
        <w:rPr>
          <w:rFonts w:ascii="Times New Roman" w:hAnsi="Times New Roman" w:cs="Times New Roman"/>
          <w:sz w:val="24"/>
          <w:szCs w:val="24"/>
        </w:rPr>
        <w:t xml:space="preserve"> atbilstību Publisko iepirkuma likuma 8.</w:t>
      </w:r>
      <w:r w:rsidRPr="009715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5F0">
        <w:rPr>
          <w:rFonts w:ascii="Times New Roman" w:hAnsi="Times New Roman" w:cs="Times New Roman"/>
          <w:sz w:val="24"/>
          <w:szCs w:val="24"/>
        </w:rPr>
        <w:t>panta pie</w:t>
      </w:r>
      <w:r>
        <w:rPr>
          <w:rFonts w:ascii="Times New Roman" w:hAnsi="Times New Roman" w:cs="Times New Roman"/>
          <w:sz w:val="24"/>
          <w:szCs w:val="24"/>
        </w:rPr>
        <w:t>ktajā daļā noteiktajām prasībām:</w:t>
      </w:r>
    </w:p>
    <w:p w14:paraId="6B84EAB1" w14:textId="77777777" w:rsidR="00147DCF" w:rsidRPr="009715F0" w:rsidRDefault="00147DCF" w:rsidP="00147DCF">
      <w:pPr>
        <w:numPr>
          <w:ilvl w:val="1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715F0">
        <w:rPr>
          <w:rFonts w:ascii="Times New Roman" w:hAnsi="Times New Roman"/>
          <w:sz w:val="24"/>
          <w:szCs w:val="24"/>
        </w:rPr>
        <w:lastRenderedPageBreak/>
        <w:t xml:space="preserve">Saskaņā ar </w:t>
      </w:r>
      <w:r w:rsidRPr="00BF4071">
        <w:rPr>
          <w:rFonts w:ascii="Times New Roman" w:hAnsi="Times New Roman"/>
          <w:sz w:val="24"/>
          <w:szCs w:val="24"/>
        </w:rPr>
        <w:t xml:space="preserve">2017.gada 23.maija </w:t>
      </w:r>
      <w:r w:rsidRPr="009715F0">
        <w:rPr>
          <w:rFonts w:ascii="Times New Roman" w:hAnsi="Times New Roman"/>
          <w:sz w:val="24"/>
          <w:szCs w:val="24"/>
        </w:rPr>
        <w:t xml:space="preserve">e-izziņā par nodokļu nomaksas statusu, Sērija </w:t>
      </w:r>
      <w:r w:rsidRPr="009715F0">
        <w:rPr>
          <w:rFonts w:ascii="Times New Roman" w:hAnsi="Times New Roman"/>
          <w:i/>
          <w:sz w:val="24"/>
          <w:szCs w:val="24"/>
        </w:rPr>
        <w:t>NO</w:t>
      </w:r>
      <w:r w:rsidRPr="009715F0">
        <w:rPr>
          <w:rFonts w:ascii="Times New Roman" w:hAnsi="Times New Roman"/>
          <w:sz w:val="24"/>
          <w:szCs w:val="24"/>
        </w:rPr>
        <w:t xml:space="preserve"> Nr.310</w:t>
      </w:r>
      <w:r w:rsidRPr="00BF4071">
        <w:rPr>
          <w:rFonts w:ascii="Times New Roman" w:hAnsi="Times New Roman"/>
          <w:sz w:val="24"/>
          <w:szCs w:val="24"/>
        </w:rPr>
        <w:t>81412</w:t>
      </w:r>
      <w:r w:rsidRPr="009715F0">
        <w:rPr>
          <w:rFonts w:ascii="Times New Roman" w:hAnsi="Times New Roman"/>
          <w:sz w:val="24"/>
          <w:szCs w:val="24"/>
        </w:rPr>
        <w:t>-</w:t>
      </w:r>
      <w:r w:rsidRPr="00BF4071">
        <w:rPr>
          <w:rFonts w:ascii="Times New Roman" w:hAnsi="Times New Roman"/>
          <w:sz w:val="24"/>
          <w:szCs w:val="24"/>
        </w:rPr>
        <w:t>656915</w:t>
      </w:r>
      <w:r w:rsidRPr="009715F0">
        <w:rPr>
          <w:rFonts w:ascii="Times New Roman" w:hAnsi="Times New Roman"/>
          <w:sz w:val="24"/>
          <w:szCs w:val="24"/>
        </w:rPr>
        <w:t xml:space="preserve">9, norādīto pretendentam </w:t>
      </w:r>
      <w:r w:rsidRPr="00BF4071">
        <w:rPr>
          <w:rFonts w:ascii="Times New Roman" w:hAnsi="Times New Roman"/>
          <w:sz w:val="24"/>
          <w:szCs w:val="24"/>
        </w:rPr>
        <w:t>SIA „DARBA DROŠĪBAS CENTRS”</w:t>
      </w:r>
      <w:r w:rsidRPr="009715F0">
        <w:rPr>
          <w:rFonts w:ascii="Times New Roman" w:hAnsi="Times New Roman"/>
          <w:sz w:val="24"/>
          <w:szCs w:val="24"/>
        </w:rPr>
        <w:t>, nav nodokļu (nodevu) parāds, kas kopsummā pārsniedz EUR 150,00.</w:t>
      </w:r>
    </w:p>
    <w:p w14:paraId="652C6C1A" w14:textId="77777777" w:rsidR="00147DCF" w:rsidRPr="009715F0" w:rsidRDefault="00147DCF" w:rsidP="00147DCF">
      <w:pPr>
        <w:numPr>
          <w:ilvl w:val="1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715F0">
        <w:rPr>
          <w:rFonts w:ascii="Times New Roman" w:hAnsi="Times New Roman"/>
          <w:sz w:val="24"/>
          <w:szCs w:val="24"/>
        </w:rPr>
        <w:t>Saskaņā ar 201</w:t>
      </w:r>
      <w:r w:rsidRPr="00BF4071">
        <w:rPr>
          <w:rFonts w:ascii="Times New Roman" w:hAnsi="Times New Roman"/>
          <w:sz w:val="24"/>
          <w:szCs w:val="24"/>
        </w:rPr>
        <w:t>7.</w:t>
      </w:r>
      <w:r w:rsidRPr="009715F0">
        <w:rPr>
          <w:rFonts w:ascii="Times New Roman" w:hAnsi="Times New Roman"/>
          <w:sz w:val="24"/>
          <w:szCs w:val="24"/>
        </w:rPr>
        <w:t xml:space="preserve">gada </w:t>
      </w:r>
      <w:r w:rsidRPr="00BF4071">
        <w:rPr>
          <w:rFonts w:ascii="Times New Roman" w:hAnsi="Times New Roman"/>
          <w:sz w:val="24"/>
          <w:szCs w:val="24"/>
        </w:rPr>
        <w:t xml:space="preserve">23.maija </w:t>
      </w:r>
      <w:r w:rsidRPr="009715F0">
        <w:rPr>
          <w:rFonts w:ascii="Times New Roman" w:hAnsi="Times New Roman"/>
          <w:sz w:val="24"/>
          <w:szCs w:val="24"/>
        </w:rPr>
        <w:t xml:space="preserve">e-izziņā par likvidācijas, maksātnespējas un saimnieciskās darbības apturēšanas procesiem sērija </w:t>
      </w:r>
      <w:r w:rsidRPr="009715F0">
        <w:rPr>
          <w:rFonts w:ascii="Times New Roman" w:hAnsi="Times New Roman"/>
          <w:i/>
          <w:sz w:val="24"/>
          <w:szCs w:val="24"/>
        </w:rPr>
        <w:t>URA</w:t>
      </w:r>
      <w:r w:rsidRPr="009715F0">
        <w:rPr>
          <w:rFonts w:ascii="Times New Roman" w:hAnsi="Times New Roman"/>
          <w:sz w:val="24"/>
          <w:szCs w:val="24"/>
        </w:rPr>
        <w:t xml:space="preserve"> Nr.310</w:t>
      </w:r>
      <w:r w:rsidRPr="00BF4071">
        <w:rPr>
          <w:rFonts w:ascii="Times New Roman" w:hAnsi="Times New Roman"/>
          <w:sz w:val="24"/>
          <w:szCs w:val="24"/>
        </w:rPr>
        <w:t>81412-6569158</w:t>
      </w:r>
      <w:r w:rsidRPr="009715F0">
        <w:rPr>
          <w:rFonts w:ascii="Times New Roman" w:hAnsi="Times New Roman"/>
          <w:sz w:val="24"/>
          <w:szCs w:val="24"/>
        </w:rPr>
        <w:t xml:space="preserve"> norādīto pretendentam </w:t>
      </w:r>
      <w:r w:rsidRPr="00BF4071">
        <w:rPr>
          <w:rFonts w:ascii="Times New Roman" w:hAnsi="Times New Roman"/>
          <w:sz w:val="24"/>
          <w:szCs w:val="24"/>
        </w:rPr>
        <w:t>SIA „DARBA DROŠĪBAS CENTRS”</w:t>
      </w:r>
      <w:r w:rsidRPr="009715F0">
        <w:rPr>
          <w:rFonts w:ascii="Times New Roman" w:hAnsi="Times New Roman"/>
          <w:sz w:val="24"/>
          <w:szCs w:val="24"/>
        </w:rPr>
        <w:t xml:space="preserve"> nav pasludināts maksātnespējas process, apturēta vai pārtraukta tā saimnieciskā darbība, uzsākta tiesvedība par tā bankrotu vai tas tiek likvidēts.  </w:t>
      </w:r>
    </w:p>
    <w:p w14:paraId="5C0CC266" w14:textId="1C5D3F6A" w:rsidR="00856298" w:rsidRDefault="009715F0" w:rsidP="00856298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15F0">
        <w:rPr>
          <w:rFonts w:ascii="Times New Roman" w:hAnsi="Times New Roman" w:cs="Times New Roman"/>
          <w:sz w:val="24"/>
          <w:szCs w:val="24"/>
        </w:rPr>
        <w:t xml:space="preserve">Komisija, saskaņā ar iepirkuma instrukcijas </w:t>
      </w:r>
      <w:r w:rsidR="00422251">
        <w:rPr>
          <w:rFonts w:ascii="Times New Roman" w:hAnsi="Times New Roman" w:cs="Times New Roman"/>
          <w:sz w:val="24"/>
          <w:szCs w:val="24"/>
        </w:rPr>
        <w:t>37</w:t>
      </w:r>
      <w:r w:rsidRPr="009715F0">
        <w:rPr>
          <w:rFonts w:ascii="Times New Roman" w:hAnsi="Times New Roman" w:cs="Times New Roman"/>
          <w:sz w:val="24"/>
          <w:szCs w:val="24"/>
        </w:rPr>
        <w:t xml:space="preserve">.punktu, </w:t>
      </w:r>
      <w:r w:rsidRPr="009715F0">
        <w:rPr>
          <w:rFonts w:ascii="Times New Roman" w:hAnsi="Times New Roman" w:cs="Times New Roman"/>
          <w:b/>
          <w:sz w:val="24"/>
          <w:szCs w:val="24"/>
        </w:rPr>
        <w:t xml:space="preserve">nolemj </w:t>
      </w:r>
      <w:r w:rsidRPr="009715F0">
        <w:rPr>
          <w:rFonts w:ascii="Times New Roman" w:hAnsi="Times New Roman" w:cs="Times New Roman"/>
          <w:sz w:val="24"/>
          <w:szCs w:val="24"/>
        </w:rPr>
        <w:t xml:space="preserve">līguma slēgšanas tiesības </w:t>
      </w:r>
      <w:r w:rsidRPr="00622E11">
        <w:rPr>
          <w:rFonts w:ascii="Times New Roman" w:hAnsi="Times New Roman" w:cs="Times New Roman"/>
          <w:b/>
          <w:sz w:val="24"/>
          <w:szCs w:val="24"/>
        </w:rPr>
        <w:t>piešķirt</w:t>
      </w:r>
      <w:r w:rsidRPr="009715F0">
        <w:rPr>
          <w:rFonts w:ascii="Times New Roman" w:hAnsi="Times New Roman" w:cs="Times New Roman"/>
          <w:sz w:val="24"/>
          <w:szCs w:val="24"/>
        </w:rPr>
        <w:t xml:space="preserve"> </w:t>
      </w:r>
      <w:r w:rsidRPr="00BF4071">
        <w:rPr>
          <w:rFonts w:ascii="Times New Roman" w:hAnsi="Times New Roman" w:cs="Times New Roman"/>
          <w:sz w:val="24"/>
          <w:szCs w:val="24"/>
        </w:rPr>
        <w:t>SIA „DARBA DROŠĪBAS CENTRS”</w:t>
      </w:r>
      <w:r w:rsidR="00856298">
        <w:rPr>
          <w:rFonts w:ascii="Times New Roman" w:hAnsi="Times New Roman" w:cs="Times New Roman"/>
          <w:sz w:val="24"/>
          <w:szCs w:val="24"/>
        </w:rPr>
        <w:t>,</w:t>
      </w:r>
      <w:r w:rsidR="00856298" w:rsidRPr="00856298">
        <w:rPr>
          <w:rFonts w:ascii="Times New Roman" w:hAnsi="Times New Roman"/>
          <w:sz w:val="24"/>
          <w:szCs w:val="24"/>
        </w:rPr>
        <w:t xml:space="preserve"> </w:t>
      </w:r>
      <w:r w:rsidR="00856298" w:rsidRPr="00BD05AF">
        <w:rPr>
          <w:rFonts w:ascii="Times New Roman" w:hAnsi="Times New Roman"/>
          <w:sz w:val="24"/>
          <w:szCs w:val="24"/>
        </w:rPr>
        <w:t>jo pretendents finanšu piedāvājumā ir piedāvājis</w:t>
      </w:r>
      <w:r w:rsidR="00856298" w:rsidRPr="00F42F55">
        <w:rPr>
          <w:rFonts w:ascii="Times New Roman" w:hAnsi="Times New Roman"/>
          <w:sz w:val="24"/>
          <w:szCs w:val="24"/>
        </w:rPr>
        <w:t xml:space="preserve"> </w:t>
      </w:r>
      <w:r w:rsidR="00856298" w:rsidRPr="00BD05AF">
        <w:rPr>
          <w:rFonts w:ascii="Times New Roman" w:hAnsi="Times New Roman"/>
          <w:sz w:val="24"/>
          <w:szCs w:val="24"/>
        </w:rPr>
        <w:t xml:space="preserve">viszemāko </w:t>
      </w:r>
      <w:r w:rsidR="00856298">
        <w:rPr>
          <w:rFonts w:ascii="Times New Roman" w:hAnsi="Times New Roman"/>
          <w:sz w:val="24"/>
          <w:szCs w:val="24"/>
        </w:rPr>
        <w:t xml:space="preserve">vērtējamo </w:t>
      </w:r>
      <w:r w:rsidR="00856298" w:rsidRPr="00BD05AF">
        <w:rPr>
          <w:rFonts w:ascii="Times New Roman" w:hAnsi="Times New Roman"/>
          <w:sz w:val="24"/>
          <w:szCs w:val="24"/>
        </w:rPr>
        <w:t xml:space="preserve">cenu EUR </w:t>
      </w:r>
      <w:r w:rsidR="00856298">
        <w:rPr>
          <w:rFonts w:ascii="Times New Roman" w:hAnsi="Times New Roman"/>
          <w:sz w:val="24"/>
          <w:szCs w:val="24"/>
        </w:rPr>
        <w:t>6623.00</w:t>
      </w:r>
      <w:r w:rsidR="00856298" w:rsidRPr="00BD05AF">
        <w:rPr>
          <w:rFonts w:ascii="Times New Roman" w:hAnsi="Times New Roman"/>
          <w:sz w:val="24"/>
          <w:szCs w:val="24"/>
        </w:rPr>
        <w:t xml:space="preserve"> bez PVN, kā arī pretendenta piedāvājums atbilst instrukcijas prasībām.</w:t>
      </w:r>
    </w:p>
    <w:p w14:paraId="40567A68" w14:textId="727A8CB9" w:rsidR="00856298" w:rsidRPr="00856298" w:rsidRDefault="00856298" w:rsidP="00856298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</w:t>
      </w:r>
      <w:r w:rsidRPr="00622E11">
        <w:rPr>
          <w:rFonts w:ascii="Times New Roman" w:hAnsi="Times New Roman" w:cs="Times New Roman"/>
          <w:b/>
          <w:sz w:val="24"/>
          <w:szCs w:val="24"/>
        </w:rPr>
        <w:t>nolemj nepiešķirt</w:t>
      </w:r>
      <w:r>
        <w:rPr>
          <w:rFonts w:ascii="Times New Roman" w:hAnsi="Times New Roman" w:cs="Times New Roman"/>
          <w:sz w:val="24"/>
          <w:szCs w:val="24"/>
        </w:rPr>
        <w:t xml:space="preserve"> līguma slēgšanas tiesības pretendentiem SIA „Droša darba garants”, SIA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Insalvo</w:t>
      </w:r>
      <w:proofErr w:type="spellEnd"/>
      <w:r>
        <w:rPr>
          <w:rFonts w:ascii="Times New Roman" w:hAnsi="Times New Roman" w:cs="Times New Roman"/>
          <w:sz w:val="24"/>
          <w:szCs w:val="24"/>
        </w:rPr>
        <w:t>”, SIA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un SIA „LD Risinājumi”, </w:t>
      </w:r>
      <w:r w:rsidR="00622E11">
        <w:rPr>
          <w:rFonts w:ascii="Times New Roman" w:hAnsi="Times New Roman" w:cs="Times New Roman"/>
          <w:sz w:val="24"/>
          <w:szCs w:val="24"/>
        </w:rPr>
        <w:t>jo iesniegtie piedāvājumi nav ar viszemāko vērtējamo cenu šajā iepirkumā.</w:t>
      </w:r>
    </w:p>
    <w:p w14:paraId="09E22FB9" w14:textId="2AF39876" w:rsidR="009715F0" w:rsidRPr="00622E11" w:rsidRDefault="009715F0" w:rsidP="00622E11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715F0">
        <w:rPr>
          <w:rFonts w:ascii="Times New Roman" w:hAnsi="Times New Roman"/>
          <w:sz w:val="24"/>
          <w:szCs w:val="24"/>
        </w:rPr>
        <w:t xml:space="preserve">Komisija </w:t>
      </w:r>
      <w:r w:rsidR="00622E11">
        <w:rPr>
          <w:rFonts w:ascii="Times New Roman" w:hAnsi="Times New Roman"/>
          <w:b/>
          <w:sz w:val="24"/>
          <w:szCs w:val="24"/>
        </w:rPr>
        <w:t xml:space="preserve">uzdod </w:t>
      </w:r>
      <w:proofErr w:type="spellStart"/>
      <w:r w:rsidR="00BF4071" w:rsidRPr="00622E11">
        <w:rPr>
          <w:rFonts w:ascii="Times New Roman" w:hAnsi="Times New Roman" w:cs="Times New Roman"/>
          <w:sz w:val="24"/>
          <w:szCs w:val="24"/>
        </w:rPr>
        <w:t>I.Zuntmanei</w:t>
      </w:r>
      <w:proofErr w:type="spellEnd"/>
      <w:r w:rsidRPr="00622E11">
        <w:rPr>
          <w:rFonts w:ascii="Times New Roman" w:hAnsi="Times New Roman" w:cs="Times New Roman"/>
          <w:sz w:val="24"/>
          <w:szCs w:val="24"/>
        </w:rPr>
        <w:t xml:space="preserve"> trīs darba dienu laikā informēt </w:t>
      </w:r>
      <w:r w:rsidR="00622E11">
        <w:rPr>
          <w:rFonts w:ascii="Times New Roman" w:hAnsi="Times New Roman" w:cs="Times New Roman"/>
          <w:sz w:val="24"/>
          <w:szCs w:val="24"/>
        </w:rPr>
        <w:t xml:space="preserve">visus </w:t>
      </w:r>
      <w:r w:rsidRPr="00622E11">
        <w:rPr>
          <w:rFonts w:ascii="Times New Roman" w:hAnsi="Times New Roman" w:cs="Times New Roman"/>
          <w:sz w:val="24"/>
          <w:szCs w:val="24"/>
        </w:rPr>
        <w:t>pretendentu</w:t>
      </w:r>
      <w:r w:rsidR="00622E11">
        <w:rPr>
          <w:rFonts w:ascii="Times New Roman" w:hAnsi="Times New Roman" w:cs="Times New Roman"/>
          <w:sz w:val="24"/>
          <w:szCs w:val="24"/>
        </w:rPr>
        <w:t>s</w:t>
      </w:r>
      <w:r w:rsidRPr="00622E11">
        <w:rPr>
          <w:rFonts w:ascii="Times New Roman" w:hAnsi="Times New Roman" w:cs="Times New Roman"/>
          <w:sz w:val="24"/>
          <w:szCs w:val="24"/>
        </w:rPr>
        <w:t xml:space="preserve"> par iepirkuma rezultāt</w:t>
      </w:r>
      <w:r w:rsidR="00622E11">
        <w:rPr>
          <w:rFonts w:ascii="Times New Roman" w:hAnsi="Times New Roman" w:cs="Times New Roman"/>
          <w:sz w:val="24"/>
          <w:szCs w:val="24"/>
        </w:rPr>
        <w:t xml:space="preserve">u un ievietot informāciju NVA </w:t>
      </w:r>
      <w:proofErr w:type="spellStart"/>
      <w:r w:rsidR="00622E11">
        <w:rPr>
          <w:rFonts w:ascii="Times New Roman" w:hAnsi="Times New Roman" w:cs="Times New Roman"/>
          <w:sz w:val="24"/>
          <w:szCs w:val="24"/>
        </w:rPr>
        <w:t>mājaslapā</w:t>
      </w:r>
      <w:proofErr w:type="spellEnd"/>
      <w:r w:rsidR="00622E11">
        <w:rPr>
          <w:rFonts w:ascii="Times New Roman" w:hAnsi="Times New Roman" w:cs="Times New Roman"/>
          <w:sz w:val="24"/>
          <w:szCs w:val="24"/>
        </w:rPr>
        <w:t>.</w:t>
      </w:r>
    </w:p>
    <w:p w14:paraId="54C2DCEE" w14:textId="1BB5992F" w:rsidR="009715F0" w:rsidRDefault="009715F0" w:rsidP="00112B61">
      <w:pPr>
        <w:pStyle w:val="BodyTextIndent3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  <w:highlight w:val="yellow"/>
        </w:rPr>
      </w:pPr>
    </w:p>
    <w:p w14:paraId="5D580E89" w14:textId="77777777" w:rsidR="00E80B8F" w:rsidRPr="007C7437" w:rsidRDefault="00E80B8F" w:rsidP="00E80B8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Protokola pielikumā:</w:t>
      </w:r>
    </w:p>
    <w:p w14:paraId="01A8BFDB" w14:textId="75549B01" w:rsidR="008E6295" w:rsidRPr="007C7437" w:rsidRDefault="008E6295" w:rsidP="008E6295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 xml:space="preserve">E-izziņa par nodokļu nomaksas stāvokli uz 2017.gada </w:t>
      </w:r>
      <w:r w:rsidR="009715F0">
        <w:rPr>
          <w:rFonts w:ascii="Times New Roman" w:hAnsi="Times New Roman" w:cs="Times New Roman"/>
          <w:sz w:val="24"/>
          <w:szCs w:val="24"/>
        </w:rPr>
        <w:t>23</w:t>
      </w:r>
      <w:r w:rsidRPr="007C7437">
        <w:rPr>
          <w:rFonts w:ascii="Times New Roman" w:hAnsi="Times New Roman" w:cs="Times New Roman"/>
          <w:sz w:val="24"/>
          <w:szCs w:val="24"/>
        </w:rPr>
        <w:t>.</w:t>
      </w:r>
      <w:r w:rsidR="009715F0">
        <w:rPr>
          <w:rFonts w:ascii="Times New Roman" w:hAnsi="Times New Roman" w:cs="Times New Roman"/>
          <w:sz w:val="24"/>
          <w:szCs w:val="24"/>
        </w:rPr>
        <w:t>maiju</w:t>
      </w:r>
      <w:r w:rsidRPr="007C7437">
        <w:rPr>
          <w:rFonts w:ascii="Times New Roman" w:hAnsi="Times New Roman" w:cs="Times New Roman"/>
          <w:sz w:val="24"/>
          <w:szCs w:val="24"/>
        </w:rPr>
        <w:t xml:space="preserve"> uz vienas lapas;</w:t>
      </w:r>
    </w:p>
    <w:p w14:paraId="41D4DB39" w14:textId="15BD7E11" w:rsidR="008E6295" w:rsidRPr="007C7437" w:rsidRDefault="008E6295" w:rsidP="008E6295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 xml:space="preserve">E-izziņa par likvidācijas, maksātnespējas un saimnieciskās darbības apturēšanas procesiem uz 2017.gada </w:t>
      </w:r>
      <w:r w:rsidR="009715F0">
        <w:rPr>
          <w:rFonts w:ascii="Times New Roman" w:hAnsi="Times New Roman" w:cs="Times New Roman"/>
          <w:sz w:val="24"/>
          <w:szCs w:val="24"/>
        </w:rPr>
        <w:t>23.maiju</w:t>
      </w:r>
      <w:r w:rsidRPr="007C7437">
        <w:rPr>
          <w:rFonts w:ascii="Times New Roman" w:hAnsi="Times New Roman" w:cs="Times New Roman"/>
          <w:sz w:val="24"/>
          <w:szCs w:val="24"/>
        </w:rPr>
        <w:t xml:space="preserve"> uz vienas lapas</w:t>
      </w:r>
      <w:r w:rsidR="007C7437" w:rsidRPr="007C7437">
        <w:rPr>
          <w:rFonts w:ascii="Times New Roman" w:hAnsi="Times New Roman" w:cs="Times New Roman"/>
          <w:sz w:val="24"/>
          <w:szCs w:val="24"/>
        </w:rPr>
        <w:t>.</w:t>
      </w:r>
    </w:p>
    <w:p w14:paraId="5840AD80" w14:textId="77777777" w:rsidR="00E71B13" w:rsidRDefault="00E71B13" w:rsidP="00E71B1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60A697" w14:textId="77777777" w:rsidR="00CE3F65" w:rsidRPr="00E71B13" w:rsidRDefault="00CE3F65" w:rsidP="00E71B1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54B6F4" w14:textId="4C62D948" w:rsidR="00A73D01" w:rsidRDefault="004168D7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I.Zuntmane</w:t>
      </w:r>
      <w:proofErr w:type="spellEnd"/>
      <w:r w:rsidR="007D14FA">
        <w:rPr>
          <w:rFonts w:ascii="Times New Roman" w:hAnsi="Times New Roman"/>
          <w:szCs w:val="24"/>
        </w:rPr>
        <w:t xml:space="preserve">   </w:t>
      </w:r>
      <w:r w:rsidR="00A73D01" w:rsidRPr="001952AA">
        <w:rPr>
          <w:rFonts w:ascii="Times New Roman" w:hAnsi="Times New Roman"/>
          <w:szCs w:val="24"/>
        </w:rPr>
        <w:t>______________________</w:t>
      </w:r>
    </w:p>
    <w:p w14:paraId="01ADBB6E" w14:textId="77777777" w:rsidR="007D14FA" w:rsidRPr="001952AA" w:rsidRDefault="007D14FA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</w:p>
    <w:p w14:paraId="74E510F3" w14:textId="77777777" w:rsidR="001636FF" w:rsidRPr="001952AA" w:rsidRDefault="001636FF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</w:p>
    <w:p w14:paraId="230B4D46" w14:textId="65EB5798" w:rsidR="00B71A9D" w:rsidRDefault="004168D7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M.Rūtentāle</w:t>
      </w:r>
      <w:proofErr w:type="spellEnd"/>
      <w:r w:rsidR="00B71A9D" w:rsidRPr="001952AA">
        <w:rPr>
          <w:rFonts w:ascii="Times New Roman" w:hAnsi="Times New Roman"/>
          <w:szCs w:val="24"/>
        </w:rPr>
        <w:tab/>
        <w:t>______________________</w:t>
      </w:r>
    </w:p>
    <w:p w14:paraId="00FC29AE" w14:textId="77777777" w:rsidR="007D14FA" w:rsidRPr="001952AA" w:rsidRDefault="007D14FA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</w:p>
    <w:p w14:paraId="03A0415D" w14:textId="77777777" w:rsidR="0021600A" w:rsidRPr="001952AA" w:rsidRDefault="0021600A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</w:p>
    <w:p w14:paraId="53453080" w14:textId="70F08973" w:rsidR="004168D7" w:rsidRDefault="004168D7" w:rsidP="004168D7">
      <w:pPr>
        <w:pStyle w:val="BodyTextIndent3"/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J.Nikiforova</w:t>
      </w:r>
      <w:proofErr w:type="spellEnd"/>
      <w:r w:rsidRPr="001952AA">
        <w:rPr>
          <w:rFonts w:ascii="Times New Roman" w:hAnsi="Times New Roman"/>
          <w:szCs w:val="24"/>
        </w:rPr>
        <w:tab/>
        <w:t>______________________</w:t>
      </w:r>
      <w:bookmarkStart w:id="0" w:name="_GoBack"/>
      <w:bookmarkEnd w:id="0"/>
    </w:p>
    <w:p w14:paraId="27EFB059" w14:textId="77777777" w:rsidR="004168D7" w:rsidRPr="00A73D01" w:rsidRDefault="004168D7" w:rsidP="004168D7">
      <w:pPr>
        <w:pStyle w:val="BodyTextIndent3"/>
        <w:ind w:left="0" w:firstLine="0"/>
        <w:rPr>
          <w:rFonts w:ascii="Times New Roman" w:hAnsi="Times New Roman"/>
          <w:szCs w:val="24"/>
        </w:rPr>
      </w:pPr>
    </w:p>
    <w:p w14:paraId="4A6A903F" w14:textId="6E5544E3" w:rsidR="00E44FC8" w:rsidRDefault="00E44FC8">
      <w:pPr>
        <w:rPr>
          <w:rFonts w:ascii="Times New Roman" w:hAnsi="Times New Roman" w:cs="Times New Roman"/>
          <w:i/>
          <w:sz w:val="24"/>
          <w:szCs w:val="24"/>
        </w:rPr>
      </w:pPr>
    </w:p>
    <w:p w14:paraId="5E2CBDEF" w14:textId="7AC1CFA1" w:rsidR="00622E11" w:rsidRPr="00602FA0" w:rsidRDefault="00622E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Protokolētājs: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J.Nikiforova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</w:p>
    <w:sectPr w:rsidR="00622E11" w:rsidRPr="00602FA0" w:rsidSect="00A24DE3">
      <w:footerReference w:type="even" r:id="rId9"/>
      <w:footerReference w:type="default" r:id="rId10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C8A4D" w14:textId="77777777" w:rsidR="00531BB8" w:rsidRDefault="00531BB8">
      <w:r>
        <w:separator/>
      </w:r>
    </w:p>
  </w:endnote>
  <w:endnote w:type="continuationSeparator" w:id="0">
    <w:p w14:paraId="0DDA01C0" w14:textId="77777777" w:rsidR="00531BB8" w:rsidRDefault="0053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1250E" w14:textId="77777777" w:rsidR="00346EBF" w:rsidRDefault="00346EBF" w:rsidP="004A5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74CFF" w14:textId="77777777" w:rsidR="00346EBF" w:rsidRDefault="00346EBF" w:rsidP="004A58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6869" w14:textId="2B7C3057" w:rsidR="00346EBF" w:rsidRDefault="00346EBF" w:rsidP="004A5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C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D2792F" w14:textId="77777777" w:rsidR="00346EBF" w:rsidRDefault="00346EBF" w:rsidP="004A58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6AB32" w14:textId="77777777" w:rsidR="00531BB8" w:rsidRDefault="00531BB8">
      <w:r>
        <w:separator/>
      </w:r>
    </w:p>
  </w:footnote>
  <w:footnote w:type="continuationSeparator" w:id="0">
    <w:p w14:paraId="5C670C87" w14:textId="77777777" w:rsidR="00531BB8" w:rsidRDefault="0053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B7F43"/>
    <w:multiLevelType w:val="multilevel"/>
    <w:tmpl w:val="655A9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0D77CE"/>
    <w:multiLevelType w:val="multilevel"/>
    <w:tmpl w:val="E3106EE0"/>
    <w:lvl w:ilvl="0">
      <w:start w:val="6623"/>
      <w:numFmt w:val="decimal"/>
      <w:lvlText w:val="%1.0"/>
      <w:lvlJc w:val="left"/>
      <w:pPr>
        <w:ind w:left="813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3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3" w:hanging="1800"/>
      </w:pPr>
      <w:rPr>
        <w:rFonts w:hint="default"/>
      </w:rPr>
    </w:lvl>
  </w:abstractNum>
  <w:abstractNum w:abstractNumId="3">
    <w:nsid w:val="0AEA6CC8"/>
    <w:multiLevelType w:val="hybridMultilevel"/>
    <w:tmpl w:val="6A8044F6"/>
    <w:lvl w:ilvl="0" w:tplc="E7E03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0C46"/>
    <w:multiLevelType w:val="hybridMultilevel"/>
    <w:tmpl w:val="EDB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65ED7"/>
    <w:multiLevelType w:val="multilevel"/>
    <w:tmpl w:val="93DCD8C0"/>
    <w:lvl w:ilvl="0">
      <w:start w:val="1"/>
      <w:numFmt w:val="decimal"/>
      <w:lvlText w:val="%1."/>
      <w:lvlJc w:val="left"/>
      <w:pPr>
        <w:ind w:left="19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605401"/>
    <w:multiLevelType w:val="multilevel"/>
    <w:tmpl w:val="63DC5C84"/>
    <w:lvl w:ilvl="0">
      <w:start w:val="13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 w:val="0"/>
        <w:lang w:val="lv-LV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25D056F7"/>
    <w:multiLevelType w:val="multilevel"/>
    <w:tmpl w:val="E1AAE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511861"/>
    <w:multiLevelType w:val="hybridMultilevel"/>
    <w:tmpl w:val="ECA28DF4"/>
    <w:lvl w:ilvl="0" w:tplc="9FBA2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1D6A"/>
    <w:multiLevelType w:val="multilevel"/>
    <w:tmpl w:val="F6ACDD1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D136BFE"/>
    <w:multiLevelType w:val="multilevel"/>
    <w:tmpl w:val="68CE1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521368A2"/>
    <w:multiLevelType w:val="multilevel"/>
    <w:tmpl w:val="C0EE0414"/>
    <w:lvl w:ilvl="0">
      <w:start w:val="1"/>
      <w:numFmt w:val="decimal"/>
      <w:lvlText w:val="%1."/>
      <w:lvlJc w:val="left"/>
      <w:pPr>
        <w:ind w:left="720" w:hanging="360"/>
      </w:pPr>
      <w:rPr>
        <w:rFonts w:ascii="Arial BaltRim" w:hAnsi="Arial BaltRim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5AAA6BE2"/>
    <w:multiLevelType w:val="multilevel"/>
    <w:tmpl w:val="0FE05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7863C2"/>
    <w:multiLevelType w:val="multilevel"/>
    <w:tmpl w:val="06A682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D5624B"/>
    <w:multiLevelType w:val="multilevel"/>
    <w:tmpl w:val="0FE05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9F1565"/>
    <w:multiLevelType w:val="hybridMultilevel"/>
    <w:tmpl w:val="7C28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615"/>
    <w:multiLevelType w:val="hybridMultilevel"/>
    <w:tmpl w:val="F8D8F8B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62CC1"/>
    <w:multiLevelType w:val="multilevel"/>
    <w:tmpl w:val="B2FE3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E02D34"/>
    <w:multiLevelType w:val="multilevel"/>
    <w:tmpl w:val="CAD4ABC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7"/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2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8F"/>
    <w:rsid w:val="00001673"/>
    <w:rsid w:val="000019B5"/>
    <w:rsid w:val="00030CD8"/>
    <w:rsid w:val="000377BF"/>
    <w:rsid w:val="00046230"/>
    <w:rsid w:val="000462EC"/>
    <w:rsid w:val="000513F5"/>
    <w:rsid w:val="000535D3"/>
    <w:rsid w:val="00061749"/>
    <w:rsid w:val="0006741E"/>
    <w:rsid w:val="000A6AE7"/>
    <w:rsid w:val="000B51FB"/>
    <w:rsid w:val="000B52BA"/>
    <w:rsid w:val="000D2F86"/>
    <w:rsid w:val="000D4D80"/>
    <w:rsid w:val="000D5848"/>
    <w:rsid w:val="000D5F99"/>
    <w:rsid w:val="000E1030"/>
    <w:rsid w:val="000E66FD"/>
    <w:rsid w:val="000F7CAD"/>
    <w:rsid w:val="0010023D"/>
    <w:rsid w:val="00102F19"/>
    <w:rsid w:val="00111A43"/>
    <w:rsid w:val="00112B61"/>
    <w:rsid w:val="00117822"/>
    <w:rsid w:val="0012766F"/>
    <w:rsid w:val="00135E79"/>
    <w:rsid w:val="001409A4"/>
    <w:rsid w:val="00147DCF"/>
    <w:rsid w:val="00154191"/>
    <w:rsid w:val="00157E5A"/>
    <w:rsid w:val="001636FF"/>
    <w:rsid w:val="001672AA"/>
    <w:rsid w:val="00173447"/>
    <w:rsid w:val="00180C7A"/>
    <w:rsid w:val="001839A9"/>
    <w:rsid w:val="001875DB"/>
    <w:rsid w:val="001919AD"/>
    <w:rsid w:val="00193AA8"/>
    <w:rsid w:val="001952AA"/>
    <w:rsid w:val="001954DA"/>
    <w:rsid w:val="001B45AD"/>
    <w:rsid w:val="001E578C"/>
    <w:rsid w:val="001E7D88"/>
    <w:rsid w:val="0021600A"/>
    <w:rsid w:val="00260473"/>
    <w:rsid w:val="00261C6F"/>
    <w:rsid w:val="00262FFD"/>
    <w:rsid w:val="00267F95"/>
    <w:rsid w:val="002744AE"/>
    <w:rsid w:val="00274779"/>
    <w:rsid w:val="002A0719"/>
    <w:rsid w:val="002A60D8"/>
    <w:rsid w:val="002C0511"/>
    <w:rsid w:val="002D3CA7"/>
    <w:rsid w:val="002D407B"/>
    <w:rsid w:val="002D5CF7"/>
    <w:rsid w:val="002E432E"/>
    <w:rsid w:val="002F12A9"/>
    <w:rsid w:val="002F5917"/>
    <w:rsid w:val="003423FF"/>
    <w:rsid w:val="00342CD6"/>
    <w:rsid w:val="003465C1"/>
    <w:rsid w:val="00346EBF"/>
    <w:rsid w:val="0036314B"/>
    <w:rsid w:val="0037082C"/>
    <w:rsid w:val="003A6F84"/>
    <w:rsid w:val="003B2AF3"/>
    <w:rsid w:val="003C60D1"/>
    <w:rsid w:val="003D1CBD"/>
    <w:rsid w:val="003E783B"/>
    <w:rsid w:val="00403A69"/>
    <w:rsid w:val="00413B67"/>
    <w:rsid w:val="004168D7"/>
    <w:rsid w:val="00420B96"/>
    <w:rsid w:val="00422251"/>
    <w:rsid w:val="0043121D"/>
    <w:rsid w:val="0043784B"/>
    <w:rsid w:val="00437B1D"/>
    <w:rsid w:val="00443CFD"/>
    <w:rsid w:val="0045018A"/>
    <w:rsid w:val="004516F4"/>
    <w:rsid w:val="004548E2"/>
    <w:rsid w:val="0046456B"/>
    <w:rsid w:val="00465250"/>
    <w:rsid w:val="0046555A"/>
    <w:rsid w:val="00471956"/>
    <w:rsid w:val="0047242B"/>
    <w:rsid w:val="00481327"/>
    <w:rsid w:val="0049390B"/>
    <w:rsid w:val="004A58D9"/>
    <w:rsid w:val="004B38FF"/>
    <w:rsid w:val="004B54AE"/>
    <w:rsid w:val="004C6705"/>
    <w:rsid w:val="004D0374"/>
    <w:rsid w:val="004E0274"/>
    <w:rsid w:val="004E4DDD"/>
    <w:rsid w:val="00501858"/>
    <w:rsid w:val="00513B3D"/>
    <w:rsid w:val="00516C68"/>
    <w:rsid w:val="00517EE8"/>
    <w:rsid w:val="00522928"/>
    <w:rsid w:val="00523C8D"/>
    <w:rsid w:val="00531BB8"/>
    <w:rsid w:val="00532B2B"/>
    <w:rsid w:val="0054680A"/>
    <w:rsid w:val="0055483E"/>
    <w:rsid w:val="005602FB"/>
    <w:rsid w:val="005607B9"/>
    <w:rsid w:val="00565C30"/>
    <w:rsid w:val="0057221F"/>
    <w:rsid w:val="005746CF"/>
    <w:rsid w:val="0059431C"/>
    <w:rsid w:val="005A504E"/>
    <w:rsid w:val="005B0E46"/>
    <w:rsid w:val="005D6F0F"/>
    <w:rsid w:val="005E0627"/>
    <w:rsid w:val="00601444"/>
    <w:rsid w:val="00602FA0"/>
    <w:rsid w:val="00622E11"/>
    <w:rsid w:val="006437AB"/>
    <w:rsid w:val="00651560"/>
    <w:rsid w:val="00663EC2"/>
    <w:rsid w:val="00676B1D"/>
    <w:rsid w:val="006805B9"/>
    <w:rsid w:val="006A2AD7"/>
    <w:rsid w:val="006B2150"/>
    <w:rsid w:val="006B476D"/>
    <w:rsid w:val="006B4EDC"/>
    <w:rsid w:val="006C44B3"/>
    <w:rsid w:val="006D3ACA"/>
    <w:rsid w:val="006D648F"/>
    <w:rsid w:val="006D67E0"/>
    <w:rsid w:val="006D7805"/>
    <w:rsid w:val="006F43EC"/>
    <w:rsid w:val="006F6E9D"/>
    <w:rsid w:val="006F7D2C"/>
    <w:rsid w:val="00701311"/>
    <w:rsid w:val="007056E3"/>
    <w:rsid w:val="007058FC"/>
    <w:rsid w:val="00717D00"/>
    <w:rsid w:val="00736D06"/>
    <w:rsid w:val="00753EDD"/>
    <w:rsid w:val="00760348"/>
    <w:rsid w:val="00770A1A"/>
    <w:rsid w:val="00773775"/>
    <w:rsid w:val="007952D2"/>
    <w:rsid w:val="007B52CC"/>
    <w:rsid w:val="007B6730"/>
    <w:rsid w:val="007C0D0B"/>
    <w:rsid w:val="007C16D3"/>
    <w:rsid w:val="007C191D"/>
    <w:rsid w:val="007C7437"/>
    <w:rsid w:val="007D1040"/>
    <w:rsid w:val="007D14FA"/>
    <w:rsid w:val="007E3D1C"/>
    <w:rsid w:val="007F08C3"/>
    <w:rsid w:val="007F1F3B"/>
    <w:rsid w:val="007F36E1"/>
    <w:rsid w:val="00820C67"/>
    <w:rsid w:val="008241BA"/>
    <w:rsid w:val="00827C2E"/>
    <w:rsid w:val="00827D6D"/>
    <w:rsid w:val="00843E2A"/>
    <w:rsid w:val="00853CA5"/>
    <w:rsid w:val="00856298"/>
    <w:rsid w:val="008707BE"/>
    <w:rsid w:val="00874F2D"/>
    <w:rsid w:val="0087605A"/>
    <w:rsid w:val="00885829"/>
    <w:rsid w:val="008870BC"/>
    <w:rsid w:val="00894330"/>
    <w:rsid w:val="008A00D5"/>
    <w:rsid w:val="008A1237"/>
    <w:rsid w:val="008C4FBD"/>
    <w:rsid w:val="008C7D81"/>
    <w:rsid w:val="008D74B6"/>
    <w:rsid w:val="008D762F"/>
    <w:rsid w:val="008E6295"/>
    <w:rsid w:val="00900F14"/>
    <w:rsid w:val="00901DB5"/>
    <w:rsid w:val="0091657A"/>
    <w:rsid w:val="00917968"/>
    <w:rsid w:val="00923627"/>
    <w:rsid w:val="00923682"/>
    <w:rsid w:val="009251B4"/>
    <w:rsid w:val="00927D19"/>
    <w:rsid w:val="009350C0"/>
    <w:rsid w:val="00935E91"/>
    <w:rsid w:val="009426B8"/>
    <w:rsid w:val="00947EA4"/>
    <w:rsid w:val="00962290"/>
    <w:rsid w:val="00964E32"/>
    <w:rsid w:val="00970CF3"/>
    <w:rsid w:val="009715F0"/>
    <w:rsid w:val="009718AA"/>
    <w:rsid w:val="00976405"/>
    <w:rsid w:val="00980C60"/>
    <w:rsid w:val="00996036"/>
    <w:rsid w:val="00996FF2"/>
    <w:rsid w:val="009A17D6"/>
    <w:rsid w:val="009A374B"/>
    <w:rsid w:val="009A7577"/>
    <w:rsid w:val="009C655A"/>
    <w:rsid w:val="009E3457"/>
    <w:rsid w:val="009E4F9F"/>
    <w:rsid w:val="009E69F8"/>
    <w:rsid w:val="00A01EB6"/>
    <w:rsid w:val="00A0323F"/>
    <w:rsid w:val="00A073E0"/>
    <w:rsid w:val="00A12C45"/>
    <w:rsid w:val="00A13D4B"/>
    <w:rsid w:val="00A21A86"/>
    <w:rsid w:val="00A22F01"/>
    <w:rsid w:val="00A24DE3"/>
    <w:rsid w:val="00A255DC"/>
    <w:rsid w:val="00A26F82"/>
    <w:rsid w:val="00A30108"/>
    <w:rsid w:val="00A343AC"/>
    <w:rsid w:val="00A36A12"/>
    <w:rsid w:val="00A40B9F"/>
    <w:rsid w:val="00A41F18"/>
    <w:rsid w:val="00A509DB"/>
    <w:rsid w:val="00A50B54"/>
    <w:rsid w:val="00A66426"/>
    <w:rsid w:val="00A73D01"/>
    <w:rsid w:val="00A7737E"/>
    <w:rsid w:val="00A83DE4"/>
    <w:rsid w:val="00A901F7"/>
    <w:rsid w:val="00A912A2"/>
    <w:rsid w:val="00A93629"/>
    <w:rsid w:val="00A9707D"/>
    <w:rsid w:val="00AA427E"/>
    <w:rsid w:val="00AA5ADD"/>
    <w:rsid w:val="00AA65B7"/>
    <w:rsid w:val="00AB2089"/>
    <w:rsid w:val="00AB748E"/>
    <w:rsid w:val="00AC0946"/>
    <w:rsid w:val="00AC3319"/>
    <w:rsid w:val="00AD0E45"/>
    <w:rsid w:val="00AE288D"/>
    <w:rsid w:val="00AE2DBA"/>
    <w:rsid w:val="00AE748D"/>
    <w:rsid w:val="00AF5D0B"/>
    <w:rsid w:val="00B34A59"/>
    <w:rsid w:val="00B46445"/>
    <w:rsid w:val="00B46F17"/>
    <w:rsid w:val="00B50206"/>
    <w:rsid w:val="00B65A98"/>
    <w:rsid w:val="00B71A9D"/>
    <w:rsid w:val="00B71D17"/>
    <w:rsid w:val="00B83B53"/>
    <w:rsid w:val="00B85123"/>
    <w:rsid w:val="00B85FE7"/>
    <w:rsid w:val="00BB22E0"/>
    <w:rsid w:val="00BC53CB"/>
    <w:rsid w:val="00BC63E6"/>
    <w:rsid w:val="00BD2017"/>
    <w:rsid w:val="00BD7AD7"/>
    <w:rsid w:val="00BF4071"/>
    <w:rsid w:val="00BF7236"/>
    <w:rsid w:val="00C150E5"/>
    <w:rsid w:val="00C16997"/>
    <w:rsid w:val="00C30DEC"/>
    <w:rsid w:val="00C334C8"/>
    <w:rsid w:val="00C35254"/>
    <w:rsid w:val="00C35703"/>
    <w:rsid w:val="00C40E15"/>
    <w:rsid w:val="00C424D5"/>
    <w:rsid w:val="00C53C08"/>
    <w:rsid w:val="00C5514F"/>
    <w:rsid w:val="00C552F6"/>
    <w:rsid w:val="00C554B3"/>
    <w:rsid w:val="00C57C55"/>
    <w:rsid w:val="00C642B6"/>
    <w:rsid w:val="00C72375"/>
    <w:rsid w:val="00C75471"/>
    <w:rsid w:val="00C81CA0"/>
    <w:rsid w:val="00C92A5C"/>
    <w:rsid w:val="00C96E09"/>
    <w:rsid w:val="00CA3969"/>
    <w:rsid w:val="00CA635B"/>
    <w:rsid w:val="00CB2DB5"/>
    <w:rsid w:val="00CE3F65"/>
    <w:rsid w:val="00D047BD"/>
    <w:rsid w:val="00D05B7E"/>
    <w:rsid w:val="00D067EB"/>
    <w:rsid w:val="00D068DB"/>
    <w:rsid w:val="00D12F8A"/>
    <w:rsid w:val="00D1327C"/>
    <w:rsid w:val="00D1535A"/>
    <w:rsid w:val="00D26101"/>
    <w:rsid w:val="00D4151A"/>
    <w:rsid w:val="00D42E94"/>
    <w:rsid w:val="00D4360B"/>
    <w:rsid w:val="00D50D66"/>
    <w:rsid w:val="00D64562"/>
    <w:rsid w:val="00D76FC4"/>
    <w:rsid w:val="00D81B1B"/>
    <w:rsid w:val="00D87050"/>
    <w:rsid w:val="00D95EC8"/>
    <w:rsid w:val="00DA02BF"/>
    <w:rsid w:val="00DA3D9A"/>
    <w:rsid w:val="00DA47CB"/>
    <w:rsid w:val="00DB0286"/>
    <w:rsid w:val="00E06675"/>
    <w:rsid w:val="00E11CA9"/>
    <w:rsid w:val="00E22323"/>
    <w:rsid w:val="00E256B6"/>
    <w:rsid w:val="00E31CC4"/>
    <w:rsid w:val="00E32703"/>
    <w:rsid w:val="00E37633"/>
    <w:rsid w:val="00E37BD9"/>
    <w:rsid w:val="00E44FC8"/>
    <w:rsid w:val="00E5288D"/>
    <w:rsid w:val="00E61DBF"/>
    <w:rsid w:val="00E67C00"/>
    <w:rsid w:val="00E71B13"/>
    <w:rsid w:val="00E80B8F"/>
    <w:rsid w:val="00EC2611"/>
    <w:rsid w:val="00EC593E"/>
    <w:rsid w:val="00ED0B81"/>
    <w:rsid w:val="00ED327D"/>
    <w:rsid w:val="00EE2FEC"/>
    <w:rsid w:val="00EE6126"/>
    <w:rsid w:val="00EE6434"/>
    <w:rsid w:val="00F000B0"/>
    <w:rsid w:val="00F17487"/>
    <w:rsid w:val="00F20F8E"/>
    <w:rsid w:val="00F216CA"/>
    <w:rsid w:val="00F26735"/>
    <w:rsid w:val="00F3071C"/>
    <w:rsid w:val="00F31F09"/>
    <w:rsid w:val="00F44AC7"/>
    <w:rsid w:val="00F663E3"/>
    <w:rsid w:val="00F70986"/>
    <w:rsid w:val="00F910B9"/>
    <w:rsid w:val="00F91363"/>
    <w:rsid w:val="00F92AAE"/>
    <w:rsid w:val="00FC21B0"/>
    <w:rsid w:val="00FD5AF0"/>
    <w:rsid w:val="00FE163C"/>
    <w:rsid w:val="00FE3271"/>
    <w:rsid w:val="00FE4FA7"/>
    <w:rsid w:val="00FE62C0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7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8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80B8F"/>
    <w:pPr>
      <w:keepNext/>
      <w:outlineLvl w:val="1"/>
    </w:pPr>
    <w:rPr>
      <w:rFonts w:ascii="Arial BaltRim" w:hAnsi="Arial BaltR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0B8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E80B8F"/>
    <w:pPr>
      <w:ind w:left="3686" w:hanging="3686"/>
    </w:pPr>
    <w:rPr>
      <w:rFonts w:ascii="Arial BaltRim" w:hAnsi="Arial BaltRim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80B8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rsid w:val="00E80B8F"/>
    <w:rPr>
      <w:rFonts w:ascii="Arial BaltRim" w:hAnsi="Arial BaltRim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0B8F"/>
    <w:rPr>
      <w:rFonts w:ascii="Arial BaltRim" w:eastAsia="Times New Roman" w:hAnsi="Arial BaltRim" w:cs="Times New Roman"/>
      <w:szCs w:val="20"/>
    </w:rPr>
  </w:style>
  <w:style w:type="character" w:styleId="Hyperlink">
    <w:name w:val="Hyperlink"/>
    <w:rsid w:val="00E80B8F"/>
    <w:rPr>
      <w:color w:val="0000FF"/>
      <w:u w:val="single"/>
    </w:rPr>
  </w:style>
  <w:style w:type="paragraph" w:styleId="Footer">
    <w:name w:val="footer"/>
    <w:basedOn w:val="Normal"/>
    <w:link w:val="FooterChar"/>
    <w:rsid w:val="00E8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80B8F"/>
  </w:style>
  <w:style w:type="paragraph" w:styleId="BodyTextIndent2">
    <w:name w:val="Body Text Indent 2"/>
    <w:basedOn w:val="Normal"/>
    <w:link w:val="BodyTextIndent2Char"/>
    <w:rsid w:val="00E80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6D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6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21600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D7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5746CF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746CF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F36E1"/>
    <w:rPr>
      <w:b/>
      <w:bCs/>
      <w:i w:val="0"/>
      <w:iCs w:val="0"/>
    </w:rPr>
  </w:style>
  <w:style w:type="character" w:customStyle="1" w:styleId="st1">
    <w:name w:val="st1"/>
    <w:basedOn w:val="DefaultParagraphFont"/>
    <w:rsid w:val="007F3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8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80B8F"/>
    <w:pPr>
      <w:keepNext/>
      <w:outlineLvl w:val="1"/>
    </w:pPr>
    <w:rPr>
      <w:rFonts w:ascii="Arial BaltRim" w:hAnsi="Arial BaltR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0B8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E80B8F"/>
    <w:pPr>
      <w:ind w:left="3686" w:hanging="3686"/>
    </w:pPr>
    <w:rPr>
      <w:rFonts w:ascii="Arial BaltRim" w:hAnsi="Arial BaltRim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80B8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rsid w:val="00E80B8F"/>
    <w:rPr>
      <w:rFonts w:ascii="Arial BaltRim" w:hAnsi="Arial BaltRim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0B8F"/>
    <w:rPr>
      <w:rFonts w:ascii="Arial BaltRim" w:eastAsia="Times New Roman" w:hAnsi="Arial BaltRim" w:cs="Times New Roman"/>
      <w:szCs w:val="20"/>
    </w:rPr>
  </w:style>
  <w:style w:type="character" w:styleId="Hyperlink">
    <w:name w:val="Hyperlink"/>
    <w:rsid w:val="00E80B8F"/>
    <w:rPr>
      <w:color w:val="0000FF"/>
      <w:u w:val="single"/>
    </w:rPr>
  </w:style>
  <w:style w:type="paragraph" w:styleId="Footer">
    <w:name w:val="footer"/>
    <w:basedOn w:val="Normal"/>
    <w:link w:val="FooterChar"/>
    <w:rsid w:val="00E8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80B8F"/>
  </w:style>
  <w:style w:type="paragraph" w:styleId="BodyTextIndent2">
    <w:name w:val="Body Text Indent 2"/>
    <w:basedOn w:val="Normal"/>
    <w:link w:val="BodyTextIndent2Char"/>
    <w:rsid w:val="00E80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6D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6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21600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D7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5746CF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746CF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F36E1"/>
    <w:rPr>
      <w:b/>
      <w:bCs/>
      <w:i w:val="0"/>
      <w:iCs w:val="0"/>
    </w:rPr>
  </w:style>
  <w:style w:type="character" w:customStyle="1" w:styleId="st1">
    <w:name w:val="st1"/>
    <w:basedOn w:val="DefaultParagraphFont"/>
    <w:rsid w:val="007F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3644-747F-4E5B-94E0-A24F6AD3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Zarane</dc:creator>
  <cp:lastModifiedBy>Ieva Zuntmane</cp:lastModifiedBy>
  <cp:revision>5</cp:revision>
  <cp:lastPrinted>2017-05-22T11:45:00Z</cp:lastPrinted>
  <dcterms:created xsi:type="dcterms:W3CDTF">2017-05-26T13:10:00Z</dcterms:created>
  <dcterms:modified xsi:type="dcterms:W3CDTF">2017-05-26T13:18:00Z</dcterms:modified>
</cp:coreProperties>
</file>