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2500" w14:textId="6235142E" w:rsidR="003F39EF" w:rsidRPr="008266F8" w:rsidRDefault="008266F8" w:rsidP="003F39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66F8">
        <w:rPr>
          <w:rFonts w:ascii="Times New Roman" w:hAnsi="Times New Roman" w:cs="Times New Roman"/>
          <w:sz w:val="20"/>
          <w:szCs w:val="20"/>
        </w:rPr>
        <w:t>4.pielikums</w:t>
      </w:r>
    </w:p>
    <w:p w14:paraId="03D8BC95" w14:textId="77777777" w:rsidR="008266F8" w:rsidRPr="008266F8" w:rsidRDefault="008266F8" w:rsidP="003F39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66F8">
        <w:rPr>
          <w:rFonts w:ascii="Times New Roman" w:hAnsi="Times New Roman" w:cs="Times New Roman"/>
          <w:sz w:val="20"/>
          <w:szCs w:val="20"/>
        </w:rPr>
        <w:t xml:space="preserve">Iepirkuma ID NVA 2017/8 </w:t>
      </w:r>
    </w:p>
    <w:p w14:paraId="24A828E1" w14:textId="2CC75016" w:rsidR="008266F8" w:rsidRPr="008266F8" w:rsidRDefault="008266F8" w:rsidP="003F39E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66F8">
        <w:rPr>
          <w:rFonts w:ascii="Times New Roman" w:hAnsi="Times New Roman" w:cs="Times New Roman"/>
          <w:sz w:val="20"/>
          <w:szCs w:val="20"/>
        </w:rPr>
        <w:t xml:space="preserve">instrukcijai </w:t>
      </w:r>
    </w:p>
    <w:p w14:paraId="3604587A" w14:textId="77777777" w:rsidR="00626ABA" w:rsidRPr="007C06F3" w:rsidRDefault="00294101" w:rsidP="00294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3485CC6E" w14:textId="4A2F2F2E" w:rsidR="00F32A47" w:rsidRPr="007C06F3" w:rsidRDefault="00294101" w:rsidP="00F32A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>“</w:t>
      </w:r>
      <w:r w:rsidR="00F32A47" w:rsidRPr="007C06F3">
        <w:rPr>
          <w:rFonts w:ascii="Times New Roman" w:hAnsi="Times New Roman" w:cs="Times New Roman"/>
          <w:sz w:val="24"/>
          <w:szCs w:val="24"/>
        </w:rPr>
        <w:t>Kond</w:t>
      </w:r>
      <w:r w:rsidR="006E2B6A">
        <w:rPr>
          <w:rFonts w:ascii="Times New Roman" w:hAnsi="Times New Roman" w:cs="Times New Roman"/>
          <w:sz w:val="24"/>
          <w:szCs w:val="24"/>
        </w:rPr>
        <w:t>icionieru iegāde un uzstādīšana</w:t>
      </w:r>
      <w:r w:rsidR="008266F8">
        <w:rPr>
          <w:rFonts w:ascii="Times New Roman" w:hAnsi="Times New Roman" w:cs="Times New Roman"/>
          <w:sz w:val="24"/>
          <w:szCs w:val="24"/>
        </w:rPr>
        <w:t xml:space="preserve"> filiālēs</w:t>
      </w:r>
      <w:r w:rsidR="006E2B6A">
        <w:rPr>
          <w:rFonts w:ascii="Times New Roman" w:hAnsi="Times New Roman" w:cs="Times New Roman"/>
          <w:sz w:val="24"/>
          <w:szCs w:val="24"/>
        </w:rPr>
        <w:t>”</w:t>
      </w:r>
    </w:p>
    <w:p w14:paraId="1167A434" w14:textId="77777777" w:rsidR="00061212" w:rsidRDefault="00061212" w:rsidP="005108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86D93" w14:textId="77777777" w:rsidR="00510810" w:rsidRPr="007C06F3" w:rsidRDefault="00510810" w:rsidP="000612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b/>
          <w:sz w:val="24"/>
          <w:szCs w:val="24"/>
        </w:rPr>
        <w:t>Vispārīgās prasības</w:t>
      </w:r>
    </w:p>
    <w:p w14:paraId="58206ACE" w14:textId="77777777" w:rsidR="001A5F49" w:rsidRPr="007C06F3" w:rsidRDefault="001A5F49" w:rsidP="002A64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AE48D5" w14:textId="2E076CC3" w:rsidR="000037EE" w:rsidRPr="007C06F3" w:rsidRDefault="00CE5410" w:rsidP="000037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Pretendentam</w:t>
      </w:r>
      <w:r w:rsidR="000037EE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pirms piedāvājuma iesniegšanas </w:t>
      </w:r>
      <w:r w:rsidR="00B17DD5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jāveic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pasūtītāja</w:t>
      </w:r>
      <w:r w:rsidR="000037EE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telpu apsekošanu, iepriekš vienoj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oties par apsekošanas laiku ar p</w:t>
      </w:r>
      <w:r w:rsidR="000037EE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asūtītāja 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kontaktpersonu</w:t>
      </w:r>
      <w:r w:rsidR="000037EE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2E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F2D1814" w14:textId="73F2895F" w:rsidR="00F43BAF" w:rsidRPr="007C06F3" w:rsidRDefault="000037EE" w:rsidP="00F43B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Pretendentam ir jānodrošina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kondicionieru (turpmāk –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9375EA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pi</w:t>
      </w:r>
      <w:r w:rsidR="00B15A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egādes un uzstādīšanas termiņš-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72C3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0 darba dienu laikā</w:t>
      </w:r>
      <w:r w:rsidR="009375EA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līguma parakstīšanas brīža.</w:t>
      </w:r>
    </w:p>
    <w:p w14:paraId="7001851D" w14:textId="0B946761" w:rsidR="000037EE" w:rsidRPr="007C06F3" w:rsidRDefault="000037EE" w:rsidP="00F43B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Pretendentam jānodrošina jaunas, nelietotas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ražotāja ori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ģināliepakojumā, kas nodrošina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saglabāšanu labā stāvoklī un pieļauj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drošu pārvadāšanu (pārnēsāšanu).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</w:t>
      </w:r>
      <w:r w:rsidR="00B15A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tā</w:t>
      </w:r>
      <w:r w:rsidR="00B15A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iepakojuma jābūt apliecinājumam par to, ka </w:t>
      </w:r>
      <w:r w:rsidR="00B15A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pirms tirgošanas ir novērtēta un atbilst Eiropas Savienības (ES) drošības, veselības un vides aizsardzības prasībām- CE (Conformité Européne) marķējumam.</w:t>
      </w:r>
    </w:p>
    <w:p w14:paraId="055C9F2D" w14:textId="02D20322" w:rsidR="000037EE" w:rsidRPr="007C06F3" w:rsidRDefault="000037EE" w:rsidP="000037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854179">
        <w:rPr>
          <w:rFonts w:ascii="Times New Roman" w:hAnsi="Times New Roman" w:cs="Times New Roman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sz w:val="24"/>
          <w:szCs w:val="24"/>
        </w:rPr>
        <w:t xml:space="preserve"> piegādes, uzstādīšanas vai tehnisko apkopju laiku iepriekš saskaņo ar </w:t>
      </w:r>
      <w:r w:rsidR="006E2B6A">
        <w:rPr>
          <w:rFonts w:ascii="Times New Roman" w:hAnsi="Times New Roman" w:cs="Times New Roman"/>
          <w:sz w:val="24"/>
          <w:szCs w:val="24"/>
        </w:rPr>
        <w:t>pasūtītāja</w:t>
      </w:r>
      <w:r w:rsidRPr="007C06F3">
        <w:rPr>
          <w:rFonts w:ascii="Times New Roman" w:hAnsi="Times New Roman" w:cs="Times New Roman"/>
          <w:sz w:val="24"/>
          <w:szCs w:val="24"/>
        </w:rPr>
        <w:t xml:space="preserve"> pilnvaroto pārstāvi.</w:t>
      </w:r>
    </w:p>
    <w:p w14:paraId="4D533BB7" w14:textId="173695CB" w:rsidR="000037EE" w:rsidRPr="007C06F3" w:rsidRDefault="000037EE" w:rsidP="000037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Pretendentam jānodrošina, ka </w:t>
      </w:r>
      <w:r w:rsidR="00854179">
        <w:rPr>
          <w:rFonts w:ascii="Times New Roman" w:hAnsi="Times New Roman" w:cs="Times New Roman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sz w:val="24"/>
          <w:szCs w:val="24"/>
        </w:rPr>
        <w:t xml:space="preserve"> uzstādīšanu un </w:t>
      </w:r>
      <w:r w:rsidR="006E2B6A">
        <w:rPr>
          <w:rFonts w:ascii="Times New Roman" w:hAnsi="Times New Roman" w:cs="Times New Roman"/>
          <w:sz w:val="24"/>
          <w:szCs w:val="24"/>
        </w:rPr>
        <w:t>to</w:t>
      </w:r>
      <w:r w:rsidRPr="007C06F3">
        <w:rPr>
          <w:rFonts w:ascii="Times New Roman" w:hAnsi="Times New Roman" w:cs="Times New Roman"/>
          <w:sz w:val="24"/>
          <w:szCs w:val="24"/>
        </w:rPr>
        <w:t xml:space="preserve"> tehniskās apkopes veiks pietiekams</w:t>
      </w:r>
      <w:r w:rsidR="00AC614B" w:rsidRPr="007C06F3">
        <w:rPr>
          <w:rFonts w:ascii="Times New Roman" w:hAnsi="Times New Roman" w:cs="Times New Roman"/>
          <w:sz w:val="24"/>
          <w:szCs w:val="24"/>
        </w:rPr>
        <w:t xml:space="preserve"> kvalificētu speciālistu skaits.</w:t>
      </w:r>
      <w:r w:rsidRPr="007C0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6C86E" w14:textId="129CEC37" w:rsidR="000037EE" w:rsidRPr="007C06F3" w:rsidRDefault="000037EE" w:rsidP="000037E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Pretendentam jānodrošina, ka tā speciālisti neizpaudīs </w:t>
      </w:r>
      <w:r w:rsidR="00854179">
        <w:rPr>
          <w:rFonts w:ascii="Times New Roman" w:hAnsi="Times New Roman" w:cs="Times New Roman"/>
          <w:sz w:val="24"/>
          <w:szCs w:val="24"/>
        </w:rPr>
        <w:t>iekārtu</w:t>
      </w:r>
      <w:r w:rsidR="006E2B6A">
        <w:rPr>
          <w:rFonts w:ascii="Times New Roman" w:hAnsi="Times New Roman" w:cs="Times New Roman"/>
          <w:sz w:val="24"/>
          <w:szCs w:val="24"/>
        </w:rPr>
        <w:t xml:space="preserve"> piegādes,</w:t>
      </w:r>
      <w:r w:rsidR="00B15A5C" w:rsidRPr="007C06F3">
        <w:rPr>
          <w:rFonts w:ascii="Times New Roman" w:hAnsi="Times New Roman" w:cs="Times New Roman"/>
          <w:sz w:val="24"/>
          <w:szCs w:val="24"/>
        </w:rPr>
        <w:t xml:space="preserve"> uzstādīšanas, apkopes, kā arī </w:t>
      </w:r>
      <w:r w:rsidR="006E2B6A">
        <w:rPr>
          <w:rFonts w:ascii="Times New Roman" w:hAnsi="Times New Roman" w:cs="Times New Roman"/>
          <w:sz w:val="24"/>
          <w:szCs w:val="24"/>
        </w:rPr>
        <w:t xml:space="preserve">esošo iekārtu </w:t>
      </w:r>
      <w:r w:rsidR="00B15A5C" w:rsidRPr="007C06F3">
        <w:rPr>
          <w:rFonts w:ascii="Times New Roman" w:hAnsi="Times New Roman" w:cs="Times New Roman"/>
          <w:sz w:val="24"/>
          <w:szCs w:val="24"/>
        </w:rPr>
        <w:t>demontāžas darbu</w:t>
      </w:r>
      <w:r w:rsidRPr="007C06F3">
        <w:rPr>
          <w:rFonts w:ascii="Times New Roman" w:hAnsi="Times New Roman" w:cs="Times New Roman"/>
          <w:sz w:val="24"/>
          <w:szCs w:val="24"/>
        </w:rPr>
        <w:t xml:space="preserve"> veikšanas laikā iegūto informāciju. </w:t>
      </w:r>
    </w:p>
    <w:p w14:paraId="23E3DB7C" w14:textId="1C2A2E10" w:rsidR="000037EE" w:rsidRPr="007C06F3" w:rsidRDefault="006E2B6A" w:rsidP="00C47D9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Pretendents nodrošina </w:t>
      </w:r>
      <w:r w:rsidR="00854179">
        <w:rPr>
          <w:rFonts w:ascii="Times New Roman" w:hAnsi="Times New Roman" w:cs="Times New Roman"/>
          <w:sz w:val="24"/>
          <w:szCs w:val="24"/>
        </w:rPr>
        <w:t>iekārtu</w:t>
      </w:r>
      <w:r w:rsidR="000037EE" w:rsidRPr="007C06F3">
        <w:rPr>
          <w:rFonts w:ascii="Times New Roman" w:hAnsi="Times New Roman" w:cs="Times New Roman"/>
          <w:sz w:val="24"/>
          <w:szCs w:val="24"/>
        </w:rPr>
        <w:t xml:space="preserve"> uzstādīšanu ar visiem nepieciešamajiem izejmateriāliem t.sk. ar pieslēgkabeļiem un freona caurulēm. </w:t>
      </w:r>
      <w:r>
        <w:rPr>
          <w:rFonts w:ascii="Times New Roman" w:hAnsi="Times New Roman" w:cs="Times New Roman"/>
          <w:sz w:val="24"/>
          <w:szCs w:val="24"/>
        </w:rPr>
        <w:t>Pretedentam</w:t>
      </w:r>
      <w:r w:rsidR="000037EE" w:rsidRPr="007C06F3">
        <w:rPr>
          <w:rFonts w:ascii="Times New Roman" w:hAnsi="Times New Roman" w:cs="Times New Roman"/>
          <w:sz w:val="24"/>
          <w:szCs w:val="24"/>
        </w:rPr>
        <w:t xml:space="preserve"> jānodrošina, ka freon</w:t>
      </w:r>
      <w:r w:rsidR="00B15A5C" w:rsidRPr="007C06F3">
        <w:rPr>
          <w:rFonts w:ascii="Times New Roman" w:hAnsi="Times New Roman" w:cs="Times New Roman"/>
          <w:sz w:val="24"/>
          <w:szCs w:val="24"/>
        </w:rPr>
        <w:t>a caurules un pieslēgkabeļi tiek</w:t>
      </w:r>
      <w:r w:rsidR="000037EE" w:rsidRPr="007C06F3">
        <w:rPr>
          <w:rFonts w:ascii="Times New Roman" w:hAnsi="Times New Roman" w:cs="Times New Roman"/>
          <w:sz w:val="24"/>
          <w:szCs w:val="24"/>
        </w:rPr>
        <w:t xml:space="preserve"> ievietoti atbilstošos nosegkanālos. Nosegkanālu izvietojums jāsaskaņo ar </w:t>
      </w:r>
      <w:r>
        <w:rPr>
          <w:rFonts w:ascii="Times New Roman" w:hAnsi="Times New Roman" w:cs="Times New Roman"/>
          <w:sz w:val="24"/>
          <w:szCs w:val="24"/>
        </w:rPr>
        <w:t>pasūtītāju</w:t>
      </w:r>
      <w:r w:rsidR="000037EE" w:rsidRPr="007C06F3">
        <w:rPr>
          <w:rFonts w:ascii="Times New Roman" w:hAnsi="Times New Roman" w:cs="Times New Roman"/>
          <w:sz w:val="24"/>
          <w:szCs w:val="24"/>
        </w:rPr>
        <w:t xml:space="preserve"> montāžas laikā, ņemot vērā citu komunikāciju novietojumu un ēkas īpatnības. </w:t>
      </w:r>
    </w:p>
    <w:p w14:paraId="5A924D08" w14:textId="4146F114" w:rsidR="00897E20" w:rsidRPr="007C06F3" w:rsidRDefault="00897E20" w:rsidP="009F07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Pasūtītajam, atbilstoši pieejamajam fin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ansējuma apjomam, ir tiesības ne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 visu </w:t>
      </w:r>
      <w:r w:rsidRPr="006E2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plānoto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apjomu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samazinot objektu skaitu līdz divām vienībām vai samazinot iekārtu skaitu objektā ne vairāk kā par vienu vienību. </w:t>
      </w:r>
    </w:p>
    <w:p w14:paraId="6930B9E8" w14:textId="1AB5F7F6" w:rsidR="00C71C01" w:rsidRPr="007C06F3" w:rsidRDefault="006E2B6A" w:rsidP="009F07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Pretendentiem</w:t>
      </w:r>
      <w:r w:rsidR="00C71C0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jānodrošina, ka darbi, kas rada paaugstinātu troksni vai putekļus, jāveic ārpus darba laika (darba dienās pēc 17:00 vai brīvdienās), par konkrētu laiku vienojoties 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Pasūtītāj</w:t>
      </w:r>
      <w:r w:rsidR="00C71C0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</w:p>
    <w:p w14:paraId="0D58DBD1" w14:textId="2EA1E5EC" w:rsidR="00B06A84" w:rsidRPr="007C06F3" w:rsidRDefault="00B06A84" w:rsidP="009F07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r w:rsidR="00B15A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(iekšējo/ ārējo bloku) </w:t>
      </w:r>
      <w:r w:rsidR="00330A69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izvietojumu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B14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retendentam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jāvienojas ar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pasūtītāju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58EEF" w14:textId="373CF515" w:rsidR="00DD0E30" w:rsidRPr="007C06F3" w:rsidRDefault="00DD0E30" w:rsidP="009F07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Pretendentu finanšu piedāvājumā norādītajās cenās tiek iekļautas visas izmaksas, kas saistītas ar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vērtību, piegādi, montāžu un uzstādīšanu, 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esošo iekārtu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demontāžu</w:t>
      </w:r>
      <w:r w:rsidR="00515616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utilizēšanu,</w:t>
      </w:r>
      <w:r w:rsidR="00DE66B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45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nepie</w:t>
      </w:r>
      <w:r w:rsidR="00DE66B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ciešamības gadījumā </w:t>
      </w:r>
      <w:r w:rsidR="00B15A5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DE66B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apmaiņu garantijas laikā, 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pasūtītāja </w:t>
      </w:r>
      <w:r w:rsidR="00DE66B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darbinieku apmācību, garantiju,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="00D25A37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apkopi, </w:t>
      </w:r>
      <w:r w:rsidR="00DE66B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transporta i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>zdevumi</w:t>
      </w:r>
      <w:r w:rsidR="001D345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, bojājumu novēršanu garantijas laikā, nodokļ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>i un nodevas</w:t>
      </w:r>
      <w:r w:rsidR="001D345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(izņemot PVN), un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izmaks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515616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kas saistītas ar 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plānoto </w:t>
      </w:r>
      <w:r w:rsidR="00515616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darbu/saistību pilnīgu </w:t>
      </w:r>
      <w:r w:rsidR="001D345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kvalitatīvu </w:t>
      </w:r>
      <w:r w:rsidR="00515616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izpildi</w:t>
      </w:r>
      <w:r w:rsidR="00DE66B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792E87" w14:textId="454A9B1E" w:rsidR="00904E17" w:rsidRPr="007C06F3" w:rsidRDefault="00904E17" w:rsidP="009F077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Veicot </w:t>
      </w:r>
      <w:r w:rsidR="00854179">
        <w:rPr>
          <w:rFonts w:ascii="Times New Roman" w:hAnsi="Times New Roman" w:cs="Times New Roman"/>
          <w:sz w:val="24"/>
          <w:szCs w:val="24"/>
        </w:rPr>
        <w:t>iekārtu</w:t>
      </w:r>
      <w:r w:rsidR="00FE203D">
        <w:rPr>
          <w:rFonts w:ascii="Times New Roman" w:hAnsi="Times New Roman" w:cs="Times New Roman"/>
          <w:sz w:val="24"/>
          <w:szCs w:val="24"/>
        </w:rPr>
        <w:t xml:space="preserve"> </w:t>
      </w:r>
      <w:r w:rsidR="00330A69" w:rsidRPr="007C06F3">
        <w:rPr>
          <w:rFonts w:ascii="Times New Roman" w:hAnsi="Times New Roman" w:cs="Times New Roman"/>
          <w:sz w:val="24"/>
          <w:szCs w:val="24"/>
        </w:rPr>
        <w:t>piegādi, uzstādīšanu</w:t>
      </w:r>
      <w:r w:rsidR="00CC710D" w:rsidRPr="007C06F3">
        <w:rPr>
          <w:rFonts w:ascii="Times New Roman" w:hAnsi="Times New Roman" w:cs="Times New Roman"/>
          <w:sz w:val="24"/>
          <w:szCs w:val="24"/>
        </w:rPr>
        <w:t>,</w:t>
      </w:r>
      <w:r w:rsidR="00330A69" w:rsidRPr="007C06F3">
        <w:rPr>
          <w:rFonts w:ascii="Times New Roman" w:hAnsi="Times New Roman" w:cs="Times New Roman"/>
          <w:sz w:val="24"/>
          <w:szCs w:val="24"/>
        </w:rPr>
        <w:t xml:space="preserve"> </w:t>
      </w:r>
      <w:r w:rsidRPr="007C06F3">
        <w:rPr>
          <w:rFonts w:ascii="Times New Roman" w:hAnsi="Times New Roman" w:cs="Times New Roman"/>
          <w:sz w:val="24"/>
          <w:szCs w:val="24"/>
        </w:rPr>
        <w:t>apkopi, remontdarbus,</w:t>
      </w:r>
      <w:r w:rsidRPr="007C06F3">
        <w:rPr>
          <w:rFonts w:ascii="Times New Roman" w:hAnsi="Times New Roman" w:cs="Times New Roman"/>
          <w:vanish/>
          <w:sz w:val="24"/>
          <w:szCs w:val="24"/>
        </w:rPr>
        <w:t>vai remontatu apkopi,r likumu</w:t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vanish/>
          <w:sz w:val="24"/>
          <w:szCs w:val="24"/>
        </w:rPr>
        <w:pgNum/>
      </w:r>
      <w:r w:rsidRPr="007C06F3">
        <w:rPr>
          <w:rFonts w:ascii="Times New Roman" w:hAnsi="Times New Roman" w:cs="Times New Roman"/>
          <w:sz w:val="24"/>
          <w:szCs w:val="24"/>
        </w:rPr>
        <w:t xml:space="preserve"> demontāžu,</w:t>
      </w:r>
      <w:r w:rsidR="00FE203D">
        <w:rPr>
          <w:rFonts w:ascii="Times New Roman" w:hAnsi="Times New Roman" w:cs="Times New Roman"/>
          <w:sz w:val="24"/>
          <w:szCs w:val="24"/>
        </w:rPr>
        <w:t xml:space="preserve"> p</w:t>
      </w:r>
      <w:r w:rsidR="00C149C4" w:rsidRPr="007C06F3">
        <w:rPr>
          <w:rFonts w:ascii="Times New Roman" w:hAnsi="Times New Roman" w:cs="Times New Roman"/>
          <w:sz w:val="24"/>
          <w:szCs w:val="24"/>
        </w:rPr>
        <w:t>retendents nodrošina</w:t>
      </w:r>
      <w:r w:rsidRPr="007C06F3">
        <w:rPr>
          <w:rFonts w:ascii="Times New Roman" w:hAnsi="Times New Roman" w:cs="Times New Roman"/>
          <w:sz w:val="24"/>
          <w:szCs w:val="24"/>
        </w:rPr>
        <w:t xml:space="preserve"> radušos atkritumu</w:t>
      </w:r>
      <w:r w:rsidR="00330A69" w:rsidRPr="007C06F3">
        <w:rPr>
          <w:rFonts w:ascii="Times New Roman" w:hAnsi="Times New Roman" w:cs="Times New Roman"/>
          <w:sz w:val="24"/>
          <w:szCs w:val="24"/>
        </w:rPr>
        <w:t>/būvgružu</w:t>
      </w:r>
      <w:r w:rsidR="00C149C4" w:rsidRPr="007C06F3">
        <w:rPr>
          <w:rFonts w:ascii="Times New Roman" w:hAnsi="Times New Roman" w:cs="Times New Roman"/>
          <w:sz w:val="24"/>
          <w:szCs w:val="24"/>
        </w:rPr>
        <w:t xml:space="preserve"> savākšanu un izvešanu</w:t>
      </w:r>
      <w:r w:rsidRPr="007C06F3">
        <w:rPr>
          <w:rFonts w:ascii="Times New Roman" w:hAnsi="Times New Roman" w:cs="Times New Roman"/>
          <w:sz w:val="24"/>
          <w:szCs w:val="24"/>
        </w:rPr>
        <w:t xml:space="preserve"> no </w:t>
      </w:r>
      <w:r w:rsidR="00FE203D">
        <w:rPr>
          <w:rFonts w:ascii="Times New Roman" w:hAnsi="Times New Roman" w:cs="Times New Roman"/>
          <w:sz w:val="24"/>
          <w:szCs w:val="24"/>
        </w:rPr>
        <w:t>pasūtītāja</w:t>
      </w:r>
      <w:r w:rsidRPr="007C06F3">
        <w:rPr>
          <w:rFonts w:ascii="Times New Roman" w:hAnsi="Times New Roman" w:cs="Times New Roman"/>
          <w:sz w:val="24"/>
          <w:szCs w:val="24"/>
        </w:rPr>
        <w:t xml:space="preserve"> telpām un</w:t>
      </w:r>
      <w:r w:rsidR="00D25150" w:rsidRPr="007C06F3">
        <w:rPr>
          <w:rFonts w:ascii="Times New Roman" w:hAnsi="Times New Roman" w:cs="Times New Roman"/>
          <w:sz w:val="24"/>
          <w:szCs w:val="24"/>
        </w:rPr>
        <w:t xml:space="preserve"> </w:t>
      </w:r>
      <w:r w:rsidR="00FE203D">
        <w:rPr>
          <w:rFonts w:ascii="Times New Roman" w:hAnsi="Times New Roman" w:cs="Times New Roman"/>
          <w:sz w:val="24"/>
          <w:szCs w:val="24"/>
        </w:rPr>
        <w:t>ēku</w:t>
      </w:r>
      <w:r w:rsidRPr="007C06F3">
        <w:rPr>
          <w:rFonts w:ascii="Times New Roman" w:hAnsi="Times New Roman" w:cs="Times New Roman"/>
          <w:sz w:val="24"/>
          <w:szCs w:val="24"/>
        </w:rPr>
        <w:t xml:space="preserve"> teritorijas.</w:t>
      </w:r>
    </w:p>
    <w:p w14:paraId="729216D1" w14:textId="12BF71D8" w:rsidR="00CC710D" w:rsidRPr="007C06F3" w:rsidRDefault="00061212" w:rsidP="00CC71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</w:t>
      </w:r>
      <w:r w:rsidR="00FE203D">
        <w:rPr>
          <w:rFonts w:ascii="Times New Roman" w:hAnsi="Times New Roman" w:cs="Times New Roman"/>
          <w:sz w:val="24"/>
          <w:szCs w:val="24"/>
        </w:rPr>
        <w:t>, pēc d</w:t>
      </w:r>
      <w:r w:rsidR="00CC710D" w:rsidRPr="007C06F3">
        <w:rPr>
          <w:rFonts w:ascii="Times New Roman" w:hAnsi="Times New Roman" w:cs="Times New Roman"/>
          <w:sz w:val="24"/>
          <w:szCs w:val="24"/>
        </w:rPr>
        <w:t>arbu veikšanas</w:t>
      </w:r>
      <w:r w:rsidR="00FE203D">
        <w:rPr>
          <w:rFonts w:ascii="Times New Roman" w:hAnsi="Times New Roman" w:cs="Times New Roman"/>
          <w:sz w:val="24"/>
          <w:szCs w:val="24"/>
        </w:rPr>
        <w:t>,</w:t>
      </w:r>
      <w:r w:rsidR="00CC710D" w:rsidRPr="007C06F3">
        <w:rPr>
          <w:rFonts w:ascii="Times New Roman" w:hAnsi="Times New Roman" w:cs="Times New Roman"/>
          <w:sz w:val="24"/>
          <w:szCs w:val="24"/>
        </w:rPr>
        <w:t xml:space="preserve"> ar savie</w:t>
      </w:r>
      <w:r w:rsidR="00FE203D">
        <w:rPr>
          <w:rFonts w:ascii="Times New Roman" w:hAnsi="Times New Roman" w:cs="Times New Roman"/>
          <w:sz w:val="24"/>
          <w:szCs w:val="24"/>
        </w:rPr>
        <w:t>m spēkiem un līdzekļiem novērš d</w:t>
      </w:r>
      <w:r w:rsidR="00CC710D" w:rsidRPr="007C06F3">
        <w:rPr>
          <w:rFonts w:ascii="Times New Roman" w:hAnsi="Times New Roman" w:cs="Times New Roman"/>
          <w:sz w:val="24"/>
          <w:szCs w:val="24"/>
        </w:rPr>
        <w:t>arbu veikšanas vietā tā radītos bojājumus, t.sk. atjauno telpas vizuālo stāvokli.</w:t>
      </w:r>
    </w:p>
    <w:p w14:paraId="1F0BBAD0" w14:textId="78A2E2FD" w:rsidR="004D076C" w:rsidRPr="007C06F3" w:rsidRDefault="004D076C" w:rsidP="002F0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lastRenderedPageBreak/>
        <w:t xml:space="preserve">Līguma darbības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laikā 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retendents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apņemas ievērot darba drošības, vides aiz</w:t>
      </w:r>
      <w:r w:rsidR="00F024D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sardzības, valsts ugunsdrošības, </w:t>
      </w:r>
      <w:hyperlink r:id="rId8" w:history="1">
        <w:r w:rsidR="00F024D8" w:rsidRPr="007C06F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Eiropas Parlamenta un Padomes</w:t>
        </w:r>
      </w:hyperlink>
      <w:r w:rsidR="00F024D8" w:rsidRPr="007C06F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="0042422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u</w:t>
        </w:r>
      </w:hyperlink>
      <w:r w:rsidR="00F024D8" w:rsidRPr="007C06F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24D8" w:rsidRPr="007C0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(EK) Nr. 2037/2000</w:t>
      </w:r>
      <w:r w:rsidR="00F024D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citus noteikumus.</w:t>
      </w:r>
    </w:p>
    <w:p w14:paraId="200A7DEE" w14:textId="26043E43" w:rsidR="00455566" w:rsidRPr="007C06F3" w:rsidRDefault="00F43BAF" w:rsidP="0045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Garantijas laikā 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retendents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7F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nodrošina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sabojājušos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darbības atjaunošanu</w:t>
      </w:r>
      <w:r w:rsidR="008927F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defektu, bojājumu novēršanu, t.sk. aukstuma aģenta – freona nomaiņu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tehnisko apkopju veikšanu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ne vēlāk kā vienas</w:t>
      </w:r>
      <w:r w:rsidR="008927F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darba dienas laikā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FE203D">
        <w:rPr>
          <w:rFonts w:ascii="Times New Roman" w:hAnsi="Times New Roman" w:cs="Times New Roman"/>
          <w:color w:val="000000" w:themeColor="text1"/>
          <w:sz w:val="24"/>
          <w:szCs w:val="24"/>
        </w:rPr>
        <w:t>pasūtītāja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pieteikuma saņemšanas</w:t>
      </w:r>
      <w:r w:rsidR="008927F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brīža.</w:t>
      </w:r>
    </w:p>
    <w:p w14:paraId="4D8DC80F" w14:textId="3E95CA38" w:rsidR="00F43BAF" w:rsidRPr="007C06F3" w:rsidRDefault="00F43BAF" w:rsidP="0045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Pretendentam, p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ēc visu tehniskajā specifikācijā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minēto iekārtu piegādes un uzstādīšan</w:t>
      </w:r>
      <w:r w:rsidR="00FB189A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as, jānodrošina iekārtu un darbu</w:t>
      </w:r>
      <w:r w:rsidR="00BF340A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F340A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veikšanā izmantoto materiālu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garantija </w:t>
      </w:r>
      <w:r w:rsidR="00FB189A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vismaz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24 (div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desmit 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četrus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) mēnešus pēc iekārtu uzstādīšanas nodošanas - pieņemšanas akta abpusējas parakstīšanas dienas. Pretendents </w:t>
      </w:r>
      <w:r w:rsidR="00FB189A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nodod 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Pasūtītājam</w:t>
      </w:r>
      <w:r w:rsidR="00FB189A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iekārtu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FB189A" w:rsidRPr="007C06F3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ekspluatācijas dokumentāciju.</w:t>
      </w:r>
    </w:p>
    <w:p w14:paraId="5340D4EB" w14:textId="20D58A58" w:rsidR="00F43BAF" w:rsidRPr="007C06F3" w:rsidRDefault="00BF340A" w:rsidP="00F43BA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</w:t>
      </w:r>
      <w:r w:rsidR="00C149C4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garantijas laikā 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retendentam par saviem līdzekļiem jānovērš piegādātās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(tās daļas) trūkumus un/vai neatbilstības, bojājumu konstatēšanas gadījumā, apmainot to pret tādu pašu vai līdzvērtīgu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iekārtu/mezglu/detaļu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piecu</w:t>
      </w:r>
      <w:r w:rsidR="00F43BA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darba dienu laikā no pasūtītāja pilnvarotās personas pretenzijas nosūtīšanas dienas.</w:t>
      </w:r>
    </w:p>
    <w:p w14:paraId="793523AB" w14:textId="6735E2B7" w:rsidR="00455566" w:rsidRPr="007C06F3" w:rsidRDefault="00C149C4" w:rsidP="0045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>Pretendents</w:t>
      </w:r>
      <w:r w:rsidR="00330A69" w:rsidRPr="007C06F3">
        <w:rPr>
          <w:rFonts w:ascii="Times New Roman" w:hAnsi="Times New Roman" w:cs="Times New Roman"/>
          <w:sz w:val="24"/>
          <w:szCs w:val="24"/>
        </w:rPr>
        <w:t xml:space="preserve"> katras iekārtas remontu veic saskaņā ar iepriekš saskaņotu un </w:t>
      </w:r>
      <w:r w:rsidR="00854179">
        <w:rPr>
          <w:rFonts w:ascii="Times New Roman" w:hAnsi="Times New Roman" w:cs="Times New Roman"/>
          <w:sz w:val="24"/>
          <w:szCs w:val="24"/>
        </w:rPr>
        <w:t>pasūtītāja</w:t>
      </w:r>
      <w:r w:rsidR="00330A69" w:rsidRPr="007C06F3">
        <w:rPr>
          <w:rFonts w:ascii="Times New Roman" w:hAnsi="Times New Roman" w:cs="Times New Roman"/>
          <w:sz w:val="24"/>
          <w:szCs w:val="24"/>
        </w:rPr>
        <w:t xml:space="preserve"> apstiprinātu remontdarbu tāmi.</w:t>
      </w:r>
      <w:r w:rsidR="00455566" w:rsidRPr="007C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6A65155" w14:textId="62B9F649" w:rsidR="00455566" w:rsidRPr="007C06F3" w:rsidRDefault="00455566" w:rsidP="004555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Pēc iekārtas tehniskās apkopes vai remonta veikšanas </w:t>
      </w:r>
      <w:r w:rsidR="006E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</w:t>
      </w:r>
      <w:r w:rsidR="00C76381"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retendents</w:t>
      </w:r>
      <w:r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saga</w:t>
      </w:r>
      <w:r w:rsidR="006E2B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tavo un iesniedz parakstīšanai </w:t>
      </w:r>
      <w:r w:rsidR="00854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pasūtītāja</w:t>
      </w:r>
      <w:r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C76381"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pilnvarotajai personai darbu nodošanas- </w:t>
      </w:r>
      <w:r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pieņemšanas aktu.</w:t>
      </w:r>
    </w:p>
    <w:p w14:paraId="358AE73F" w14:textId="589EED50" w:rsidR="009D702D" w:rsidRPr="007C06F3" w:rsidRDefault="0059640C" w:rsidP="009D702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DD0E30" w:rsidRPr="007C0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rasības </w:t>
      </w:r>
      <w:r w:rsidR="00C76381" w:rsidRPr="007C0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iekārtu</w:t>
      </w:r>
      <w:r w:rsidR="00DD0E30" w:rsidRPr="007C0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apkopes veikšana</w:t>
      </w:r>
      <w:r w:rsidR="00904E17" w:rsidRPr="007C0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C626BB" w:rsidRPr="007C06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14:paraId="2CD62CA9" w14:textId="2243AA78" w:rsidR="00BB5350" w:rsidRPr="007C06F3" w:rsidRDefault="00D25A37" w:rsidP="00BB5350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papildus maksas</w:t>
      </w:r>
      <w:r w:rsidR="004C59BB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veikt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38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</w:t>
      </w:r>
      <w:r w:rsidR="006E2B6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apkop</w:t>
      </w:r>
      <w:r w:rsidR="004C59BB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D702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remont</w:t>
      </w:r>
      <w:r w:rsidR="004C59BB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9116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2591" w:rsidRPr="007C06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22591" w:rsidRPr="007C06F3">
        <w:rPr>
          <w:rFonts w:ascii="Times New Roman" w:eastAsia="Times New Roman" w:hAnsi="Times New Roman" w:cs="Times New Roman"/>
          <w:sz w:val="24"/>
          <w:szCs w:val="24"/>
          <w:lang w:eastAsia="lv-LV"/>
        </w:rPr>
        <w:t>Apkope</w:t>
      </w:r>
      <w:r w:rsidR="004C59BB" w:rsidRPr="007C06F3">
        <w:rPr>
          <w:rFonts w:ascii="Times New Roman" w:eastAsia="Times New Roman" w:hAnsi="Times New Roman" w:cs="Times New Roman"/>
          <w:sz w:val="24"/>
          <w:szCs w:val="24"/>
          <w:lang w:eastAsia="lv-LV"/>
        </w:rPr>
        <w:t>s darbi tiek veikti saskaņā ar i</w:t>
      </w:r>
      <w:r w:rsidR="00722591" w:rsidRPr="007C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ekārtas tehniskajā dokumentācijā noteiktajām prasībām un </w:t>
      </w:r>
      <w:r w:rsidR="00722591" w:rsidRPr="007C06F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ražotāja rekomendācijām</w:t>
      </w:r>
      <w:r w:rsidR="00722591" w:rsidRPr="007C06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ietverot </w:t>
      </w:r>
      <w:r w:rsidR="00722591" w:rsidRPr="007C06F3">
        <w:rPr>
          <w:rFonts w:ascii="Times New Roman" w:hAnsi="Times New Roman" w:cs="Times New Roman"/>
          <w:sz w:val="24"/>
          <w:szCs w:val="24"/>
        </w:rPr>
        <w:t>visus nepieciešamos materiālus un maināmās detaļas un šķidrumus apkopes veikšanai.</w:t>
      </w:r>
    </w:p>
    <w:p w14:paraId="2F7C21E4" w14:textId="393E1E42" w:rsidR="0059640C" w:rsidRPr="007C06F3" w:rsidRDefault="006E2B6A" w:rsidP="00BB5350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Minimālās prasības p</w:t>
      </w:r>
      <w:r w:rsidR="0059640C" w:rsidRPr="007C06F3">
        <w:rPr>
          <w:rFonts w:ascii="Times New Roman" w:hAnsi="Times New Roman" w:cs="Times New Roman"/>
          <w:sz w:val="24"/>
          <w:szCs w:val="24"/>
        </w:rPr>
        <w:t xml:space="preserve">retendentiem </w:t>
      </w:r>
      <w:r w:rsidR="00C76381" w:rsidRPr="007C06F3">
        <w:rPr>
          <w:rFonts w:ascii="Times New Roman" w:hAnsi="Times New Roman" w:cs="Times New Roman"/>
          <w:sz w:val="24"/>
          <w:szCs w:val="24"/>
        </w:rPr>
        <w:t>iekārtu</w:t>
      </w:r>
      <w:r w:rsidR="0059640C" w:rsidRPr="007C06F3">
        <w:rPr>
          <w:rFonts w:ascii="Times New Roman" w:hAnsi="Times New Roman" w:cs="Times New Roman"/>
          <w:sz w:val="24"/>
          <w:szCs w:val="24"/>
        </w:rPr>
        <w:t xml:space="preserve"> apkopes veikšanai</w:t>
      </w:r>
      <w:r w:rsidR="004C59BB" w:rsidRPr="007C06F3">
        <w:rPr>
          <w:rFonts w:ascii="Times New Roman" w:hAnsi="Times New Roman" w:cs="Times New Roman"/>
          <w:sz w:val="24"/>
          <w:szCs w:val="24"/>
        </w:rPr>
        <w:t xml:space="preserve"> (ja netiek sniegtas ražotāja rekomendācijas)</w:t>
      </w:r>
      <w:r w:rsidR="00904E17" w:rsidRPr="007C06F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DD0E30" w:rsidRPr="00E64259" w14:paraId="3536AA86" w14:textId="77777777" w:rsidTr="001D7A3D">
        <w:trPr>
          <w:trHeight w:val="495"/>
        </w:trPr>
        <w:tc>
          <w:tcPr>
            <w:tcW w:w="1134" w:type="dxa"/>
            <w:shd w:val="clear" w:color="auto" w:fill="auto"/>
          </w:tcPr>
          <w:p w14:paraId="482D0124" w14:textId="77777777" w:rsidR="00DD0E30" w:rsidRPr="00BA77E7" w:rsidRDefault="00DD0E30" w:rsidP="00D005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77E7">
              <w:rPr>
                <w:rFonts w:ascii="Times New Roman" w:hAnsi="Times New Roman"/>
                <w:b/>
                <w:sz w:val="18"/>
                <w:szCs w:val="18"/>
              </w:rPr>
              <w:t>Nr.p.k.</w:t>
            </w:r>
          </w:p>
        </w:tc>
        <w:tc>
          <w:tcPr>
            <w:tcW w:w="7513" w:type="dxa"/>
            <w:shd w:val="clear" w:color="auto" w:fill="auto"/>
          </w:tcPr>
          <w:p w14:paraId="4D0E35E7" w14:textId="2B5D7B53" w:rsidR="00DD0E30" w:rsidRPr="006E2B6A" w:rsidRDefault="00DD0E30" w:rsidP="006E2B6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CAD">
              <w:rPr>
                <w:rFonts w:ascii="Times New Roman" w:hAnsi="Times New Roman" w:cs="Times New Roman"/>
                <w:b/>
              </w:rPr>
              <w:t>Prasības pretendentiem</w:t>
            </w:r>
            <w:r w:rsidR="006E2B6A">
              <w:rPr>
                <w:rFonts w:ascii="Times New Roman" w:hAnsi="Times New Roman" w:cs="Times New Roman"/>
                <w:b/>
              </w:rPr>
              <w:t xml:space="preserve"> kondicionieru apkopes veikšanai</w:t>
            </w:r>
          </w:p>
        </w:tc>
      </w:tr>
      <w:tr w:rsidR="00DD0E30" w:rsidRPr="00E64259" w14:paraId="75EE2A22" w14:textId="77777777" w:rsidTr="00173C8D">
        <w:trPr>
          <w:trHeight w:val="259"/>
        </w:trPr>
        <w:tc>
          <w:tcPr>
            <w:tcW w:w="1134" w:type="dxa"/>
            <w:shd w:val="clear" w:color="auto" w:fill="auto"/>
          </w:tcPr>
          <w:p w14:paraId="0D38A030" w14:textId="77777777" w:rsidR="00DD0E30" w:rsidRPr="00173C8D" w:rsidRDefault="00BB5350" w:rsidP="00AB16B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C8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A06A3F" w:rsidRPr="00173C8D">
              <w:rPr>
                <w:rFonts w:ascii="Times New Roman" w:hAnsi="Times New Roman" w:cs="Times New Roman"/>
                <w:b/>
                <w:sz w:val="20"/>
                <w:szCs w:val="20"/>
              </w:rPr>
              <w:t>.2.1.</w:t>
            </w:r>
          </w:p>
        </w:tc>
        <w:tc>
          <w:tcPr>
            <w:tcW w:w="7513" w:type="dxa"/>
            <w:shd w:val="clear" w:color="auto" w:fill="auto"/>
          </w:tcPr>
          <w:p w14:paraId="50660C2E" w14:textId="7D2D2B5A" w:rsidR="00DD0E30" w:rsidRPr="00173C8D" w:rsidRDefault="00173C8D" w:rsidP="00173C8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</w:t>
            </w:r>
            <w:r w:rsidR="00DD0E30" w:rsidRPr="00173C8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ispārējā iekārtas pārbaude:</w:t>
            </w:r>
          </w:p>
        </w:tc>
      </w:tr>
      <w:tr w:rsidR="00DD0E30" w:rsidRPr="00E64259" w14:paraId="54CFD245" w14:textId="77777777" w:rsidTr="00173C8D">
        <w:trPr>
          <w:trHeight w:val="549"/>
        </w:trPr>
        <w:tc>
          <w:tcPr>
            <w:tcW w:w="1134" w:type="dxa"/>
            <w:shd w:val="clear" w:color="auto" w:fill="auto"/>
          </w:tcPr>
          <w:p w14:paraId="4CD349FF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A06A3F" w:rsidRPr="00BB5350">
              <w:rPr>
                <w:rFonts w:ascii="Times New Roman" w:hAnsi="Times New Roman"/>
                <w:color w:val="000000" w:themeColor="text1"/>
                <w:sz w:val="20"/>
              </w:rPr>
              <w:t>.2.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  <w:r w:rsidR="00A06A3F" w:rsidRPr="00BB5350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14:paraId="60CA87FD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vizuāli novērtēt vispārējo stāvokli, ieskaitot cauruļvadu izolāciju, metāla konstrukcijas un vadības paneli;</w:t>
            </w:r>
          </w:p>
        </w:tc>
      </w:tr>
      <w:tr w:rsidR="00DD0E30" w:rsidRPr="00E64259" w14:paraId="5B04FEE1" w14:textId="77777777" w:rsidTr="00173C8D">
        <w:trPr>
          <w:trHeight w:val="175"/>
        </w:trPr>
        <w:tc>
          <w:tcPr>
            <w:tcW w:w="1134" w:type="dxa"/>
            <w:shd w:val="clear" w:color="auto" w:fill="auto"/>
          </w:tcPr>
          <w:p w14:paraId="43C28758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.2.1.2.</w:t>
            </w:r>
          </w:p>
        </w:tc>
        <w:tc>
          <w:tcPr>
            <w:tcW w:w="7513" w:type="dxa"/>
            <w:shd w:val="clear" w:color="auto" w:fill="auto"/>
          </w:tcPr>
          <w:p w14:paraId="18CF127D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filtru sekcijas pārbaude;</w:t>
            </w:r>
          </w:p>
        </w:tc>
      </w:tr>
      <w:tr w:rsidR="00DD0E30" w:rsidRPr="00E64259" w14:paraId="4EA98041" w14:textId="77777777" w:rsidTr="001D7A3D">
        <w:tc>
          <w:tcPr>
            <w:tcW w:w="1134" w:type="dxa"/>
            <w:shd w:val="clear" w:color="auto" w:fill="auto"/>
          </w:tcPr>
          <w:p w14:paraId="69B2E3CA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.2.1.3.</w:t>
            </w:r>
          </w:p>
        </w:tc>
        <w:tc>
          <w:tcPr>
            <w:tcW w:w="7513" w:type="dxa"/>
            <w:shd w:val="clear" w:color="auto" w:fill="auto"/>
          </w:tcPr>
          <w:p w14:paraId="0ED9A55C" w14:textId="77777777" w:rsidR="00DD0E30" w:rsidRPr="00E64259" w:rsidRDefault="00DD0E30" w:rsidP="008C168E">
            <w:pPr>
              <w:tabs>
                <w:tab w:val="left" w:pos="2130"/>
              </w:tabs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filtru tīrības pārbaude. Iztīrīt, ja nepieciešams – nomainīt. Pārbaudīt, vai filtri nav mehāniski bojāti, samirkuši;</w:t>
            </w:r>
          </w:p>
        </w:tc>
      </w:tr>
      <w:tr w:rsidR="00DD0E30" w:rsidRPr="00E64259" w14:paraId="41F2D2C5" w14:textId="77777777" w:rsidTr="001D7A3D">
        <w:tc>
          <w:tcPr>
            <w:tcW w:w="1134" w:type="dxa"/>
            <w:shd w:val="clear" w:color="auto" w:fill="auto"/>
          </w:tcPr>
          <w:p w14:paraId="57AA228A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.2.1.4.</w:t>
            </w:r>
          </w:p>
        </w:tc>
        <w:tc>
          <w:tcPr>
            <w:tcW w:w="7513" w:type="dxa"/>
            <w:shd w:val="clear" w:color="auto" w:fill="auto"/>
          </w:tcPr>
          <w:p w14:paraId="34FBFBAC" w14:textId="52100089" w:rsidR="00DD0E30" w:rsidRPr="00E64259" w:rsidRDefault="00173C8D" w:rsidP="008C16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freona sistēmas pārbaude (k</w:t>
            </w:r>
            <w:r w:rsidR="00DD0E30" w:rsidRPr="00E64259">
              <w:rPr>
                <w:rFonts w:ascii="Times New Roman" w:hAnsi="Times New Roman"/>
                <w:sz w:val="20"/>
              </w:rPr>
              <w:t>ompresors, kondensators un iztvaikotājs);</w:t>
            </w:r>
            <w:r w:rsidR="007C0225">
              <w:rPr>
                <w:rFonts w:ascii="Times New Roman" w:hAnsi="Times New Roman"/>
                <w:sz w:val="20"/>
              </w:rPr>
              <w:t xml:space="preserve"> nepieciešamības gadījumā papildināt vai </w:t>
            </w:r>
            <w:r w:rsidR="00041D6E">
              <w:rPr>
                <w:rFonts w:ascii="Times New Roman" w:hAnsi="Times New Roman"/>
                <w:sz w:val="20"/>
              </w:rPr>
              <w:t>nomainīt dzesēšanas aģentu;</w:t>
            </w:r>
          </w:p>
        </w:tc>
      </w:tr>
      <w:tr w:rsidR="00DD0E30" w:rsidRPr="00E64259" w14:paraId="2F03898D" w14:textId="77777777" w:rsidTr="00173C8D">
        <w:trPr>
          <w:trHeight w:val="399"/>
        </w:trPr>
        <w:tc>
          <w:tcPr>
            <w:tcW w:w="1134" w:type="dxa"/>
            <w:shd w:val="clear" w:color="auto" w:fill="auto"/>
          </w:tcPr>
          <w:p w14:paraId="1B8CAEE1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.2.1.5.</w:t>
            </w:r>
          </w:p>
        </w:tc>
        <w:tc>
          <w:tcPr>
            <w:tcW w:w="7513" w:type="dxa"/>
            <w:shd w:val="clear" w:color="auto" w:fill="auto"/>
          </w:tcPr>
          <w:p w14:paraId="7F1DA302" w14:textId="77777777" w:rsidR="00DD0E30" w:rsidRPr="00E64259" w:rsidRDefault="00DD0E30" w:rsidP="008C168E">
            <w:pPr>
              <w:tabs>
                <w:tab w:val="left" w:pos="2085"/>
              </w:tabs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vizuāla  radiatora  un  apsaistes  mezgla  apskate,  cauruļu,  savienojumu  un  izolācijas tehniskā stāvokļa novērtējums;</w:t>
            </w:r>
          </w:p>
        </w:tc>
      </w:tr>
      <w:tr w:rsidR="00DD0E30" w:rsidRPr="00E64259" w14:paraId="3963123D" w14:textId="77777777" w:rsidTr="001D7A3D">
        <w:tc>
          <w:tcPr>
            <w:tcW w:w="1134" w:type="dxa"/>
            <w:shd w:val="clear" w:color="auto" w:fill="auto"/>
          </w:tcPr>
          <w:p w14:paraId="35C0A996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.2.1.6.</w:t>
            </w:r>
          </w:p>
        </w:tc>
        <w:tc>
          <w:tcPr>
            <w:tcW w:w="7513" w:type="dxa"/>
            <w:shd w:val="clear" w:color="auto" w:fill="auto"/>
          </w:tcPr>
          <w:p w14:paraId="3B369E48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noteikt noplūdes vietu (ja tāda ir), likvidēt to un sistēmu papildināt ar freonu;</w:t>
            </w:r>
          </w:p>
        </w:tc>
      </w:tr>
      <w:tr w:rsidR="00DD0E30" w:rsidRPr="00E64259" w14:paraId="70E31BE2" w14:textId="77777777" w:rsidTr="001D7A3D">
        <w:tc>
          <w:tcPr>
            <w:tcW w:w="1134" w:type="dxa"/>
            <w:shd w:val="clear" w:color="auto" w:fill="auto"/>
          </w:tcPr>
          <w:p w14:paraId="28BF7F16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.2.1.7.</w:t>
            </w:r>
          </w:p>
        </w:tc>
        <w:tc>
          <w:tcPr>
            <w:tcW w:w="7513" w:type="dxa"/>
            <w:shd w:val="clear" w:color="auto" w:fill="auto"/>
          </w:tcPr>
          <w:p w14:paraId="557B2910" w14:textId="77777777" w:rsidR="00DD0E30" w:rsidRPr="00E64259" w:rsidRDefault="00DD0E30" w:rsidP="008C168E">
            <w:pPr>
              <w:tabs>
                <w:tab w:val="left" w:pos="1440"/>
              </w:tabs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augstā un zemā darba spiedienu pārbaude;</w:t>
            </w:r>
          </w:p>
        </w:tc>
      </w:tr>
      <w:tr w:rsidR="00DD0E30" w:rsidRPr="00E64259" w14:paraId="0706A303" w14:textId="77777777" w:rsidTr="001D7A3D">
        <w:tc>
          <w:tcPr>
            <w:tcW w:w="1134" w:type="dxa"/>
            <w:shd w:val="clear" w:color="auto" w:fill="auto"/>
          </w:tcPr>
          <w:p w14:paraId="53B19B78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.2.1.8.</w:t>
            </w:r>
          </w:p>
        </w:tc>
        <w:tc>
          <w:tcPr>
            <w:tcW w:w="7513" w:type="dxa"/>
            <w:shd w:val="clear" w:color="auto" w:fill="auto"/>
          </w:tcPr>
          <w:p w14:paraId="5FA639DC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kondensatora virsmas tīrīšana;</w:t>
            </w:r>
          </w:p>
        </w:tc>
      </w:tr>
      <w:tr w:rsidR="00DD0E30" w:rsidRPr="00E64259" w14:paraId="24B151DB" w14:textId="77777777" w:rsidTr="001D7A3D">
        <w:tc>
          <w:tcPr>
            <w:tcW w:w="1134" w:type="dxa"/>
            <w:shd w:val="clear" w:color="auto" w:fill="auto"/>
          </w:tcPr>
          <w:p w14:paraId="24A867C2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.2.1.9.</w:t>
            </w:r>
          </w:p>
        </w:tc>
        <w:tc>
          <w:tcPr>
            <w:tcW w:w="7513" w:type="dxa"/>
            <w:shd w:val="clear" w:color="auto" w:fill="auto"/>
          </w:tcPr>
          <w:p w14:paraId="6BA143C2" w14:textId="77777777" w:rsidR="00DD0E30" w:rsidRPr="00E64259" w:rsidRDefault="00DD0E30" w:rsidP="008C168E">
            <w:pPr>
              <w:tabs>
                <w:tab w:val="left" w:pos="3150"/>
              </w:tabs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pārbaudīt korpusa temperatūru katram kompresoram;</w:t>
            </w:r>
          </w:p>
        </w:tc>
      </w:tr>
      <w:tr w:rsidR="00DD0E30" w:rsidRPr="00E64259" w14:paraId="40190569" w14:textId="77777777" w:rsidTr="001D7A3D">
        <w:tc>
          <w:tcPr>
            <w:tcW w:w="1134" w:type="dxa"/>
            <w:shd w:val="clear" w:color="auto" w:fill="auto"/>
          </w:tcPr>
          <w:p w14:paraId="419DF315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.2.1.10.</w:t>
            </w:r>
          </w:p>
        </w:tc>
        <w:tc>
          <w:tcPr>
            <w:tcW w:w="7513" w:type="dxa"/>
            <w:shd w:val="clear" w:color="auto" w:fill="auto"/>
          </w:tcPr>
          <w:p w14:paraId="63835321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pārkarses un pārdzesēšanas lielumu noteikšana, salīdzināšana ar normām;</w:t>
            </w:r>
          </w:p>
        </w:tc>
      </w:tr>
      <w:tr w:rsidR="00DD0E30" w:rsidRPr="00E64259" w14:paraId="5B094C07" w14:textId="77777777" w:rsidTr="00173C8D">
        <w:trPr>
          <w:trHeight w:val="70"/>
        </w:trPr>
        <w:tc>
          <w:tcPr>
            <w:tcW w:w="1134" w:type="dxa"/>
            <w:shd w:val="clear" w:color="auto" w:fill="auto"/>
          </w:tcPr>
          <w:p w14:paraId="1AF1609E" w14:textId="77777777" w:rsidR="00DD0E30" w:rsidRPr="00826AFF" w:rsidRDefault="00BB5350" w:rsidP="00AB16BC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26AFF">
              <w:rPr>
                <w:rFonts w:ascii="Times New Roman" w:hAnsi="Times New Roman"/>
                <w:b/>
                <w:color w:val="000000" w:themeColor="text1"/>
                <w:sz w:val="20"/>
              </w:rPr>
              <w:t>20</w:t>
            </w:r>
            <w:r w:rsidR="00BF60A1" w:rsidRPr="00826AFF">
              <w:rPr>
                <w:rFonts w:ascii="Times New Roman" w:hAnsi="Times New Roman"/>
                <w:b/>
                <w:color w:val="000000" w:themeColor="text1"/>
                <w:sz w:val="20"/>
              </w:rPr>
              <w:t>.2.2.</w:t>
            </w:r>
          </w:p>
        </w:tc>
        <w:tc>
          <w:tcPr>
            <w:tcW w:w="7513" w:type="dxa"/>
            <w:shd w:val="clear" w:color="auto" w:fill="auto"/>
          </w:tcPr>
          <w:p w14:paraId="39144E36" w14:textId="77777777" w:rsidR="00DD0E30" w:rsidRPr="00826AFF" w:rsidRDefault="00DD0E30" w:rsidP="008C168E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826AFF">
              <w:rPr>
                <w:rFonts w:ascii="Times New Roman" w:hAnsi="Times New Roman"/>
                <w:b/>
                <w:i/>
                <w:sz w:val="20"/>
              </w:rPr>
              <w:t>ventilatora sekcijas pārbaude:</w:t>
            </w:r>
          </w:p>
        </w:tc>
      </w:tr>
      <w:tr w:rsidR="00DD0E30" w:rsidRPr="00E64259" w14:paraId="07CD2542" w14:textId="77777777" w:rsidTr="001D7A3D">
        <w:tc>
          <w:tcPr>
            <w:tcW w:w="1134" w:type="dxa"/>
            <w:shd w:val="clear" w:color="auto" w:fill="auto"/>
          </w:tcPr>
          <w:p w14:paraId="0EB67D4A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.2.2.1.</w:t>
            </w:r>
          </w:p>
        </w:tc>
        <w:tc>
          <w:tcPr>
            <w:tcW w:w="7513" w:type="dxa"/>
            <w:shd w:val="clear" w:color="auto" w:fill="auto"/>
          </w:tcPr>
          <w:p w14:paraId="09F14412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dzinēju un gultņu stāvokļu pārbaude, eļļošana, ja nepieciešams;</w:t>
            </w:r>
          </w:p>
        </w:tc>
      </w:tr>
      <w:tr w:rsidR="00DD0E30" w:rsidRPr="00E64259" w14:paraId="4984DC18" w14:textId="77777777" w:rsidTr="001D7A3D">
        <w:tc>
          <w:tcPr>
            <w:tcW w:w="1134" w:type="dxa"/>
            <w:shd w:val="clear" w:color="auto" w:fill="auto"/>
          </w:tcPr>
          <w:p w14:paraId="641B09B9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.2.2.2.</w:t>
            </w:r>
          </w:p>
        </w:tc>
        <w:tc>
          <w:tcPr>
            <w:tcW w:w="7513" w:type="dxa"/>
            <w:shd w:val="clear" w:color="auto" w:fill="auto"/>
          </w:tcPr>
          <w:p w14:paraId="7C50F99C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ventilatora lāpstiņu tīrīšana;</w:t>
            </w:r>
          </w:p>
        </w:tc>
      </w:tr>
      <w:tr w:rsidR="00DD0E30" w:rsidRPr="00E64259" w14:paraId="42C73D96" w14:textId="77777777" w:rsidTr="001D7A3D">
        <w:tc>
          <w:tcPr>
            <w:tcW w:w="1134" w:type="dxa"/>
            <w:shd w:val="clear" w:color="auto" w:fill="auto"/>
          </w:tcPr>
          <w:p w14:paraId="08FC5977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.2.2.3.</w:t>
            </w:r>
          </w:p>
        </w:tc>
        <w:tc>
          <w:tcPr>
            <w:tcW w:w="7513" w:type="dxa"/>
            <w:shd w:val="clear" w:color="auto" w:fill="auto"/>
          </w:tcPr>
          <w:p w14:paraId="5400EE6A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pārbaudīt antivibrācijas stiprinājumus un pievienojumus;</w:t>
            </w:r>
          </w:p>
        </w:tc>
      </w:tr>
      <w:tr w:rsidR="00DD0E30" w:rsidRPr="00E64259" w14:paraId="5D78BDD4" w14:textId="77777777" w:rsidTr="001D7A3D">
        <w:tc>
          <w:tcPr>
            <w:tcW w:w="1134" w:type="dxa"/>
            <w:shd w:val="clear" w:color="auto" w:fill="auto"/>
          </w:tcPr>
          <w:p w14:paraId="70927E9A" w14:textId="77777777" w:rsidR="00DD0E30" w:rsidRPr="00826AFF" w:rsidRDefault="00BB5350" w:rsidP="00AB16BC">
            <w:pPr>
              <w:jc w:val="right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826AFF">
              <w:rPr>
                <w:rFonts w:ascii="Times New Roman" w:hAnsi="Times New Roman"/>
                <w:b/>
                <w:color w:val="000000" w:themeColor="text1"/>
                <w:sz w:val="20"/>
              </w:rPr>
              <w:t>20</w:t>
            </w:r>
            <w:r w:rsidR="00BF60A1" w:rsidRPr="00826AFF">
              <w:rPr>
                <w:rFonts w:ascii="Times New Roman" w:hAnsi="Times New Roman"/>
                <w:b/>
                <w:color w:val="000000" w:themeColor="text1"/>
                <w:sz w:val="20"/>
              </w:rPr>
              <w:t>.2.3.</w:t>
            </w:r>
          </w:p>
        </w:tc>
        <w:tc>
          <w:tcPr>
            <w:tcW w:w="7513" w:type="dxa"/>
            <w:shd w:val="clear" w:color="auto" w:fill="auto"/>
          </w:tcPr>
          <w:p w14:paraId="3F0FD55A" w14:textId="77777777" w:rsidR="00DD0E30" w:rsidRPr="00826AFF" w:rsidRDefault="00DD0E30" w:rsidP="008C168E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826AFF">
              <w:rPr>
                <w:rFonts w:ascii="Times New Roman" w:hAnsi="Times New Roman"/>
                <w:b/>
                <w:i/>
                <w:sz w:val="20"/>
              </w:rPr>
              <w:t>elektriskās daļas pārbaude:</w:t>
            </w:r>
          </w:p>
        </w:tc>
      </w:tr>
      <w:tr w:rsidR="00DD0E30" w:rsidRPr="00E64259" w14:paraId="3FE12A62" w14:textId="77777777" w:rsidTr="001D7A3D">
        <w:tc>
          <w:tcPr>
            <w:tcW w:w="1134" w:type="dxa"/>
            <w:shd w:val="clear" w:color="auto" w:fill="auto"/>
          </w:tcPr>
          <w:p w14:paraId="7C174993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.2.3.1.</w:t>
            </w:r>
          </w:p>
        </w:tc>
        <w:tc>
          <w:tcPr>
            <w:tcW w:w="7513" w:type="dxa"/>
            <w:shd w:val="clear" w:color="auto" w:fill="auto"/>
          </w:tcPr>
          <w:p w14:paraId="246E8B42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vizuāli pārbaudīt vai nav bojāta vadu izolācija, bijusi degšana vai dzirksteļošana;</w:t>
            </w:r>
          </w:p>
        </w:tc>
      </w:tr>
      <w:tr w:rsidR="00DD0E30" w:rsidRPr="00E64259" w14:paraId="4E04A1CD" w14:textId="77777777" w:rsidTr="004E2551">
        <w:trPr>
          <w:trHeight w:val="426"/>
        </w:trPr>
        <w:tc>
          <w:tcPr>
            <w:tcW w:w="1134" w:type="dxa"/>
            <w:shd w:val="clear" w:color="auto" w:fill="auto"/>
          </w:tcPr>
          <w:p w14:paraId="3C23CF6A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.2.3.2.</w:t>
            </w:r>
          </w:p>
        </w:tc>
        <w:tc>
          <w:tcPr>
            <w:tcW w:w="7513" w:type="dxa"/>
            <w:shd w:val="clear" w:color="auto" w:fill="auto"/>
          </w:tcPr>
          <w:p w14:paraId="44D8D8DE" w14:textId="77777777" w:rsidR="00DD0E30" w:rsidRPr="00E64259" w:rsidRDefault="00DD0E30" w:rsidP="008C168E">
            <w:pPr>
              <w:rPr>
                <w:rFonts w:ascii="Times New Roman" w:hAnsi="Times New Roman"/>
                <w:sz w:val="20"/>
              </w:rPr>
            </w:pPr>
            <w:r w:rsidRPr="00E64259">
              <w:rPr>
                <w:rFonts w:ascii="Times New Roman" w:hAnsi="Times New Roman"/>
                <w:sz w:val="20"/>
              </w:rPr>
              <w:t>pārbaudīt elektrisko savienojumu drošību elektriskajā nodaļā pie dzinējiem, sildītājiem u.c., pievilkt visas skrūves, savienojumu vietās;</w:t>
            </w:r>
          </w:p>
        </w:tc>
      </w:tr>
      <w:tr w:rsidR="00DD0E30" w:rsidRPr="00911035" w14:paraId="48E022A9" w14:textId="77777777" w:rsidTr="001D7A3D">
        <w:trPr>
          <w:trHeight w:val="321"/>
        </w:trPr>
        <w:tc>
          <w:tcPr>
            <w:tcW w:w="1134" w:type="dxa"/>
            <w:shd w:val="clear" w:color="auto" w:fill="auto"/>
          </w:tcPr>
          <w:p w14:paraId="22C0178E" w14:textId="77777777" w:rsidR="00DD0E30" w:rsidRPr="00E84A1D" w:rsidRDefault="00BB5350" w:rsidP="00AB16B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A1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F60A1" w:rsidRPr="00E84A1D">
              <w:rPr>
                <w:rFonts w:ascii="Times New Roman" w:hAnsi="Times New Roman" w:cs="Times New Roman"/>
                <w:b/>
                <w:sz w:val="20"/>
                <w:szCs w:val="20"/>
              </w:rPr>
              <w:t>.2.4.</w:t>
            </w:r>
          </w:p>
        </w:tc>
        <w:tc>
          <w:tcPr>
            <w:tcW w:w="7513" w:type="dxa"/>
            <w:shd w:val="clear" w:color="auto" w:fill="auto"/>
          </w:tcPr>
          <w:p w14:paraId="3E547382" w14:textId="73F794A2" w:rsidR="00DD0E30" w:rsidRPr="00E84A1D" w:rsidRDefault="00A736E7" w:rsidP="00E84A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vadības bloka pārbaude:</w:t>
            </w:r>
          </w:p>
        </w:tc>
      </w:tr>
      <w:tr w:rsidR="00DD0E30" w:rsidRPr="00911035" w14:paraId="68B9A1C6" w14:textId="77777777" w:rsidTr="001D7A3D">
        <w:tc>
          <w:tcPr>
            <w:tcW w:w="1134" w:type="dxa"/>
            <w:shd w:val="clear" w:color="auto" w:fill="auto"/>
          </w:tcPr>
          <w:p w14:paraId="599E7E77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.2.4.1.</w:t>
            </w:r>
          </w:p>
        </w:tc>
        <w:tc>
          <w:tcPr>
            <w:tcW w:w="7513" w:type="dxa"/>
            <w:shd w:val="clear" w:color="auto" w:fill="auto"/>
          </w:tcPr>
          <w:p w14:paraId="3066899A" w14:textId="77777777" w:rsidR="00DD0E30" w:rsidRPr="00911035" w:rsidRDefault="00DD0E30" w:rsidP="008C168E">
            <w:pPr>
              <w:rPr>
                <w:rFonts w:ascii="Times New Roman" w:hAnsi="Times New Roman"/>
                <w:sz w:val="20"/>
              </w:rPr>
            </w:pPr>
            <w:r w:rsidRPr="00911035">
              <w:rPr>
                <w:rFonts w:ascii="Times New Roman" w:hAnsi="Times New Roman"/>
                <w:sz w:val="20"/>
              </w:rPr>
              <w:t>pārbaudīt vai kontrolējamie parametri atbilst normām, noregulēt, ja neatbilst;</w:t>
            </w:r>
          </w:p>
        </w:tc>
      </w:tr>
      <w:tr w:rsidR="00DD0E30" w:rsidRPr="00911035" w14:paraId="507AA37F" w14:textId="77777777" w:rsidTr="001D7A3D">
        <w:tc>
          <w:tcPr>
            <w:tcW w:w="1134" w:type="dxa"/>
            <w:shd w:val="clear" w:color="auto" w:fill="auto"/>
          </w:tcPr>
          <w:p w14:paraId="3480180D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.2.4.2.</w:t>
            </w:r>
          </w:p>
        </w:tc>
        <w:tc>
          <w:tcPr>
            <w:tcW w:w="7513" w:type="dxa"/>
            <w:shd w:val="clear" w:color="auto" w:fill="auto"/>
          </w:tcPr>
          <w:p w14:paraId="31276C83" w14:textId="6FF4468B" w:rsidR="00DD0E30" w:rsidRPr="00911035" w:rsidRDefault="00DD0E30" w:rsidP="008C168E">
            <w:pPr>
              <w:rPr>
                <w:rFonts w:ascii="Times New Roman" w:hAnsi="Times New Roman"/>
                <w:sz w:val="20"/>
              </w:rPr>
            </w:pPr>
            <w:r w:rsidRPr="00911035">
              <w:rPr>
                <w:rFonts w:ascii="Times New Roman" w:hAnsi="Times New Roman"/>
                <w:sz w:val="20"/>
              </w:rPr>
              <w:t>kļūdu analīze un novēršana</w:t>
            </w:r>
            <w:r w:rsidR="00680DCF">
              <w:rPr>
                <w:rFonts w:ascii="Times New Roman" w:hAnsi="Times New Roman"/>
                <w:sz w:val="20"/>
              </w:rPr>
              <w:t>;</w:t>
            </w:r>
          </w:p>
        </w:tc>
      </w:tr>
      <w:tr w:rsidR="00DD0E30" w:rsidRPr="00911035" w14:paraId="323F6AD0" w14:textId="77777777" w:rsidTr="001D7A3D">
        <w:tc>
          <w:tcPr>
            <w:tcW w:w="1134" w:type="dxa"/>
            <w:shd w:val="clear" w:color="auto" w:fill="auto"/>
          </w:tcPr>
          <w:p w14:paraId="0BDF2B09" w14:textId="77777777" w:rsidR="00DD0E30" w:rsidRPr="00BB5350" w:rsidRDefault="00BB5350" w:rsidP="004E2551">
            <w:pPr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5350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  <w:r w:rsidR="00BF60A1" w:rsidRPr="00BB5350">
              <w:rPr>
                <w:rFonts w:ascii="Times New Roman" w:hAnsi="Times New Roman"/>
                <w:color w:val="000000" w:themeColor="text1"/>
                <w:sz w:val="20"/>
              </w:rPr>
              <w:t>.2.4.3.</w:t>
            </w:r>
          </w:p>
        </w:tc>
        <w:tc>
          <w:tcPr>
            <w:tcW w:w="7513" w:type="dxa"/>
            <w:shd w:val="clear" w:color="auto" w:fill="auto"/>
          </w:tcPr>
          <w:p w14:paraId="0B82C154" w14:textId="77777777" w:rsidR="00DD0E30" w:rsidRPr="00911035" w:rsidRDefault="00DD0E30" w:rsidP="008C168E">
            <w:pPr>
              <w:rPr>
                <w:rFonts w:ascii="Times New Roman" w:hAnsi="Times New Roman"/>
                <w:sz w:val="20"/>
              </w:rPr>
            </w:pPr>
            <w:r w:rsidRPr="00911035">
              <w:rPr>
                <w:rFonts w:ascii="Times New Roman" w:hAnsi="Times New Roman"/>
                <w:sz w:val="20"/>
              </w:rPr>
              <w:t>ieslēgšanās/izslēgšanās taimera darbība, vārstu piedziņas signāli, temperatūras devēji.</w:t>
            </w:r>
          </w:p>
        </w:tc>
      </w:tr>
    </w:tbl>
    <w:p w14:paraId="45F1895A" w14:textId="77777777" w:rsidR="00722591" w:rsidRPr="00722591" w:rsidRDefault="00722591" w:rsidP="00722591">
      <w:pPr>
        <w:pStyle w:val="ListParagraph"/>
        <w:ind w:left="480"/>
        <w:jc w:val="both"/>
        <w:rPr>
          <w:rFonts w:ascii="Times New Roman" w:hAnsi="Times New Roman" w:cs="Times New Roman"/>
          <w:b/>
        </w:rPr>
      </w:pPr>
    </w:p>
    <w:p w14:paraId="5E2F08BA" w14:textId="77777777" w:rsidR="00DD0E30" w:rsidRPr="007C06F3" w:rsidRDefault="0059640C" w:rsidP="00BB5350">
      <w:pPr>
        <w:pStyle w:val="ListParagraph"/>
        <w:numPr>
          <w:ilvl w:val="1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6F3">
        <w:rPr>
          <w:rFonts w:ascii="Times New Roman" w:eastAsia="Times New Roman" w:hAnsi="Times New Roman" w:cs="Times New Roman"/>
          <w:sz w:val="24"/>
          <w:szCs w:val="24"/>
          <w:lang w:eastAsia="lv-LV"/>
        </w:rPr>
        <w:t>Iekārtu apkopi veic speciāli apmācīti un sertificēti speciālisti.</w:t>
      </w:r>
    </w:p>
    <w:p w14:paraId="4D6EA8E7" w14:textId="15E7E2B3" w:rsidR="009D702D" w:rsidRPr="007C06F3" w:rsidRDefault="009D702D" w:rsidP="00BB53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Piegādātajām komponentēm, detaļām un materiāliem jābūt jauniem un jāatbilst konkrētajam </w:t>
      </w:r>
      <w:r w:rsidR="00854179">
        <w:rPr>
          <w:rFonts w:ascii="Times New Roman" w:hAnsi="Times New Roman" w:cs="Times New Roman"/>
          <w:sz w:val="24"/>
          <w:szCs w:val="24"/>
        </w:rPr>
        <w:t>iekārtas</w:t>
      </w:r>
      <w:r w:rsidRPr="007C06F3">
        <w:rPr>
          <w:rFonts w:ascii="Times New Roman" w:hAnsi="Times New Roman" w:cs="Times New Roman"/>
          <w:sz w:val="24"/>
          <w:szCs w:val="24"/>
        </w:rPr>
        <w:t xml:space="preserve"> veidam paredzētajām prasībām. </w:t>
      </w:r>
      <w:r w:rsidR="00854179">
        <w:rPr>
          <w:rFonts w:ascii="Times New Roman" w:hAnsi="Times New Roman" w:cs="Times New Roman"/>
          <w:sz w:val="24"/>
          <w:szCs w:val="24"/>
        </w:rPr>
        <w:t>Pasūtītājs</w:t>
      </w:r>
      <w:r w:rsidRPr="007C06F3">
        <w:rPr>
          <w:rFonts w:ascii="Times New Roman" w:hAnsi="Times New Roman" w:cs="Times New Roman"/>
          <w:sz w:val="24"/>
          <w:szCs w:val="24"/>
        </w:rPr>
        <w:t xml:space="preserve"> var p</w:t>
      </w:r>
      <w:r w:rsidR="00C76381" w:rsidRPr="007C06F3">
        <w:rPr>
          <w:rFonts w:ascii="Times New Roman" w:hAnsi="Times New Roman" w:cs="Times New Roman"/>
          <w:sz w:val="24"/>
          <w:szCs w:val="24"/>
        </w:rPr>
        <w:t>ieprasīt Pretendentam</w:t>
      </w:r>
      <w:r w:rsidRPr="007C06F3">
        <w:rPr>
          <w:rFonts w:ascii="Times New Roman" w:hAnsi="Times New Roman" w:cs="Times New Roman"/>
          <w:sz w:val="24"/>
          <w:szCs w:val="24"/>
        </w:rPr>
        <w:t xml:space="preserve"> apliecināt rezerves daļu izcelsmi.</w:t>
      </w:r>
    </w:p>
    <w:p w14:paraId="29527DE3" w14:textId="77777777" w:rsidR="009D702D" w:rsidRPr="007C06F3" w:rsidRDefault="00C76381" w:rsidP="00BB53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>Pretendents</w:t>
      </w:r>
      <w:r w:rsidR="009D702D" w:rsidRPr="007C06F3">
        <w:rPr>
          <w:rFonts w:ascii="Times New Roman" w:hAnsi="Times New Roman" w:cs="Times New Roman"/>
          <w:sz w:val="24"/>
          <w:szCs w:val="24"/>
        </w:rPr>
        <w:t xml:space="preserve"> par </w:t>
      </w:r>
      <w:r w:rsidR="00C149C4" w:rsidRPr="007C06F3">
        <w:rPr>
          <w:rFonts w:ascii="Times New Roman" w:hAnsi="Times New Roman" w:cs="Times New Roman"/>
          <w:sz w:val="24"/>
          <w:szCs w:val="24"/>
        </w:rPr>
        <w:t xml:space="preserve">iekārtu piegādi un citu līgumā noteikto saistību izpildi </w:t>
      </w:r>
      <w:r w:rsidR="009D702D" w:rsidRPr="007C06F3">
        <w:rPr>
          <w:rFonts w:ascii="Times New Roman" w:hAnsi="Times New Roman" w:cs="Times New Roman"/>
          <w:sz w:val="24"/>
          <w:szCs w:val="24"/>
        </w:rPr>
        <w:t xml:space="preserve">atbild saskaņā ar Latvijas Republikas normatīvajiem </w:t>
      </w:r>
      <w:r w:rsidR="00C149C4" w:rsidRPr="007C06F3">
        <w:rPr>
          <w:rFonts w:ascii="Times New Roman" w:hAnsi="Times New Roman" w:cs="Times New Roman"/>
          <w:sz w:val="24"/>
          <w:szCs w:val="24"/>
        </w:rPr>
        <w:t xml:space="preserve">tiesību </w:t>
      </w:r>
      <w:r w:rsidR="009D702D" w:rsidRPr="007C06F3">
        <w:rPr>
          <w:rFonts w:ascii="Times New Roman" w:hAnsi="Times New Roman" w:cs="Times New Roman"/>
          <w:sz w:val="24"/>
          <w:szCs w:val="24"/>
        </w:rPr>
        <w:t>aktiem.</w:t>
      </w:r>
    </w:p>
    <w:p w14:paraId="5CB42A61" w14:textId="4835C004" w:rsidR="009D702D" w:rsidRPr="007C06F3" w:rsidRDefault="009D702D" w:rsidP="00BB53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Ja starp </w:t>
      </w:r>
      <w:r w:rsidR="006E2B6A">
        <w:rPr>
          <w:rFonts w:ascii="Times New Roman" w:hAnsi="Times New Roman" w:cs="Times New Roman"/>
          <w:sz w:val="24"/>
          <w:szCs w:val="24"/>
        </w:rPr>
        <w:t>p</w:t>
      </w:r>
      <w:r w:rsidR="00C76381" w:rsidRPr="007C06F3">
        <w:rPr>
          <w:rFonts w:ascii="Times New Roman" w:hAnsi="Times New Roman" w:cs="Times New Roman"/>
          <w:sz w:val="24"/>
          <w:szCs w:val="24"/>
        </w:rPr>
        <w:t>retendentu</w:t>
      </w:r>
      <w:r w:rsidR="006E2B6A">
        <w:rPr>
          <w:rFonts w:ascii="Times New Roman" w:hAnsi="Times New Roman" w:cs="Times New Roman"/>
          <w:sz w:val="24"/>
          <w:szCs w:val="24"/>
        </w:rPr>
        <w:t xml:space="preserve"> un </w:t>
      </w:r>
      <w:r w:rsidR="00854179">
        <w:rPr>
          <w:rFonts w:ascii="Times New Roman" w:hAnsi="Times New Roman" w:cs="Times New Roman"/>
          <w:sz w:val="24"/>
          <w:szCs w:val="24"/>
        </w:rPr>
        <w:t>pasūtītāju</w:t>
      </w:r>
      <w:r w:rsidRPr="007C06F3">
        <w:rPr>
          <w:rFonts w:ascii="Times New Roman" w:hAnsi="Times New Roman" w:cs="Times New Roman"/>
          <w:sz w:val="24"/>
          <w:szCs w:val="24"/>
        </w:rPr>
        <w:t xml:space="preserve"> rodas strīds par </w:t>
      </w:r>
      <w:r w:rsidR="00C76381" w:rsidRPr="007C06F3">
        <w:rPr>
          <w:rFonts w:ascii="Times New Roman" w:hAnsi="Times New Roman" w:cs="Times New Roman"/>
          <w:sz w:val="24"/>
          <w:szCs w:val="24"/>
        </w:rPr>
        <w:t>iekārtu vai citu plānoto saistību</w:t>
      </w:r>
      <w:r w:rsidRPr="007C06F3">
        <w:rPr>
          <w:rFonts w:ascii="Times New Roman" w:hAnsi="Times New Roman" w:cs="Times New Roman"/>
          <w:sz w:val="24"/>
          <w:szCs w:val="24"/>
        </w:rPr>
        <w:t xml:space="preserve"> pieņemšanas-nodošanas procesā atklāto trūkumu un defektu rašanās iemesliem, strīda atrisināšanai tiek pieaicināti neatkarīgi kvalificēti eksperti. Ar eks</w:t>
      </w:r>
      <w:r w:rsidR="00061212">
        <w:rPr>
          <w:rFonts w:ascii="Times New Roman" w:hAnsi="Times New Roman" w:cs="Times New Roman"/>
          <w:sz w:val="24"/>
          <w:szCs w:val="24"/>
        </w:rPr>
        <w:t>pertu saistītos izdevumus sedz p</w:t>
      </w:r>
      <w:r w:rsidRPr="007C06F3">
        <w:rPr>
          <w:rFonts w:ascii="Times New Roman" w:hAnsi="Times New Roman" w:cs="Times New Roman"/>
          <w:sz w:val="24"/>
          <w:szCs w:val="24"/>
        </w:rPr>
        <w:t xml:space="preserve">use, kura maldījās par trūkumu un defektu rašanās iemesliem. </w:t>
      </w:r>
    </w:p>
    <w:p w14:paraId="06CABEEE" w14:textId="143D850F" w:rsidR="009D702D" w:rsidRPr="007C06F3" w:rsidRDefault="00854179" w:rsidP="00BB53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Iekārtu</w:t>
      </w:r>
      <w:r w:rsidR="009D702D" w:rsidRPr="007C06F3">
        <w:rPr>
          <w:rFonts w:ascii="Times New Roman" w:hAnsi="Times New Roman" w:cs="Times New Roman"/>
          <w:i/>
          <w:sz w:val="24"/>
          <w:szCs w:val="24"/>
        </w:rPr>
        <w:t xml:space="preserve"> ārpus garantijas apkalpošanas noteikumi</w:t>
      </w:r>
      <w:r w:rsidR="00C626BB" w:rsidRPr="007C06F3">
        <w:rPr>
          <w:rFonts w:ascii="Times New Roman" w:hAnsi="Times New Roman" w:cs="Times New Roman"/>
          <w:i/>
          <w:sz w:val="24"/>
          <w:szCs w:val="24"/>
        </w:rPr>
        <w:t>:</w:t>
      </w:r>
    </w:p>
    <w:p w14:paraId="2B0B7552" w14:textId="080AC4C5" w:rsidR="009D702D" w:rsidRPr="007C06F3" w:rsidRDefault="009D702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Nepieciešamie </w:t>
      </w:r>
      <w:r w:rsidR="00061212">
        <w:rPr>
          <w:rFonts w:ascii="Times New Roman" w:hAnsi="Times New Roman" w:cs="Times New Roman"/>
          <w:sz w:val="24"/>
          <w:szCs w:val="24"/>
        </w:rPr>
        <w:t>i</w:t>
      </w:r>
      <w:r w:rsidR="00854179">
        <w:rPr>
          <w:rFonts w:ascii="Times New Roman" w:hAnsi="Times New Roman" w:cs="Times New Roman"/>
          <w:sz w:val="24"/>
          <w:szCs w:val="24"/>
        </w:rPr>
        <w:t>ekārtu</w:t>
      </w:r>
      <w:r w:rsidRPr="007C06F3">
        <w:rPr>
          <w:rFonts w:ascii="Times New Roman" w:hAnsi="Times New Roman" w:cs="Times New Roman"/>
          <w:sz w:val="24"/>
          <w:szCs w:val="24"/>
        </w:rPr>
        <w:t xml:space="preserve"> ārpusgarantijas remontdarbi, kas radušies</w:t>
      </w:r>
      <w:r w:rsidR="00C63027" w:rsidRPr="007C06F3">
        <w:rPr>
          <w:rFonts w:ascii="Times New Roman" w:hAnsi="Times New Roman" w:cs="Times New Roman"/>
          <w:sz w:val="24"/>
          <w:szCs w:val="24"/>
        </w:rPr>
        <w:t>,</w:t>
      </w:r>
      <w:r w:rsidRPr="007C06F3">
        <w:rPr>
          <w:rFonts w:ascii="Times New Roman" w:hAnsi="Times New Roman" w:cs="Times New Roman"/>
          <w:sz w:val="24"/>
          <w:szCs w:val="24"/>
        </w:rPr>
        <w:t xml:space="preserve"> lietojot </w:t>
      </w:r>
      <w:r w:rsidR="00061212">
        <w:rPr>
          <w:rFonts w:ascii="Times New Roman" w:hAnsi="Times New Roman" w:cs="Times New Roman"/>
          <w:sz w:val="24"/>
          <w:szCs w:val="24"/>
        </w:rPr>
        <w:t>i</w:t>
      </w:r>
      <w:r w:rsidR="00854179">
        <w:rPr>
          <w:rFonts w:ascii="Times New Roman" w:hAnsi="Times New Roman" w:cs="Times New Roman"/>
          <w:sz w:val="24"/>
          <w:szCs w:val="24"/>
        </w:rPr>
        <w:t>ekārtas</w:t>
      </w:r>
      <w:r w:rsidRPr="007C06F3">
        <w:rPr>
          <w:rFonts w:ascii="Times New Roman" w:hAnsi="Times New Roman" w:cs="Times New Roman"/>
          <w:sz w:val="24"/>
          <w:szCs w:val="24"/>
        </w:rPr>
        <w:t xml:space="preserve"> neatbilstoši lietošanas instrukcijai, kā arī bojājumi, trūkumi un darbības traucējumi, kas radušies </w:t>
      </w:r>
      <w:r w:rsidR="00424225">
        <w:rPr>
          <w:rFonts w:ascii="Times New Roman" w:hAnsi="Times New Roman" w:cs="Times New Roman"/>
          <w:sz w:val="24"/>
          <w:szCs w:val="24"/>
        </w:rPr>
        <w:t>trešo personu rīcības rezultātā</w:t>
      </w:r>
      <w:r w:rsidRPr="007C06F3">
        <w:rPr>
          <w:rFonts w:ascii="Times New Roman" w:hAnsi="Times New Roman" w:cs="Times New Roman"/>
          <w:sz w:val="24"/>
          <w:szCs w:val="24"/>
        </w:rPr>
        <w:t xml:space="preserve"> (turpmāk – Ārpusgarantijas remontdarbi), veicami saskaņā ar </w:t>
      </w:r>
      <w:r w:rsidR="00061212">
        <w:rPr>
          <w:rFonts w:ascii="Times New Roman" w:hAnsi="Times New Roman" w:cs="Times New Roman"/>
          <w:sz w:val="24"/>
          <w:szCs w:val="24"/>
        </w:rPr>
        <w:t>p</w:t>
      </w:r>
      <w:r w:rsidR="00854179">
        <w:rPr>
          <w:rFonts w:ascii="Times New Roman" w:hAnsi="Times New Roman" w:cs="Times New Roman"/>
          <w:sz w:val="24"/>
          <w:szCs w:val="24"/>
        </w:rPr>
        <w:t>asūtītāja</w:t>
      </w:r>
      <w:r w:rsidRPr="007C06F3">
        <w:rPr>
          <w:rFonts w:ascii="Times New Roman" w:hAnsi="Times New Roman" w:cs="Times New Roman"/>
          <w:sz w:val="24"/>
          <w:szCs w:val="24"/>
        </w:rPr>
        <w:t xml:space="preserve"> pilnvarotās personas nosūtītu piete</w:t>
      </w:r>
      <w:r w:rsidR="00C63027" w:rsidRPr="007C06F3">
        <w:rPr>
          <w:rFonts w:ascii="Times New Roman" w:hAnsi="Times New Roman" w:cs="Times New Roman"/>
          <w:sz w:val="24"/>
          <w:szCs w:val="24"/>
        </w:rPr>
        <w:t>ikumu par minēto darbu izpildi I</w:t>
      </w:r>
      <w:r w:rsidRPr="007C06F3">
        <w:rPr>
          <w:rFonts w:ascii="Times New Roman" w:hAnsi="Times New Roman" w:cs="Times New Roman"/>
          <w:sz w:val="24"/>
          <w:szCs w:val="24"/>
        </w:rPr>
        <w:t>zpildītājam uz norādīto e-pasta adresi, norādot veicamo darbu apjomu u.c. informāciju, kas nepieciešama veicamo darbu kvalitatīvai un savlaicīgai izpildei.</w:t>
      </w:r>
    </w:p>
    <w:p w14:paraId="71A0A1DA" w14:textId="44911B69" w:rsidR="009D702D" w:rsidRPr="007C06F3" w:rsidRDefault="009D702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6F3">
        <w:rPr>
          <w:rFonts w:ascii="Times New Roman" w:hAnsi="Times New Roman" w:cs="Times New Roman"/>
          <w:sz w:val="24"/>
          <w:szCs w:val="24"/>
        </w:rPr>
        <w:t xml:space="preserve">Ārpusgarantijas </w:t>
      </w:r>
      <w:r w:rsidR="00C63027" w:rsidRPr="007C06F3">
        <w:rPr>
          <w:rFonts w:ascii="Times New Roman" w:hAnsi="Times New Roman" w:cs="Times New Roman"/>
          <w:sz w:val="24"/>
          <w:szCs w:val="24"/>
        </w:rPr>
        <w:t xml:space="preserve">remontdarbi veicami saskaņā ar </w:t>
      </w:r>
      <w:r w:rsidR="00061212">
        <w:rPr>
          <w:rFonts w:ascii="Times New Roman" w:hAnsi="Times New Roman" w:cs="Times New Roman"/>
          <w:sz w:val="24"/>
          <w:szCs w:val="24"/>
        </w:rPr>
        <w:t>p</w:t>
      </w:r>
      <w:r w:rsidR="00C76381" w:rsidRPr="007C06F3">
        <w:rPr>
          <w:rFonts w:ascii="Times New Roman" w:hAnsi="Times New Roman" w:cs="Times New Roman"/>
          <w:sz w:val="24"/>
          <w:szCs w:val="24"/>
        </w:rPr>
        <w:t>retendenta</w:t>
      </w:r>
      <w:r w:rsidRPr="007C06F3">
        <w:rPr>
          <w:rFonts w:ascii="Times New Roman" w:hAnsi="Times New Roman" w:cs="Times New Roman"/>
          <w:sz w:val="24"/>
          <w:szCs w:val="24"/>
        </w:rPr>
        <w:t xml:space="preserve"> un </w:t>
      </w:r>
      <w:r w:rsidR="00061212">
        <w:rPr>
          <w:rFonts w:ascii="Times New Roman" w:hAnsi="Times New Roman" w:cs="Times New Roman"/>
          <w:sz w:val="24"/>
          <w:szCs w:val="24"/>
        </w:rPr>
        <w:t>p</w:t>
      </w:r>
      <w:r w:rsidR="00854179">
        <w:rPr>
          <w:rFonts w:ascii="Times New Roman" w:hAnsi="Times New Roman" w:cs="Times New Roman"/>
          <w:sz w:val="24"/>
          <w:szCs w:val="24"/>
        </w:rPr>
        <w:t>asūtītāja</w:t>
      </w:r>
      <w:r w:rsidRPr="007C06F3">
        <w:rPr>
          <w:rFonts w:ascii="Times New Roman" w:hAnsi="Times New Roman" w:cs="Times New Roman"/>
          <w:sz w:val="24"/>
          <w:szCs w:val="24"/>
        </w:rPr>
        <w:t xml:space="preserve"> pilnvarotās personas iepriekš saskaņotu tāmi.</w:t>
      </w:r>
    </w:p>
    <w:p w14:paraId="3A6E2AF2" w14:textId="0806E4C6" w:rsidR="009D702D" w:rsidRPr="007C06F3" w:rsidRDefault="00061212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Pretendents divu</w:t>
      </w:r>
      <w:r w:rsidR="009D702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darba dienu laikā no pieteikuma par Ārpussgarantijas remontdarbu nepieciešamību nosūtīšanas dienas veic bojātās </w:t>
      </w:r>
      <w:r w:rsidR="00C63027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9D702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diagnostiku un iesniedz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asūtītāja</w:t>
      </w:r>
      <w:r w:rsidR="00C63027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D702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Ārpusgarantijas remontdarbu tāmi, kurā tiek norādītas nepieciešamo remontdarbu izmaksas un remontdarbiem nepieciešamais izpildes laiks. Ārpusgarantijas remontdarbi veicami tikai pēc tāmes saskaņošanas un tie jānodrošina tāmē norādītajā termiņā.</w:t>
      </w:r>
    </w:p>
    <w:p w14:paraId="2F725E68" w14:textId="6D295D02" w:rsidR="00865F3D" w:rsidRPr="007C06F3" w:rsidRDefault="00061212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Pretendents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veic bojāto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Ārpusgarantijas remontdarbus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saskaņojot 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asūtītāju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Ārpusgarantijas remontdarbu tāmi, tajā norādot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ierašanās laiku, 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darbu izpildes laiku un izmaksas, 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pēc Ārpusgarantijas remontdarbu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veikšanas sastāda attiecīgo darbu 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nodošanas-pieņemšanas aktu, kurā norāda 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iekārtu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atrašanās vietu, izpildes datumu, veiktos darbus un faktisko Ārpusgarantijas </w:t>
      </w:r>
      <w:r w:rsidR="00D7508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emontdarbu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pabeigšanas laiku. Ārpusgarantijas remontdarbu veikšanas kavējuma laikā tiek ieskaitīts viss laika periods, kas pārsniedz abpusēji sa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skaņotā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Ārpusgarantiju remontdarbu tāmē norādīto darbu izpildes termiņu līdz brīdim, kad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7638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retendents 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novērš veikto Ārpusgarantijas remontdarbu neatbilstības. Ja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asūtītāja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pilnvaroto personu neapmierina veikto Ārpusgarantijas izmaiņu kvalitāte,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asūtītāja</w:t>
      </w:r>
      <w:r w:rsidR="001D04C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pilnvarotā persona tiesīga neparakstīt attiecīgo nodošanas-pieņemšanas aktu, kamēr netiek novērstas neatbilstības un nosūta motivētu pretenziju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7638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retendenta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pilnvarotajai personai uz norādīto e-pastu. Pretendents bez papildu samaksas par saviem līdzekļiem nov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ērš Ārpusgarantijas remontdarbu</w:t>
      </w:r>
      <w:r w:rsidR="00865F3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neatbilstības.</w:t>
      </w:r>
    </w:p>
    <w:p w14:paraId="519C831D" w14:textId="637694E7" w:rsidR="00865F3D" w:rsidRPr="007C06F3" w:rsidRDefault="00865F3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Ārpusgarantijas remontdarbu veikšanas </w:t>
      </w:r>
      <w:r w:rsidR="00061212">
        <w:rPr>
          <w:rFonts w:ascii="Times New Roman" w:hAnsi="Times New Roman" w:cs="Times New Roman"/>
          <w:color w:val="000000" w:themeColor="text1"/>
          <w:sz w:val="24"/>
          <w:szCs w:val="24"/>
        </w:rPr>
        <w:t>pretendents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iesniedz parakstīšanai Ārpusgarantijas remontdarbu no</w:t>
      </w:r>
      <w:r w:rsidR="0015771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došanas-pieņemšanas aktu, kurā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jābūt norādītam Ārpusgarantijas remontdarbu tāmes saskaņ</w:t>
      </w:r>
      <w:r w:rsidR="0015771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ošanas datum</w:t>
      </w:r>
      <w:r w:rsidR="00C7638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, tāmē norādītajam remontdarbu izpildes datumam un faktiskajam remontdarbu pabeigšanas laikam. Ārpusgarantijas remontdarbos izmantojamo detaļu cenas tiek savstarpēji saskaņotas remontdarbu tāmē.</w:t>
      </w:r>
    </w:p>
    <w:p w14:paraId="7C5EC660" w14:textId="3C17036C" w:rsidR="00865F3D" w:rsidRPr="007C06F3" w:rsidRDefault="00865F3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Ārpusgarantijas remontdarbos nomainītajām rezerves daļām jānodrošina ražotāja noteiktā garantija.</w:t>
      </w:r>
    </w:p>
    <w:p w14:paraId="5AED3EB8" w14:textId="17E04299" w:rsidR="00A45552" w:rsidRPr="007C06F3" w:rsidRDefault="0015771D" w:rsidP="00BB535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Iekārtas </w:t>
      </w:r>
      <w:r w:rsidR="00C76381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piegādes brīdī </w:t>
      </w:r>
      <w:r w:rsidR="00061212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854179">
        <w:rPr>
          <w:rFonts w:ascii="Times New Roman" w:hAnsi="Times New Roman" w:cs="Times New Roman"/>
          <w:color w:val="000000" w:themeColor="text1"/>
          <w:sz w:val="24"/>
          <w:szCs w:val="24"/>
        </w:rPr>
        <w:t>asūtītāja</w:t>
      </w:r>
      <w:r w:rsidR="00F118A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pilnvarotajai personai iesniedzamie dokumenti</w:t>
      </w:r>
      <w:r w:rsidR="00A45552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8BFDC5" w14:textId="77777777" w:rsidR="00A45552" w:rsidRPr="007C06F3" w:rsidRDefault="00BD5204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118A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ēķins un nodošanas-pieņemšanas akts;</w:t>
      </w:r>
    </w:p>
    <w:p w14:paraId="4793621B" w14:textId="77777777" w:rsidR="00A45552" w:rsidRPr="007C06F3" w:rsidRDefault="0015771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F118A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tehniskā dokumentācija;</w:t>
      </w:r>
    </w:p>
    <w:p w14:paraId="7C278317" w14:textId="77777777" w:rsidR="00A45552" w:rsidRPr="007C06F3" w:rsidRDefault="0015771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A45552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garantijas apliecība;</w:t>
      </w:r>
    </w:p>
    <w:p w14:paraId="12DD0F08" w14:textId="77777777" w:rsidR="00A45552" w:rsidRPr="007C06F3" w:rsidRDefault="0015771D" w:rsidP="00D7508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Iekārtas</w:t>
      </w:r>
      <w:r w:rsidR="00F118AC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lietoša</w:t>
      </w:r>
      <w:r w:rsidR="00A47528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nas instrukcija latviešu valodā.</w:t>
      </w:r>
    </w:p>
    <w:p w14:paraId="45965B2E" w14:textId="090E8D0B" w:rsidR="00F024D8" w:rsidRPr="007C06F3" w:rsidRDefault="00341884" w:rsidP="00F024D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Par iek</w:t>
      </w:r>
      <w:r w:rsidR="007C06F3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ārtas utilizēšanu tiek sagatavots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atsevišķs utilizācija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akts, kas tiek iesniegts kopā ar </w:t>
      </w:r>
      <w:r w:rsidR="0015771D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iekārtu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darbu pieņemšanas</w:t>
      </w:r>
      <w:r w:rsidR="00424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F596F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407" w:rsidRPr="007C06F3">
        <w:rPr>
          <w:rFonts w:ascii="Times New Roman" w:hAnsi="Times New Roman" w:cs="Times New Roman"/>
          <w:color w:val="000000" w:themeColor="text1"/>
          <w:sz w:val="24"/>
          <w:szCs w:val="24"/>
        </w:rPr>
        <w:t>nodošanas aktu.</w:t>
      </w:r>
    </w:p>
    <w:p w14:paraId="3434D32C" w14:textId="77777777" w:rsidR="00F024D8" w:rsidRPr="007C06F3" w:rsidRDefault="00F024D8" w:rsidP="00F024D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" w:hAnsi="Times" w:cs="Times New Roman"/>
          <w:b/>
          <w:bCs/>
          <w:color w:val="000000" w:themeColor="text1"/>
          <w:sz w:val="24"/>
          <w:szCs w:val="24"/>
        </w:rPr>
        <w:sectPr w:rsidR="00F024D8" w:rsidRPr="007C06F3" w:rsidSect="0096400C"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</w:p>
    <w:p w14:paraId="0F7B16B1" w14:textId="77777777" w:rsidR="00F01705" w:rsidRPr="00F01705" w:rsidRDefault="00F01705" w:rsidP="00F017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705">
        <w:rPr>
          <w:rFonts w:ascii="Times New Roman" w:hAnsi="Times New Roman" w:cs="Times New Roman"/>
          <w:sz w:val="20"/>
          <w:szCs w:val="20"/>
        </w:rPr>
        <w:lastRenderedPageBreak/>
        <w:t>I</w:t>
      </w:r>
      <w:bookmarkStart w:id="0" w:name="_GoBack"/>
      <w:bookmarkEnd w:id="0"/>
      <w:r w:rsidRPr="00F01705">
        <w:rPr>
          <w:rFonts w:ascii="Times New Roman" w:hAnsi="Times New Roman" w:cs="Times New Roman"/>
          <w:sz w:val="20"/>
          <w:szCs w:val="20"/>
        </w:rPr>
        <w:t xml:space="preserve">epirkuma ID Nr. NVA 2017/8 </w:t>
      </w:r>
    </w:p>
    <w:p w14:paraId="16D3BDF4" w14:textId="00224378" w:rsidR="00F01705" w:rsidRPr="00F01705" w:rsidRDefault="00F01705" w:rsidP="00F017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705">
        <w:rPr>
          <w:rFonts w:ascii="Times New Roman" w:hAnsi="Times New Roman" w:cs="Times New Roman"/>
          <w:sz w:val="20"/>
          <w:szCs w:val="20"/>
        </w:rPr>
        <w:t xml:space="preserve">Tehniskās specifikācijas </w:t>
      </w:r>
    </w:p>
    <w:p w14:paraId="60053089" w14:textId="542AF80E" w:rsidR="00F01705" w:rsidRPr="00F01705" w:rsidRDefault="00F01705" w:rsidP="00F0170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705">
        <w:rPr>
          <w:rFonts w:ascii="Times New Roman" w:hAnsi="Times New Roman" w:cs="Times New Roman"/>
          <w:sz w:val="20"/>
          <w:szCs w:val="20"/>
        </w:rPr>
        <w:t>1.pielikums</w:t>
      </w:r>
    </w:p>
    <w:p w14:paraId="0D24CE4E" w14:textId="77777777" w:rsidR="00F01705" w:rsidRPr="00F01705" w:rsidRDefault="00F01705" w:rsidP="00F01705">
      <w:pPr>
        <w:rPr>
          <w:rFonts w:ascii="Times New Roman" w:hAnsi="Times New Roman" w:cs="Times New Roman"/>
        </w:rPr>
      </w:pPr>
    </w:p>
    <w:p w14:paraId="75CB9557" w14:textId="43E35925" w:rsidR="00BB21E6" w:rsidRPr="00F01705" w:rsidRDefault="00BB21E6" w:rsidP="00F0170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F01705">
        <w:rPr>
          <w:rFonts w:ascii="Times New Roman" w:hAnsi="Times New Roman" w:cs="Times New Roman"/>
          <w:b/>
        </w:rPr>
        <w:t>Adrese:</w:t>
      </w:r>
      <w:r w:rsidRPr="00F01705">
        <w:rPr>
          <w:rFonts w:ascii="Times New Roman" w:hAnsi="Times New Roman" w:cs="Times New Roman"/>
        </w:rPr>
        <w:t xml:space="preserve"> </w:t>
      </w:r>
      <w:r w:rsidR="00BC3E7C" w:rsidRPr="00F01705">
        <w:rPr>
          <w:rFonts w:ascii="Times New Roman" w:hAnsi="Times New Roman" w:cs="Times New Roman"/>
        </w:rPr>
        <w:t>Viestura iela 6</w:t>
      </w:r>
      <w:r w:rsidR="00271DB7" w:rsidRPr="00F01705">
        <w:rPr>
          <w:rFonts w:ascii="Times New Roman" w:hAnsi="Times New Roman" w:cs="Times New Roman"/>
        </w:rPr>
        <w:t>, Jūrmala</w:t>
      </w:r>
    </w:p>
    <w:p w14:paraId="1E2D1AB3" w14:textId="77777777" w:rsidR="006A17C4" w:rsidRPr="00610714" w:rsidRDefault="00BB21E6" w:rsidP="006107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610714">
        <w:rPr>
          <w:rFonts w:ascii="Times New Roman" w:hAnsi="Times New Roman" w:cs="Times New Roman"/>
          <w:b/>
        </w:rPr>
        <w:t>Telpu raksturojums, kurās plānots uzstādīt kondicionierus</w:t>
      </w:r>
      <w:r w:rsidR="00610714" w:rsidRPr="00610714">
        <w:rPr>
          <w:rFonts w:ascii="Times New Roman" w:hAnsi="Times New Roman" w:cs="Times New Roman"/>
          <w:b/>
        </w:rPr>
        <w:t>, uzstādāmo kondicionieru skaits</w:t>
      </w:r>
      <w:r w:rsidRPr="00610714">
        <w:rPr>
          <w:rFonts w:ascii="Times New Roman" w:hAnsi="Times New Roman" w:cs="Times New Roman"/>
          <w:b/>
        </w:rPr>
        <w:t>:</w:t>
      </w:r>
    </w:p>
    <w:tbl>
      <w:tblPr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992"/>
        <w:gridCol w:w="992"/>
        <w:gridCol w:w="1134"/>
        <w:gridCol w:w="992"/>
        <w:gridCol w:w="1418"/>
        <w:gridCol w:w="1276"/>
        <w:gridCol w:w="1559"/>
        <w:gridCol w:w="1417"/>
      </w:tblGrid>
      <w:tr w:rsidR="008C1631" w:rsidRPr="000B3770" w14:paraId="2723698A" w14:textId="77777777" w:rsidTr="008C1631">
        <w:trPr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6614AD" w14:textId="77777777" w:rsidR="008C1631" w:rsidRPr="000B3770" w:rsidRDefault="008C1631" w:rsidP="0034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Nr.p.k.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E340DE9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Telpas platība, m2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066E0C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Griestu augstums, 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B8AA5D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Saules ietekme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6C69C1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Siltumizdalījumi no telpās esošām elektroierīcēm (gab.)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220541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Telpas tips pēc pielietojuma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3056EB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Telpā esošo </w:t>
            </w: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cilvēku skaits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35A14" w14:textId="77777777" w:rsidR="008C1631" w:rsidRPr="000B3770" w:rsidRDefault="008C1631" w:rsidP="0061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Uzstādāmo kondicionieru skaits (gab.)</w:t>
            </w:r>
          </w:p>
        </w:tc>
      </w:tr>
      <w:tr w:rsidR="008C1631" w:rsidRPr="000B3770" w14:paraId="45621FF3" w14:textId="77777777" w:rsidTr="008C1631">
        <w:trPr>
          <w:trHeight w:val="7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966C" w14:textId="77777777" w:rsidR="008C1631" w:rsidRPr="000B3770" w:rsidRDefault="008C1631" w:rsidP="0034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708F" w14:textId="77777777" w:rsidR="008C1631" w:rsidRPr="000B3770" w:rsidRDefault="008C1631" w:rsidP="0034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EC71" w14:textId="77777777" w:rsidR="008C1631" w:rsidRPr="000B3770" w:rsidRDefault="008C1631" w:rsidP="0034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055A5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12920B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mazās tehnikas vienības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796BCA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lielās tehnikas vienības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28FC45" w14:textId="77777777" w:rsidR="008C1631" w:rsidRPr="000B3770" w:rsidRDefault="008C1631" w:rsidP="0061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biroja/ kabinets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62E5BE" w14:textId="77777777" w:rsidR="008C1631" w:rsidRPr="000B3770" w:rsidRDefault="008C1631" w:rsidP="0062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147B78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aktīvas darbības (darba vietas telpā)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D19572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neaktīvas darbības (piemēram, mācību klases)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55EEACA" w14:textId="77777777" w:rsidR="008C1631" w:rsidRPr="000B3770" w:rsidRDefault="008C1631" w:rsidP="0034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271DB7" w:rsidRPr="000B3770" w14:paraId="45FDE9DA" w14:textId="77777777" w:rsidTr="008C1631">
        <w:trPr>
          <w:trHeight w:val="1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7B93" w14:textId="77777777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F7C" w14:textId="30076DE4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1645" w14:textId="7B039093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0FF5" w14:textId="4E26A7F5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215D" w14:textId="5856B056" w:rsidR="00271DB7" w:rsidRPr="000B3770" w:rsidRDefault="00BC3E7C" w:rsidP="00BC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D443" w14:textId="6EB2AA25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E243" w14:textId="57031F12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E89A" w14:textId="2DCBD29A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1A0" w14:textId="6727C655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F47B" w14:textId="7BF08936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E82E" w14:textId="2D716AEF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271DB7" w:rsidRPr="000B3770" w14:paraId="56F429B8" w14:textId="77777777" w:rsidTr="008C1631">
        <w:trPr>
          <w:trHeight w:val="1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26D" w14:textId="77777777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5E74" w14:textId="3255FED7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86B2" w14:textId="2BDF1618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2C8F" w14:textId="6B7D2886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4D3F" w14:textId="10B7BB05" w:rsidR="00271DB7" w:rsidRPr="000B3770" w:rsidRDefault="00271DB7" w:rsidP="00271D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4 </w:t>
            </w:r>
          </w:p>
          <w:p w14:paraId="2632583F" w14:textId="3B888043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ABF" w14:textId="3BA7E307" w:rsidR="00271DB7" w:rsidRPr="000B3770" w:rsidRDefault="00271DB7" w:rsidP="00BC3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D4A1" w14:textId="4FB02B57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E60D" w14:textId="013F817A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Klientu apkalpošanas zāle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5816" w14:textId="2C90E739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3C41" w14:textId="4E033146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B518C" w14:textId="167D41F8" w:rsidR="00271DB7" w:rsidRPr="000B3770" w:rsidRDefault="00271DB7" w:rsidP="0027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3759B5" w:rsidRPr="000B3770" w14:paraId="409D3C37" w14:textId="77777777" w:rsidTr="001F68F6">
        <w:trPr>
          <w:trHeight w:val="294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2AC94" w14:textId="5BC8D107" w:rsidR="003759B5" w:rsidRPr="000B3770" w:rsidRDefault="000A584A" w:rsidP="00375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Kopā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4FE7" w14:textId="09A5DA54" w:rsidR="003759B5" w:rsidRPr="000B3770" w:rsidRDefault="00271DB7" w:rsidP="008F1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14:paraId="14E16F0E" w14:textId="77777777" w:rsidR="00B630CD" w:rsidRDefault="00B630CD" w:rsidP="00B630CD">
      <w:pPr>
        <w:rPr>
          <w:rFonts w:ascii="Times New Roman" w:hAnsi="Times New Roman" w:cs="Times New Roman"/>
          <w:b/>
        </w:rPr>
      </w:pPr>
    </w:p>
    <w:p w14:paraId="28A0B9B8" w14:textId="5496E3FF" w:rsidR="00610714" w:rsidRDefault="002573BB" w:rsidP="0061071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Prasības kondicionieriem:</w:t>
      </w: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7486"/>
      </w:tblGrid>
      <w:tr w:rsidR="0029576F" w:rsidRPr="0029576F" w14:paraId="2DBEBB97" w14:textId="77777777" w:rsidTr="0029576F">
        <w:tc>
          <w:tcPr>
            <w:tcW w:w="2862" w:type="dxa"/>
            <w:shd w:val="clear" w:color="auto" w:fill="E0E0E0"/>
            <w:vAlign w:val="center"/>
          </w:tcPr>
          <w:p w14:paraId="3901A0C9" w14:textId="77777777" w:rsidR="0029576F" w:rsidRPr="00E46965" w:rsidRDefault="0029576F" w:rsidP="0029576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Parametrs</w:t>
            </w:r>
          </w:p>
        </w:tc>
        <w:tc>
          <w:tcPr>
            <w:tcW w:w="7486" w:type="dxa"/>
            <w:shd w:val="clear" w:color="auto" w:fill="E0E0E0"/>
            <w:vAlign w:val="center"/>
          </w:tcPr>
          <w:p w14:paraId="0E8209CD" w14:textId="77777777" w:rsidR="0029576F" w:rsidRPr="00E46965" w:rsidRDefault="0029576F" w:rsidP="0029576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Prasības</w:t>
            </w:r>
          </w:p>
        </w:tc>
      </w:tr>
      <w:tr w:rsidR="0029576F" w:rsidRPr="0029576F" w14:paraId="45C20524" w14:textId="77777777" w:rsidTr="0029576F">
        <w:tc>
          <w:tcPr>
            <w:tcW w:w="2862" w:type="dxa"/>
            <w:shd w:val="clear" w:color="auto" w:fill="auto"/>
          </w:tcPr>
          <w:p w14:paraId="092F5997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Tips:</w:t>
            </w:r>
          </w:p>
        </w:tc>
        <w:tc>
          <w:tcPr>
            <w:tcW w:w="7486" w:type="dxa"/>
            <w:shd w:val="clear" w:color="auto" w:fill="auto"/>
          </w:tcPr>
          <w:p w14:paraId="788C9F23" w14:textId="378D3945" w:rsidR="0029576F" w:rsidRPr="0029576F" w:rsidRDefault="0029576F" w:rsidP="002573BB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Konsoles</w:t>
            </w:r>
            <w:r w:rsidR="00E32911">
              <w:rPr>
                <w:rFonts w:ascii="Times New Roman" w:hAnsi="Times New Roman" w:cs="Times New Roman"/>
              </w:rPr>
              <w:t xml:space="preserve">/sienas </w:t>
            </w:r>
            <w:r w:rsidRPr="0029576F">
              <w:rPr>
                <w:rFonts w:ascii="Times New Roman" w:hAnsi="Times New Roman" w:cs="Times New Roman"/>
              </w:rPr>
              <w:t xml:space="preserve">tipa gaisa kondicionieris ar ārējo un iekšējo bloku. </w:t>
            </w:r>
          </w:p>
        </w:tc>
      </w:tr>
      <w:tr w:rsidR="0029576F" w:rsidRPr="0029576F" w14:paraId="478629B1" w14:textId="77777777" w:rsidTr="0029576F">
        <w:tc>
          <w:tcPr>
            <w:tcW w:w="2862" w:type="dxa"/>
            <w:shd w:val="clear" w:color="auto" w:fill="auto"/>
          </w:tcPr>
          <w:p w14:paraId="3F4C00A2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Funkcijas:</w:t>
            </w:r>
          </w:p>
        </w:tc>
        <w:tc>
          <w:tcPr>
            <w:tcW w:w="7486" w:type="dxa"/>
            <w:shd w:val="clear" w:color="auto" w:fill="auto"/>
          </w:tcPr>
          <w:p w14:paraId="61C1166C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Sadzīves gaisa kondicionieri, paredzēti izmantošanai nedzīvojamās iekštelpās (birojos)- gaisa dzesēšanai un sildīšanai.</w:t>
            </w:r>
          </w:p>
        </w:tc>
      </w:tr>
      <w:tr w:rsidR="0029576F" w:rsidRPr="0029576F" w14:paraId="1DB3F4A7" w14:textId="77777777" w:rsidTr="0029576F">
        <w:tc>
          <w:tcPr>
            <w:tcW w:w="2862" w:type="dxa"/>
            <w:shd w:val="clear" w:color="auto" w:fill="auto"/>
          </w:tcPr>
          <w:p w14:paraId="00FA39D4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Darba režīms:</w:t>
            </w:r>
          </w:p>
        </w:tc>
        <w:tc>
          <w:tcPr>
            <w:tcW w:w="7486" w:type="dxa"/>
            <w:shd w:val="clear" w:color="auto" w:fill="auto"/>
          </w:tcPr>
          <w:p w14:paraId="1A893B48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Automātiskais</w:t>
            </w:r>
          </w:p>
        </w:tc>
      </w:tr>
      <w:tr w:rsidR="0029576F" w:rsidRPr="0029576F" w14:paraId="5929C899" w14:textId="77777777" w:rsidTr="0029576F">
        <w:tc>
          <w:tcPr>
            <w:tcW w:w="2862" w:type="dxa"/>
            <w:shd w:val="clear" w:color="auto" w:fill="auto"/>
          </w:tcPr>
          <w:p w14:paraId="1BBD7231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Citas prasības:</w:t>
            </w:r>
          </w:p>
        </w:tc>
        <w:tc>
          <w:tcPr>
            <w:tcW w:w="7486" w:type="dxa"/>
            <w:shd w:val="clear" w:color="auto" w:fill="auto"/>
          </w:tcPr>
          <w:p w14:paraId="4DD27085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Tālvadības pults</w:t>
            </w:r>
          </w:p>
          <w:p w14:paraId="1D336EAE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 atbrīvošanās no kondensāta.</w:t>
            </w:r>
          </w:p>
        </w:tc>
      </w:tr>
      <w:tr w:rsidR="0029576F" w:rsidRPr="0029576F" w14:paraId="00DD3B48" w14:textId="77777777" w:rsidTr="0029576F">
        <w:tc>
          <w:tcPr>
            <w:tcW w:w="2862" w:type="dxa"/>
            <w:shd w:val="clear" w:color="auto" w:fill="auto"/>
          </w:tcPr>
          <w:p w14:paraId="3301890C" w14:textId="77777777" w:rsidR="0029576F" w:rsidRPr="0029576F" w:rsidRDefault="0029576F" w:rsidP="0029576F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prasības:</w:t>
            </w:r>
          </w:p>
        </w:tc>
        <w:tc>
          <w:tcPr>
            <w:tcW w:w="7486" w:type="dxa"/>
            <w:shd w:val="clear" w:color="auto" w:fill="auto"/>
          </w:tcPr>
          <w:p w14:paraId="5CF367AD" w14:textId="77777777" w:rsidR="0029576F" w:rsidRPr="0029576F" w:rsidRDefault="0029576F" w:rsidP="003C7FC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laiks ne mazāk kā 2 gadi, garantija ietver bezmaksas apkopi un remontu, ja tāds nepieciešams.</w:t>
            </w:r>
          </w:p>
        </w:tc>
      </w:tr>
    </w:tbl>
    <w:p w14:paraId="4237EE0E" w14:textId="77777777" w:rsidR="0029576F" w:rsidRDefault="0029576F" w:rsidP="0029576F">
      <w:pPr>
        <w:pStyle w:val="ListParagraph"/>
        <w:rPr>
          <w:rFonts w:ascii="Times New Roman" w:hAnsi="Times New Roman" w:cs="Times New Roman"/>
          <w:b/>
        </w:rPr>
      </w:pP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560"/>
        <w:gridCol w:w="2835"/>
      </w:tblGrid>
      <w:tr w:rsidR="00610714" w:rsidRPr="006264C2" w14:paraId="0388D976" w14:textId="77777777" w:rsidTr="00557DFE">
        <w:trPr>
          <w:trHeight w:val="491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76B47210" w14:textId="77777777" w:rsidR="00610714" w:rsidRPr="00557DFE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Tehniskie dati</w:t>
            </w:r>
          </w:p>
        </w:tc>
      </w:tr>
      <w:tr w:rsidR="00E46965" w:rsidRPr="006264C2" w14:paraId="4BE92EBF" w14:textId="77777777" w:rsidTr="00557DFE">
        <w:trPr>
          <w:trHeight w:val="86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0B2AE8" w14:textId="77777777" w:rsidR="00610714" w:rsidRPr="00557DFE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lastRenderedPageBreak/>
              <w:t>Nr.</w:t>
            </w:r>
          </w:p>
          <w:p w14:paraId="2B79D21C" w14:textId="77777777" w:rsidR="00610714" w:rsidRPr="00557DFE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7B7E4F1D" w14:textId="77777777" w:rsidR="00610714" w:rsidRPr="00557DFE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AE0EA9" w14:textId="77777777" w:rsidR="00610714" w:rsidRPr="00557DFE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753E71" w14:textId="113727A7" w:rsidR="00610714" w:rsidRPr="00557DFE" w:rsidRDefault="00F7661A" w:rsidP="009B19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610714" w:rsidRPr="00557DFE">
              <w:rPr>
                <w:rFonts w:ascii="Times New Roman" w:hAnsi="Times New Roman" w:cs="Times New Roman"/>
                <w:b/>
              </w:rPr>
              <w:t>rasības</w:t>
            </w:r>
          </w:p>
        </w:tc>
      </w:tr>
      <w:tr w:rsidR="00E46965" w:rsidRPr="006264C2" w14:paraId="29E34F39" w14:textId="77777777" w:rsidTr="00E5317C">
        <w:tc>
          <w:tcPr>
            <w:tcW w:w="709" w:type="dxa"/>
            <w:vAlign w:val="center"/>
          </w:tcPr>
          <w:p w14:paraId="4BB329FB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vAlign w:val="center"/>
          </w:tcPr>
          <w:p w14:paraId="335E5ECC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Sistēma</w:t>
            </w:r>
          </w:p>
        </w:tc>
        <w:tc>
          <w:tcPr>
            <w:tcW w:w="1560" w:type="dxa"/>
            <w:vAlign w:val="center"/>
          </w:tcPr>
          <w:p w14:paraId="46677F11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B82898B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Inverter tipa</w:t>
            </w:r>
          </w:p>
        </w:tc>
      </w:tr>
      <w:tr w:rsidR="00E46965" w:rsidRPr="006264C2" w14:paraId="178AEAB8" w14:textId="77777777" w:rsidTr="00E5317C">
        <w:tc>
          <w:tcPr>
            <w:tcW w:w="709" w:type="dxa"/>
            <w:vAlign w:val="center"/>
          </w:tcPr>
          <w:p w14:paraId="1062FA41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vAlign w:val="center"/>
          </w:tcPr>
          <w:p w14:paraId="40273A19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Energoefektivitātes klase</w:t>
            </w:r>
          </w:p>
        </w:tc>
        <w:tc>
          <w:tcPr>
            <w:tcW w:w="1560" w:type="dxa"/>
            <w:vAlign w:val="center"/>
          </w:tcPr>
          <w:p w14:paraId="3BECAA8C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157920F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Vismaz A+/A++</w:t>
            </w:r>
          </w:p>
        </w:tc>
      </w:tr>
      <w:tr w:rsidR="00E46965" w:rsidRPr="006264C2" w14:paraId="1AE98855" w14:textId="77777777" w:rsidTr="00E5317C">
        <w:tc>
          <w:tcPr>
            <w:tcW w:w="709" w:type="dxa"/>
            <w:vAlign w:val="center"/>
          </w:tcPr>
          <w:p w14:paraId="475B6132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vAlign w:val="center"/>
          </w:tcPr>
          <w:p w14:paraId="17ACA407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iekštelpu bloka</w:t>
            </w:r>
          </w:p>
        </w:tc>
        <w:tc>
          <w:tcPr>
            <w:tcW w:w="1560" w:type="dxa"/>
            <w:vAlign w:val="center"/>
          </w:tcPr>
          <w:p w14:paraId="551D6F11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835" w:type="dxa"/>
            <w:vAlign w:val="center"/>
          </w:tcPr>
          <w:p w14:paraId="653AC6CD" w14:textId="0DC97D30" w:rsidR="00610714" w:rsidRPr="00280FA1" w:rsidRDefault="00B044BD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45</w:t>
            </w:r>
          </w:p>
        </w:tc>
      </w:tr>
      <w:tr w:rsidR="00E46965" w:rsidRPr="006264C2" w14:paraId="0AE0760F" w14:textId="77777777" w:rsidTr="00E5317C">
        <w:tc>
          <w:tcPr>
            <w:tcW w:w="709" w:type="dxa"/>
            <w:vAlign w:val="center"/>
          </w:tcPr>
          <w:p w14:paraId="0C1FE0E6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  <w:vAlign w:val="center"/>
          </w:tcPr>
          <w:p w14:paraId="3E039DFD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ārējā bloka</w:t>
            </w:r>
          </w:p>
        </w:tc>
        <w:tc>
          <w:tcPr>
            <w:tcW w:w="1560" w:type="dxa"/>
            <w:vAlign w:val="center"/>
          </w:tcPr>
          <w:p w14:paraId="2BD0C2DC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835" w:type="dxa"/>
            <w:vAlign w:val="center"/>
          </w:tcPr>
          <w:p w14:paraId="02D0447F" w14:textId="66A66584" w:rsidR="00610714" w:rsidRPr="00280FA1" w:rsidRDefault="00B044BD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lielāks kā 60</w:t>
            </w:r>
          </w:p>
        </w:tc>
      </w:tr>
      <w:tr w:rsidR="00E46965" w:rsidRPr="006264C2" w14:paraId="47EE2BB1" w14:textId="77777777" w:rsidTr="00B934B4">
        <w:trPr>
          <w:trHeight w:val="392"/>
        </w:trPr>
        <w:tc>
          <w:tcPr>
            <w:tcW w:w="709" w:type="dxa"/>
            <w:vAlign w:val="center"/>
          </w:tcPr>
          <w:p w14:paraId="601DE096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  <w:vAlign w:val="center"/>
          </w:tcPr>
          <w:p w14:paraId="753DC1BB" w14:textId="628CE579" w:rsidR="00610714" w:rsidRPr="00280FA1" w:rsidRDefault="00E32911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sildot</w:t>
            </w:r>
          </w:p>
        </w:tc>
        <w:tc>
          <w:tcPr>
            <w:tcW w:w="1560" w:type="dxa"/>
            <w:vAlign w:val="center"/>
          </w:tcPr>
          <w:p w14:paraId="5D3E1F63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5" w:type="dxa"/>
            <w:vAlign w:val="center"/>
          </w:tcPr>
          <w:p w14:paraId="33470DEE" w14:textId="1DC55D85" w:rsidR="00610714" w:rsidRPr="0029576F" w:rsidRDefault="00B044BD" w:rsidP="008C16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</w:tr>
      <w:tr w:rsidR="00E46965" w:rsidRPr="006264C2" w14:paraId="2B65D647" w14:textId="77777777" w:rsidTr="00E5317C">
        <w:tc>
          <w:tcPr>
            <w:tcW w:w="709" w:type="dxa"/>
            <w:vAlign w:val="center"/>
          </w:tcPr>
          <w:p w14:paraId="170F030A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  <w:vAlign w:val="center"/>
          </w:tcPr>
          <w:p w14:paraId="35F45307" w14:textId="120EE24A" w:rsidR="00610714" w:rsidRPr="00280FA1" w:rsidRDefault="00E32911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dzesējot</w:t>
            </w:r>
          </w:p>
        </w:tc>
        <w:tc>
          <w:tcPr>
            <w:tcW w:w="1560" w:type="dxa"/>
            <w:vAlign w:val="center"/>
          </w:tcPr>
          <w:p w14:paraId="7921F673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5" w:type="dxa"/>
            <w:vAlign w:val="center"/>
          </w:tcPr>
          <w:p w14:paraId="26F8A1D9" w14:textId="37A171D6" w:rsidR="00610714" w:rsidRPr="0029576F" w:rsidRDefault="00E32911" w:rsidP="008C163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044BD">
              <w:rPr>
                <w:rFonts w:ascii="Times New Roman" w:hAnsi="Times New Roman" w:cs="Times New Roman"/>
                <w:color w:val="000000" w:themeColor="text1"/>
              </w:rPr>
              <w:t>.5</w:t>
            </w:r>
          </w:p>
        </w:tc>
      </w:tr>
      <w:tr w:rsidR="00E46965" w:rsidRPr="006264C2" w14:paraId="64663BDD" w14:textId="77777777" w:rsidTr="00E5317C">
        <w:trPr>
          <w:trHeight w:val="396"/>
        </w:trPr>
        <w:tc>
          <w:tcPr>
            <w:tcW w:w="709" w:type="dxa"/>
            <w:vAlign w:val="center"/>
          </w:tcPr>
          <w:p w14:paraId="7CDA3077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  <w:vAlign w:val="center"/>
          </w:tcPr>
          <w:p w14:paraId="59823ACB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Elektrobarošanas parametri</w:t>
            </w:r>
          </w:p>
        </w:tc>
        <w:tc>
          <w:tcPr>
            <w:tcW w:w="1560" w:type="dxa"/>
            <w:vAlign w:val="center"/>
          </w:tcPr>
          <w:p w14:paraId="7416576F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V/Ph/Hz</w:t>
            </w:r>
          </w:p>
        </w:tc>
        <w:tc>
          <w:tcPr>
            <w:tcW w:w="2835" w:type="dxa"/>
            <w:vAlign w:val="center"/>
          </w:tcPr>
          <w:p w14:paraId="1825276D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1">
              <w:rPr>
                <w:rFonts w:ascii="Times New Roman" w:hAnsi="Times New Roman" w:cs="Times New Roman"/>
                <w:sz w:val="24"/>
                <w:szCs w:val="24"/>
              </w:rPr>
              <w:t>220/240/ 1/ 50</w:t>
            </w:r>
          </w:p>
        </w:tc>
      </w:tr>
      <w:tr w:rsidR="00E46965" w:rsidRPr="006264C2" w14:paraId="7FAD4CDC" w14:textId="77777777" w:rsidTr="00E5317C">
        <w:trPr>
          <w:trHeight w:val="209"/>
        </w:trPr>
        <w:tc>
          <w:tcPr>
            <w:tcW w:w="709" w:type="dxa"/>
            <w:vAlign w:val="center"/>
          </w:tcPr>
          <w:p w14:paraId="41138120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  <w:vAlign w:val="center"/>
          </w:tcPr>
          <w:p w14:paraId="244D7B6C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Strāvas pievads</w:t>
            </w:r>
          </w:p>
        </w:tc>
        <w:tc>
          <w:tcPr>
            <w:tcW w:w="1560" w:type="dxa"/>
            <w:vAlign w:val="center"/>
          </w:tcPr>
          <w:p w14:paraId="4B84AD0F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Bloks</w:t>
            </w:r>
            <w:r w:rsidRPr="008C1631">
              <w:rPr>
                <w:rFonts w:ascii="Times New Roman" w:hAnsi="Times New Roman" w:cs="Times New Roman"/>
              </w:rPr>
              <w:t xml:space="preserve">, </w:t>
            </w:r>
            <w:r w:rsidR="00E5317C" w:rsidRPr="008C1631">
              <w:rPr>
                <w:rFonts w:ascii="Times New Roman" w:hAnsi="Times New Roman" w:cs="Times New Roman"/>
              </w:rPr>
              <w:t>vismaz 22</w:t>
            </w:r>
            <w:r w:rsidRPr="008C1631">
              <w:rPr>
                <w:rFonts w:ascii="Times New Roman" w:hAnsi="Times New Roman" w:cs="Times New Roman"/>
              </w:rPr>
              <w:t>0 V</w:t>
            </w:r>
          </w:p>
        </w:tc>
        <w:tc>
          <w:tcPr>
            <w:tcW w:w="2835" w:type="dxa"/>
            <w:vAlign w:val="center"/>
          </w:tcPr>
          <w:p w14:paraId="3BEFF596" w14:textId="7B449831" w:rsidR="00610714" w:rsidRPr="00280FA1" w:rsidRDefault="00610714" w:rsidP="00CC7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Iekštelpu</w:t>
            </w:r>
            <w:r w:rsidR="00E329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6965" w:rsidRPr="006264C2" w14:paraId="7E6D2878" w14:textId="77777777" w:rsidTr="00E5317C">
        <w:tc>
          <w:tcPr>
            <w:tcW w:w="709" w:type="dxa"/>
            <w:vAlign w:val="center"/>
          </w:tcPr>
          <w:p w14:paraId="366A9E2A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  <w:vAlign w:val="center"/>
          </w:tcPr>
          <w:p w14:paraId="3342900B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 dzesēšanas/ sildīšanas režīmā</w:t>
            </w:r>
          </w:p>
        </w:tc>
        <w:tc>
          <w:tcPr>
            <w:tcW w:w="1560" w:type="dxa"/>
            <w:vAlign w:val="center"/>
          </w:tcPr>
          <w:p w14:paraId="1B9CC739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68938549" w14:textId="77777777" w:rsidR="00610714" w:rsidRPr="00280FA1" w:rsidRDefault="00BB01E1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mazāk kā </w:t>
            </w:r>
            <w:r w:rsidR="00610714" w:rsidRPr="00280FA1">
              <w:rPr>
                <w:rFonts w:ascii="Times New Roman" w:hAnsi="Times New Roman" w:cs="Times New Roman"/>
              </w:rPr>
              <w:t>2,50</w:t>
            </w:r>
          </w:p>
        </w:tc>
      </w:tr>
      <w:tr w:rsidR="00E46965" w:rsidRPr="006264C2" w14:paraId="7E31E601" w14:textId="77777777" w:rsidTr="00E5317C">
        <w:tc>
          <w:tcPr>
            <w:tcW w:w="709" w:type="dxa"/>
            <w:vAlign w:val="center"/>
          </w:tcPr>
          <w:p w14:paraId="3CB67376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  <w:vAlign w:val="center"/>
          </w:tcPr>
          <w:p w14:paraId="3E78570D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Iekārtas darbības ierobežojumi āra gaisa temperatūras</w:t>
            </w:r>
          </w:p>
        </w:tc>
        <w:tc>
          <w:tcPr>
            <w:tcW w:w="1560" w:type="dxa"/>
            <w:vAlign w:val="center"/>
          </w:tcPr>
          <w:p w14:paraId="29B057C1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6D234C45" w14:textId="77777777" w:rsidR="00610714" w:rsidRPr="00280FA1" w:rsidRDefault="00610714" w:rsidP="00280FA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-15 līdz + 43</w:t>
            </w:r>
          </w:p>
        </w:tc>
      </w:tr>
    </w:tbl>
    <w:p w14:paraId="71495BD3" w14:textId="77777777" w:rsidR="00631407" w:rsidRDefault="00631407" w:rsidP="00631407">
      <w:pPr>
        <w:pStyle w:val="ListParagraph"/>
        <w:rPr>
          <w:rFonts w:ascii="Times New Roman" w:hAnsi="Times New Roman" w:cs="Times New Roman"/>
          <w:b/>
        </w:rPr>
      </w:pPr>
    </w:p>
    <w:p w14:paraId="473F8820" w14:textId="77777777" w:rsidR="009B19CD" w:rsidRDefault="009B19CD" w:rsidP="00631407">
      <w:pPr>
        <w:pStyle w:val="ListParagraph"/>
        <w:rPr>
          <w:rFonts w:ascii="Times New Roman" w:hAnsi="Times New Roman" w:cs="Times New Roman"/>
          <w:b/>
        </w:rPr>
      </w:pPr>
    </w:p>
    <w:p w14:paraId="4C4E51A1" w14:textId="0A0AB965" w:rsidR="00192DA2" w:rsidRPr="002573BB" w:rsidRDefault="00583287" w:rsidP="002573B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2)</w:t>
      </w:r>
      <w:r w:rsidR="002573BB">
        <w:rPr>
          <w:rFonts w:ascii="Times New Roman" w:hAnsi="Times New Roman" w:cs="Times New Roman"/>
          <w:b/>
        </w:rPr>
        <w:t xml:space="preserve"> </w:t>
      </w:r>
      <w:r w:rsidR="00192DA2" w:rsidRPr="002573BB">
        <w:rPr>
          <w:rFonts w:ascii="Times New Roman" w:hAnsi="Times New Roman" w:cs="Times New Roman"/>
          <w:b/>
        </w:rPr>
        <w:t>Adrese:</w:t>
      </w:r>
      <w:r w:rsidR="00192DA2" w:rsidRPr="002573BB">
        <w:rPr>
          <w:rFonts w:ascii="Times New Roman" w:hAnsi="Times New Roman" w:cs="Times New Roman"/>
        </w:rPr>
        <w:t xml:space="preserve"> </w:t>
      </w:r>
      <w:r w:rsidR="00271DB7">
        <w:rPr>
          <w:rFonts w:ascii="Times New Roman" w:hAnsi="Times New Roman" w:cs="Times New Roman"/>
        </w:rPr>
        <w:t>Raiņa iela 19, Valka</w:t>
      </w:r>
    </w:p>
    <w:p w14:paraId="739E6FB7" w14:textId="77777777" w:rsidR="00341884" w:rsidRDefault="00192DA2" w:rsidP="008C16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8C168E">
        <w:rPr>
          <w:rFonts w:ascii="Times New Roman" w:hAnsi="Times New Roman" w:cs="Times New Roman"/>
          <w:b/>
        </w:rPr>
        <w:t>Telp</w:t>
      </w:r>
      <w:r w:rsidR="000418EF" w:rsidRPr="008C168E">
        <w:rPr>
          <w:rFonts w:ascii="Times New Roman" w:hAnsi="Times New Roman" w:cs="Times New Roman"/>
          <w:b/>
        </w:rPr>
        <w:t>as raksturojums, kurā</w:t>
      </w:r>
      <w:r w:rsidRPr="008C168E">
        <w:rPr>
          <w:rFonts w:ascii="Times New Roman" w:hAnsi="Times New Roman" w:cs="Times New Roman"/>
          <w:b/>
        </w:rPr>
        <w:t xml:space="preserve"> plānots uzstādīt kondicionier</w:t>
      </w:r>
      <w:r w:rsidR="000418EF" w:rsidRPr="008C168E">
        <w:rPr>
          <w:rFonts w:ascii="Times New Roman" w:hAnsi="Times New Roman" w:cs="Times New Roman"/>
          <w:b/>
        </w:rPr>
        <w:t>i</w:t>
      </w:r>
      <w:r w:rsidRPr="008C168E">
        <w:rPr>
          <w:rFonts w:ascii="Times New Roman" w:hAnsi="Times New Roman" w:cs="Times New Roman"/>
          <w:b/>
        </w:rPr>
        <w:t>:</w:t>
      </w:r>
    </w:p>
    <w:tbl>
      <w:tblPr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992"/>
        <w:gridCol w:w="992"/>
        <w:gridCol w:w="1134"/>
        <w:gridCol w:w="992"/>
        <w:gridCol w:w="1418"/>
        <w:gridCol w:w="1276"/>
        <w:gridCol w:w="1559"/>
        <w:gridCol w:w="1417"/>
      </w:tblGrid>
      <w:tr w:rsidR="00FD16CD" w:rsidRPr="000B3770" w14:paraId="4C2B7F0B" w14:textId="77777777" w:rsidTr="0099350E">
        <w:trPr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BDB672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Nr.p.k.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C0D090F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Telpas platība, m2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214F87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Griestu augstums, 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F4C809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Saules ietekme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AABA84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Siltumizdalījumi no telpās esošām elektroierīcēm (gab.)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C22B1A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Telpas tips pēc pielietojuma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FC536C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Telpā esošo </w:t>
            </w: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cilvēku skaits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191AF2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Uzstādāmo kondicionieru skaits (gab.)</w:t>
            </w:r>
          </w:p>
        </w:tc>
      </w:tr>
      <w:tr w:rsidR="00FD16CD" w:rsidRPr="000B3770" w14:paraId="088739A3" w14:textId="77777777" w:rsidTr="00FD16CD">
        <w:trPr>
          <w:trHeight w:val="7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ADA0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AACB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F528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3FB6FB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5B7E8C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mazās tehnikas vienības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5127FA7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lielās tehnikas vienības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B7F0E1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biroja/ kabinets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8A0E611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A6FD9C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aktīvas darbības (darba vietas telpā)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5BFE93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neaktīvas darbības (piemēram, mācību klases)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8420A05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D16CD" w:rsidRPr="000B3770" w14:paraId="4020B9E6" w14:textId="77777777" w:rsidTr="008F5BC7">
        <w:trPr>
          <w:trHeight w:val="10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D132" w14:textId="7777777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40BC" w14:textId="40D57B5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3068" w14:textId="1519A04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E3E4" w14:textId="45DCE230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Rīta līdz pusdienai saules ietekme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8110" w14:textId="748E3A61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177B" w14:textId="0F628976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AD44" w14:textId="792D4BF2" w:rsidR="00FD16CD" w:rsidRPr="000B3770" w:rsidRDefault="008F5BC7" w:rsidP="000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CC89" w14:textId="2740BA06" w:rsidR="00FD16CD" w:rsidRPr="000B3770" w:rsidRDefault="008F5BC7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Klientu pieņemšanas zāle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4E0" w14:textId="509A6E6D" w:rsidR="00FD16CD" w:rsidRPr="000B3770" w:rsidRDefault="000B3770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D794" w14:textId="234AD122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B1710" w14:textId="6DC0967E" w:rsidR="00FD16CD" w:rsidRPr="000B3770" w:rsidRDefault="00D40E1C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FD16CD" w:rsidRPr="000B3770" w14:paraId="6E25A61D" w14:textId="77777777" w:rsidTr="0099350E">
        <w:trPr>
          <w:trHeight w:val="17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FE8E" w14:textId="313E8905" w:rsidR="00FD16CD" w:rsidRPr="000B3770" w:rsidRDefault="00FD16CD" w:rsidP="00FD1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A810C" w14:textId="759F7175" w:rsidR="00FD16CD" w:rsidRPr="000B3770" w:rsidRDefault="00D40E1C" w:rsidP="00993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14:paraId="689ED0D0" w14:textId="77777777" w:rsidR="00FD16CD" w:rsidRPr="00FD16CD" w:rsidRDefault="00FD16CD" w:rsidP="00FD16CD">
      <w:pPr>
        <w:rPr>
          <w:rFonts w:ascii="Times New Roman" w:hAnsi="Times New Roman" w:cs="Times New Roman"/>
          <w:b/>
        </w:rPr>
      </w:pPr>
    </w:p>
    <w:p w14:paraId="389D7683" w14:textId="3D50F45B" w:rsidR="000418EF" w:rsidRDefault="002573BB" w:rsidP="000418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Prasības kondicionierim </w:t>
      </w:r>
      <w:r w:rsidR="000418EF" w:rsidRPr="00280FA1">
        <w:rPr>
          <w:rFonts w:ascii="Times New Roman" w:hAnsi="Times New Roman" w:cs="Times New Roman"/>
          <w:b/>
        </w:rPr>
        <w:t>:</w:t>
      </w: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7486"/>
      </w:tblGrid>
      <w:tr w:rsidR="000418EF" w:rsidRPr="0029576F" w14:paraId="59E6D196" w14:textId="77777777" w:rsidTr="008C168E">
        <w:tc>
          <w:tcPr>
            <w:tcW w:w="2862" w:type="dxa"/>
            <w:shd w:val="clear" w:color="auto" w:fill="E0E0E0"/>
            <w:vAlign w:val="center"/>
          </w:tcPr>
          <w:p w14:paraId="0BD84294" w14:textId="77777777" w:rsidR="000418EF" w:rsidRPr="00E46965" w:rsidRDefault="000418EF" w:rsidP="008C16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lastRenderedPageBreak/>
              <w:t>Parametrs</w:t>
            </w:r>
          </w:p>
        </w:tc>
        <w:tc>
          <w:tcPr>
            <w:tcW w:w="7486" w:type="dxa"/>
            <w:shd w:val="clear" w:color="auto" w:fill="E0E0E0"/>
            <w:vAlign w:val="center"/>
          </w:tcPr>
          <w:p w14:paraId="027EEA15" w14:textId="77777777" w:rsidR="000418EF" w:rsidRPr="00E46965" w:rsidRDefault="000418EF" w:rsidP="008C16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Prasības</w:t>
            </w:r>
          </w:p>
        </w:tc>
      </w:tr>
      <w:tr w:rsidR="000418EF" w:rsidRPr="0029576F" w14:paraId="2EB449AD" w14:textId="77777777" w:rsidTr="008C168E">
        <w:tc>
          <w:tcPr>
            <w:tcW w:w="2862" w:type="dxa"/>
            <w:shd w:val="clear" w:color="auto" w:fill="auto"/>
          </w:tcPr>
          <w:p w14:paraId="07035CE9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Tips:</w:t>
            </w:r>
          </w:p>
        </w:tc>
        <w:tc>
          <w:tcPr>
            <w:tcW w:w="7486" w:type="dxa"/>
            <w:shd w:val="clear" w:color="auto" w:fill="auto"/>
          </w:tcPr>
          <w:p w14:paraId="271012F7" w14:textId="24683AED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Konsoles</w:t>
            </w:r>
            <w:r w:rsidR="002573BB">
              <w:rPr>
                <w:rFonts w:ascii="Times New Roman" w:hAnsi="Times New Roman" w:cs="Times New Roman"/>
              </w:rPr>
              <w:t xml:space="preserve">/sienas tipa </w:t>
            </w:r>
            <w:r w:rsidRPr="0029576F">
              <w:rPr>
                <w:rFonts w:ascii="Times New Roman" w:hAnsi="Times New Roman" w:cs="Times New Roman"/>
              </w:rPr>
              <w:t xml:space="preserve"> gaisa kondicionieris ar ārējo un iekšējo bloku. </w:t>
            </w:r>
          </w:p>
        </w:tc>
      </w:tr>
      <w:tr w:rsidR="000418EF" w:rsidRPr="0029576F" w14:paraId="4202508C" w14:textId="77777777" w:rsidTr="008C168E">
        <w:tc>
          <w:tcPr>
            <w:tcW w:w="2862" w:type="dxa"/>
            <w:shd w:val="clear" w:color="auto" w:fill="auto"/>
          </w:tcPr>
          <w:p w14:paraId="557B3150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Funkcijas:</w:t>
            </w:r>
          </w:p>
        </w:tc>
        <w:tc>
          <w:tcPr>
            <w:tcW w:w="7486" w:type="dxa"/>
            <w:shd w:val="clear" w:color="auto" w:fill="auto"/>
          </w:tcPr>
          <w:p w14:paraId="721F9E21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Sadzīves gaisa kondicionieri, paredzēti izmantošanai nedzīvojamās iekštelpās (birojos)- gaisa dzesēšanai un sildīšanai.</w:t>
            </w:r>
          </w:p>
        </w:tc>
      </w:tr>
      <w:tr w:rsidR="000418EF" w:rsidRPr="0029576F" w14:paraId="0F60B1C5" w14:textId="77777777" w:rsidTr="008C168E">
        <w:tc>
          <w:tcPr>
            <w:tcW w:w="2862" w:type="dxa"/>
            <w:shd w:val="clear" w:color="auto" w:fill="auto"/>
          </w:tcPr>
          <w:p w14:paraId="6DD8EEBC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Darba režīms:</w:t>
            </w:r>
          </w:p>
        </w:tc>
        <w:tc>
          <w:tcPr>
            <w:tcW w:w="7486" w:type="dxa"/>
            <w:shd w:val="clear" w:color="auto" w:fill="auto"/>
          </w:tcPr>
          <w:p w14:paraId="364BA75F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Automātiskais</w:t>
            </w:r>
          </w:p>
        </w:tc>
      </w:tr>
      <w:tr w:rsidR="000418EF" w:rsidRPr="0029576F" w14:paraId="01AE626D" w14:textId="77777777" w:rsidTr="008C168E">
        <w:tc>
          <w:tcPr>
            <w:tcW w:w="2862" w:type="dxa"/>
            <w:shd w:val="clear" w:color="auto" w:fill="auto"/>
          </w:tcPr>
          <w:p w14:paraId="0B908645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Citas prasības:</w:t>
            </w:r>
          </w:p>
        </w:tc>
        <w:tc>
          <w:tcPr>
            <w:tcW w:w="7486" w:type="dxa"/>
            <w:shd w:val="clear" w:color="auto" w:fill="auto"/>
          </w:tcPr>
          <w:p w14:paraId="427BC548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Tālvadības pults</w:t>
            </w:r>
          </w:p>
          <w:p w14:paraId="214C282F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 atbrīvošanās no kondensāta.</w:t>
            </w:r>
          </w:p>
        </w:tc>
      </w:tr>
      <w:tr w:rsidR="000418EF" w:rsidRPr="0029576F" w14:paraId="12CE66CA" w14:textId="77777777" w:rsidTr="008C168E">
        <w:tc>
          <w:tcPr>
            <w:tcW w:w="2862" w:type="dxa"/>
            <w:shd w:val="clear" w:color="auto" w:fill="auto"/>
          </w:tcPr>
          <w:p w14:paraId="1A02B0CA" w14:textId="77777777" w:rsidR="000418EF" w:rsidRPr="0029576F" w:rsidRDefault="000418EF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prasības:</w:t>
            </w:r>
          </w:p>
        </w:tc>
        <w:tc>
          <w:tcPr>
            <w:tcW w:w="7486" w:type="dxa"/>
            <w:shd w:val="clear" w:color="auto" w:fill="auto"/>
          </w:tcPr>
          <w:p w14:paraId="7444E9E8" w14:textId="77777777" w:rsidR="000418EF" w:rsidRPr="0029576F" w:rsidRDefault="000418EF" w:rsidP="008C168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laiks ne mazāk kā 2 gadi, garantija ietver bezmaksas apkopi un remontu, ja tāds nepieciešams.</w:t>
            </w:r>
          </w:p>
        </w:tc>
      </w:tr>
    </w:tbl>
    <w:p w14:paraId="134A1074" w14:textId="77777777" w:rsidR="000418EF" w:rsidRPr="00E46965" w:rsidRDefault="000418EF" w:rsidP="000418EF">
      <w:pPr>
        <w:ind w:left="360"/>
        <w:rPr>
          <w:rFonts w:ascii="Times New Roman" w:hAnsi="Times New Roman" w:cs="Times New Roman"/>
          <w:b/>
        </w:rPr>
      </w:pP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560"/>
        <w:gridCol w:w="2835"/>
      </w:tblGrid>
      <w:tr w:rsidR="000418EF" w:rsidRPr="006264C2" w14:paraId="2F5D4D9D" w14:textId="77777777" w:rsidTr="00557DFE">
        <w:trPr>
          <w:trHeight w:val="491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1B65E70B" w14:textId="77777777" w:rsidR="000418EF" w:rsidRPr="0029576F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9576F">
              <w:rPr>
                <w:rFonts w:ascii="Times New Roman" w:hAnsi="Times New Roman" w:cs="Times New Roman"/>
                <w:b/>
              </w:rPr>
              <w:t>Tehniskie dati</w:t>
            </w:r>
          </w:p>
        </w:tc>
      </w:tr>
      <w:tr w:rsidR="000418EF" w:rsidRPr="006264C2" w14:paraId="3A519AE8" w14:textId="77777777" w:rsidTr="00557DFE">
        <w:trPr>
          <w:trHeight w:val="86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7757DA" w14:textId="77777777" w:rsidR="000418EF" w:rsidRPr="00557DFE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Nr.</w:t>
            </w:r>
          </w:p>
          <w:p w14:paraId="62721B89" w14:textId="77777777" w:rsidR="000418EF" w:rsidRPr="00557DFE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4E9752B3" w14:textId="77777777" w:rsidR="000418EF" w:rsidRPr="00557DFE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E4C8781" w14:textId="77777777" w:rsidR="000418EF" w:rsidRPr="00557DFE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8F7179B" w14:textId="535F2600" w:rsidR="000418EF" w:rsidRPr="00557DFE" w:rsidRDefault="00F7661A" w:rsidP="009B19C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9B19CD" w:rsidRPr="00557DFE">
              <w:rPr>
                <w:rFonts w:ascii="Times New Roman" w:hAnsi="Times New Roman" w:cs="Times New Roman"/>
                <w:b/>
              </w:rPr>
              <w:t xml:space="preserve">rasības </w:t>
            </w:r>
          </w:p>
        </w:tc>
      </w:tr>
      <w:tr w:rsidR="000418EF" w:rsidRPr="006264C2" w14:paraId="0A201BDD" w14:textId="77777777" w:rsidTr="00E5317C">
        <w:tc>
          <w:tcPr>
            <w:tcW w:w="709" w:type="dxa"/>
            <w:vAlign w:val="center"/>
          </w:tcPr>
          <w:p w14:paraId="67B08B06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vAlign w:val="center"/>
          </w:tcPr>
          <w:p w14:paraId="7AD24FB9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Sistēma</w:t>
            </w:r>
          </w:p>
        </w:tc>
        <w:tc>
          <w:tcPr>
            <w:tcW w:w="1560" w:type="dxa"/>
            <w:vAlign w:val="center"/>
          </w:tcPr>
          <w:p w14:paraId="714977A5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A7FF67E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Inverter tipa</w:t>
            </w:r>
          </w:p>
        </w:tc>
      </w:tr>
      <w:tr w:rsidR="000418EF" w:rsidRPr="006264C2" w14:paraId="1194CEA0" w14:textId="77777777" w:rsidTr="00E5317C">
        <w:tc>
          <w:tcPr>
            <w:tcW w:w="709" w:type="dxa"/>
            <w:vAlign w:val="center"/>
          </w:tcPr>
          <w:p w14:paraId="0CD9A9D5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vAlign w:val="center"/>
          </w:tcPr>
          <w:p w14:paraId="1554FADE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Energoefektivitātes klase</w:t>
            </w:r>
          </w:p>
        </w:tc>
        <w:tc>
          <w:tcPr>
            <w:tcW w:w="1560" w:type="dxa"/>
            <w:vAlign w:val="center"/>
          </w:tcPr>
          <w:p w14:paraId="7828C9BF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FD09FF1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Vismaz A+/A++</w:t>
            </w:r>
          </w:p>
        </w:tc>
      </w:tr>
      <w:tr w:rsidR="000418EF" w:rsidRPr="006264C2" w14:paraId="4CC08452" w14:textId="77777777" w:rsidTr="00E5317C">
        <w:tc>
          <w:tcPr>
            <w:tcW w:w="709" w:type="dxa"/>
            <w:vAlign w:val="center"/>
          </w:tcPr>
          <w:p w14:paraId="14C77D16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vAlign w:val="center"/>
          </w:tcPr>
          <w:p w14:paraId="441667DE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iekštelpu bloka</w:t>
            </w:r>
          </w:p>
        </w:tc>
        <w:tc>
          <w:tcPr>
            <w:tcW w:w="1560" w:type="dxa"/>
            <w:vAlign w:val="center"/>
          </w:tcPr>
          <w:p w14:paraId="2A9B964D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835" w:type="dxa"/>
            <w:vAlign w:val="center"/>
          </w:tcPr>
          <w:p w14:paraId="2DE1DBF8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Ne lielāks kā 40</w:t>
            </w:r>
          </w:p>
        </w:tc>
      </w:tr>
      <w:tr w:rsidR="000418EF" w:rsidRPr="006264C2" w14:paraId="3F188983" w14:textId="77777777" w:rsidTr="00E5317C">
        <w:tc>
          <w:tcPr>
            <w:tcW w:w="709" w:type="dxa"/>
            <w:vAlign w:val="center"/>
          </w:tcPr>
          <w:p w14:paraId="10A125B8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  <w:vAlign w:val="center"/>
          </w:tcPr>
          <w:p w14:paraId="1130B4DA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ārējā bloka</w:t>
            </w:r>
          </w:p>
        </w:tc>
        <w:tc>
          <w:tcPr>
            <w:tcW w:w="1560" w:type="dxa"/>
            <w:vAlign w:val="center"/>
          </w:tcPr>
          <w:p w14:paraId="1496BABB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835" w:type="dxa"/>
            <w:vAlign w:val="center"/>
          </w:tcPr>
          <w:p w14:paraId="75865FDD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Ne lielāks kā 57</w:t>
            </w:r>
          </w:p>
        </w:tc>
      </w:tr>
      <w:tr w:rsidR="002573BB" w:rsidRPr="006264C2" w14:paraId="64847709" w14:textId="77777777" w:rsidTr="00E5317C">
        <w:tc>
          <w:tcPr>
            <w:tcW w:w="709" w:type="dxa"/>
            <w:vAlign w:val="center"/>
          </w:tcPr>
          <w:p w14:paraId="2B60338B" w14:textId="77777777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  <w:vAlign w:val="center"/>
          </w:tcPr>
          <w:p w14:paraId="24A623E1" w14:textId="4EF85843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sildot</w:t>
            </w:r>
          </w:p>
        </w:tc>
        <w:tc>
          <w:tcPr>
            <w:tcW w:w="1560" w:type="dxa"/>
            <w:vAlign w:val="center"/>
          </w:tcPr>
          <w:p w14:paraId="14BB340D" w14:textId="5AB01CB1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5" w:type="dxa"/>
            <w:vAlign w:val="center"/>
          </w:tcPr>
          <w:p w14:paraId="6CC88ADF" w14:textId="6F13416B" w:rsidR="002573BB" w:rsidRPr="0029576F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</w:p>
        </w:tc>
      </w:tr>
      <w:tr w:rsidR="002573BB" w:rsidRPr="006264C2" w14:paraId="068C8FFD" w14:textId="77777777" w:rsidTr="00E5317C">
        <w:tc>
          <w:tcPr>
            <w:tcW w:w="709" w:type="dxa"/>
            <w:vAlign w:val="center"/>
          </w:tcPr>
          <w:p w14:paraId="48D76F02" w14:textId="77777777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  <w:vAlign w:val="center"/>
          </w:tcPr>
          <w:p w14:paraId="0BCA784C" w14:textId="2DB7138D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dzesējot</w:t>
            </w:r>
          </w:p>
        </w:tc>
        <w:tc>
          <w:tcPr>
            <w:tcW w:w="1560" w:type="dxa"/>
            <w:vAlign w:val="center"/>
          </w:tcPr>
          <w:p w14:paraId="7175A38B" w14:textId="39A291B0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5" w:type="dxa"/>
            <w:vAlign w:val="center"/>
          </w:tcPr>
          <w:p w14:paraId="49100494" w14:textId="3E0D236D" w:rsidR="002573BB" w:rsidRPr="0029576F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0418EF" w:rsidRPr="006264C2" w14:paraId="63314E0D" w14:textId="77777777" w:rsidTr="00E5317C">
        <w:trPr>
          <w:trHeight w:val="396"/>
        </w:trPr>
        <w:tc>
          <w:tcPr>
            <w:tcW w:w="709" w:type="dxa"/>
            <w:vAlign w:val="center"/>
          </w:tcPr>
          <w:p w14:paraId="597C97CD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  <w:vAlign w:val="center"/>
          </w:tcPr>
          <w:p w14:paraId="1BD88AD6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Elektrobarošanas parametri</w:t>
            </w:r>
          </w:p>
        </w:tc>
        <w:tc>
          <w:tcPr>
            <w:tcW w:w="1560" w:type="dxa"/>
            <w:vAlign w:val="center"/>
          </w:tcPr>
          <w:p w14:paraId="5D52F4C7" w14:textId="77777777" w:rsidR="000418EF" w:rsidRPr="008C163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631">
              <w:rPr>
                <w:rFonts w:ascii="Times New Roman" w:hAnsi="Times New Roman" w:cs="Times New Roman"/>
              </w:rPr>
              <w:t>V/Ph/Hz</w:t>
            </w:r>
          </w:p>
        </w:tc>
        <w:tc>
          <w:tcPr>
            <w:tcW w:w="2835" w:type="dxa"/>
            <w:vAlign w:val="center"/>
          </w:tcPr>
          <w:p w14:paraId="5285699B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A1">
              <w:rPr>
                <w:rFonts w:ascii="Times New Roman" w:hAnsi="Times New Roman" w:cs="Times New Roman"/>
                <w:sz w:val="24"/>
                <w:szCs w:val="24"/>
              </w:rPr>
              <w:t>220/240/ 1/ 50</w:t>
            </w:r>
          </w:p>
        </w:tc>
      </w:tr>
      <w:tr w:rsidR="000418EF" w:rsidRPr="006264C2" w14:paraId="3D2CB015" w14:textId="77777777" w:rsidTr="00E5317C">
        <w:trPr>
          <w:trHeight w:val="209"/>
        </w:trPr>
        <w:tc>
          <w:tcPr>
            <w:tcW w:w="709" w:type="dxa"/>
            <w:vAlign w:val="center"/>
          </w:tcPr>
          <w:p w14:paraId="758C3464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  <w:vAlign w:val="center"/>
          </w:tcPr>
          <w:p w14:paraId="1EC2E135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Strāvas pievads</w:t>
            </w:r>
          </w:p>
        </w:tc>
        <w:tc>
          <w:tcPr>
            <w:tcW w:w="1560" w:type="dxa"/>
            <w:vAlign w:val="center"/>
          </w:tcPr>
          <w:p w14:paraId="354671EA" w14:textId="77777777" w:rsidR="000418EF" w:rsidRPr="008C163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631">
              <w:rPr>
                <w:rFonts w:ascii="Times New Roman" w:hAnsi="Times New Roman" w:cs="Times New Roman"/>
              </w:rPr>
              <w:t xml:space="preserve">Bloks, </w:t>
            </w:r>
            <w:r w:rsidR="00E5317C" w:rsidRPr="008C1631">
              <w:rPr>
                <w:rFonts w:ascii="Times New Roman" w:hAnsi="Times New Roman" w:cs="Times New Roman"/>
              </w:rPr>
              <w:t>vismaz 220 V</w:t>
            </w:r>
          </w:p>
        </w:tc>
        <w:tc>
          <w:tcPr>
            <w:tcW w:w="2835" w:type="dxa"/>
            <w:vAlign w:val="center"/>
          </w:tcPr>
          <w:p w14:paraId="6A8CF8AB" w14:textId="118F793A" w:rsidR="000418EF" w:rsidRPr="00280FA1" w:rsidRDefault="002573BB" w:rsidP="00CC7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Iekštelpu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18EF" w:rsidRPr="006264C2" w14:paraId="04DF3808" w14:textId="77777777" w:rsidTr="00E5317C">
        <w:tc>
          <w:tcPr>
            <w:tcW w:w="709" w:type="dxa"/>
            <w:vAlign w:val="center"/>
          </w:tcPr>
          <w:p w14:paraId="766BE80C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  <w:vAlign w:val="center"/>
          </w:tcPr>
          <w:p w14:paraId="24B20D12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 dzesēšanas/ sildīšanas režīmā</w:t>
            </w:r>
          </w:p>
        </w:tc>
        <w:tc>
          <w:tcPr>
            <w:tcW w:w="1560" w:type="dxa"/>
            <w:vAlign w:val="center"/>
          </w:tcPr>
          <w:p w14:paraId="5DAC36FE" w14:textId="77777777" w:rsidR="000418EF" w:rsidRPr="00280FA1" w:rsidRDefault="000418EF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2C684BE" w14:textId="77777777" w:rsidR="000418EF" w:rsidRPr="00280FA1" w:rsidRDefault="00DE5DBA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 mazāk kā </w:t>
            </w:r>
            <w:r w:rsidR="000418EF" w:rsidRPr="00280FA1">
              <w:rPr>
                <w:rFonts w:ascii="Times New Roman" w:hAnsi="Times New Roman" w:cs="Times New Roman"/>
              </w:rPr>
              <w:t>2,50</w:t>
            </w:r>
          </w:p>
        </w:tc>
      </w:tr>
      <w:tr w:rsidR="00583287" w:rsidRPr="006264C2" w14:paraId="7FE32E6C" w14:textId="77777777" w:rsidTr="00E5317C">
        <w:tc>
          <w:tcPr>
            <w:tcW w:w="709" w:type="dxa"/>
            <w:vAlign w:val="center"/>
          </w:tcPr>
          <w:p w14:paraId="675F0F81" w14:textId="6E1C9E66" w:rsidR="00583287" w:rsidRPr="00280FA1" w:rsidRDefault="00583287" w:rsidP="005832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  <w:vAlign w:val="center"/>
          </w:tcPr>
          <w:p w14:paraId="44E2B61F" w14:textId="5AF5A78A" w:rsidR="00583287" w:rsidRPr="00280FA1" w:rsidRDefault="00583287" w:rsidP="005832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Iekārtas darbības ierobežojumi āra gaisa temperatūras</w:t>
            </w:r>
          </w:p>
        </w:tc>
        <w:tc>
          <w:tcPr>
            <w:tcW w:w="1560" w:type="dxa"/>
            <w:vAlign w:val="center"/>
          </w:tcPr>
          <w:p w14:paraId="487194C9" w14:textId="1D2935F9" w:rsidR="00583287" w:rsidRPr="00280FA1" w:rsidRDefault="00583287" w:rsidP="005832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4865AE79" w14:textId="510846F5" w:rsidR="00583287" w:rsidRDefault="00583287" w:rsidP="0058328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-15 līdz + 43</w:t>
            </w:r>
          </w:p>
        </w:tc>
      </w:tr>
    </w:tbl>
    <w:p w14:paraId="55ACA2DD" w14:textId="77777777" w:rsidR="000418EF" w:rsidRDefault="000418EF" w:rsidP="00192DA2">
      <w:pPr>
        <w:rPr>
          <w:rFonts w:ascii="Times New Roman" w:hAnsi="Times New Roman" w:cs="Times New Roman"/>
        </w:rPr>
      </w:pPr>
    </w:p>
    <w:p w14:paraId="5AF0E993" w14:textId="3C06167C" w:rsidR="00E3764D" w:rsidRPr="00F6502D" w:rsidRDefault="00E3764D" w:rsidP="00F6502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F6502D">
        <w:rPr>
          <w:rFonts w:ascii="Times New Roman" w:hAnsi="Times New Roman" w:cs="Times New Roman"/>
          <w:b/>
        </w:rPr>
        <w:t>Adrese:</w:t>
      </w:r>
      <w:r w:rsidRPr="00F6502D">
        <w:rPr>
          <w:rFonts w:ascii="Times New Roman" w:hAnsi="Times New Roman" w:cs="Times New Roman"/>
        </w:rPr>
        <w:t xml:space="preserve"> </w:t>
      </w:r>
      <w:r w:rsidR="00B044BD">
        <w:rPr>
          <w:rFonts w:ascii="Times New Roman" w:hAnsi="Times New Roman" w:cs="Times New Roman"/>
        </w:rPr>
        <w:t>Graudu iela 50, Liepāja</w:t>
      </w:r>
    </w:p>
    <w:p w14:paraId="673D9ED1" w14:textId="77777777" w:rsidR="00E3764D" w:rsidRDefault="00E3764D" w:rsidP="008C168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8C168E">
        <w:rPr>
          <w:rFonts w:ascii="Times New Roman" w:hAnsi="Times New Roman" w:cs="Times New Roman"/>
          <w:b/>
        </w:rPr>
        <w:t>Telp</w:t>
      </w:r>
      <w:r w:rsidR="008C168E" w:rsidRPr="008C168E">
        <w:rPr>
          <w:rFonts w:ascii="Times New Roman" w:hAnsi="Times New Roman" w:cs="Times New Roman"/>
          <w:b/>
        </w:rPr>
        <w:t>as</w:t>
      </w:r>
      <w:r w:rsidR="008C168E">
        <w:rPr>
          <w:rFonts w:ascii="Times New Roman" w:hAnsi="Times New Roman" w:cs="Times New Roman"/>
          <w:b/>
        </w:rPr>
        <w:t xml:space="preserve"> raksturojums, kurā</w:t>
      </w:r>
      <w:r w:rsidRPr="008C168E">
        <w:rPr>
          <w:rFonts w:ascii="Times New Roman" w:hAnsi="Times New Roman" w:cs="Times New Roman"/>
          <w:b/>
        </w:rPr>
        <w:t xml:space="preserve"> plānots </w:t>
      </w:r>
      <w:r w:rsidR="008C168E">
        <w:rPr>
          <w:rFonts w:ascii="Times New Roman" w:hAnsi="Times New Roman" w:cs="Times New Roman"/>
          <w:b/>
        </w:rPr>
        <w:t>uzstādīt kondicionieri</w:t>
      </w:r>
      <w:r w:rsidRPr="008C168E">
        <w:rPr>
          <w:rFonts w:ascii="Times New Roman" w:hAnsi="Times New Roman" w:cs="Times New Roman"/>
          <w:b/>
        </w:rPr>
        <w:t>:</w:t>
      </w:r>
    </w:p>
    <w:tbl>
      <w:tblPr>
        <w:tblW w:w="1246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992"/>
        <w:gridCol w:w="992"/>
        <w:gridCol w:w="1134"/>
        <w:gridCol w:w="992"/>
        <w:gridCol w:w="1418"/>
        <w:gridCol w:w="1276"/>
        <w:gridCol w:w="1559"/>
        <w:gridCol w:w="1417"/>
      </w:tblGrid>
      <w:tr w:rsidR="00FD16CD" w:rsidRPr="000B3770" w14:paraId="00D2EB2E" w14:textId="77777777" w:rsidTr="0099350E">
        <w:trPr>
          <w:trHeight w:val="45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84E216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Nr.p.k.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E237E3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Telpas platība, m2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86EDC3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Griestu augstums, 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5C13B3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Saules ietekme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06CAD44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Siltumizdalījumi no telpās esošām elektroierīcēm (gab.)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3FF1A0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Telpas tips pēc pielietojuma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2584DB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Telpā esošo </w:t>
            </w: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cilvēku skaits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66979B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Uzstādāmo kondicionieru skaits (gab.)</w:t>
            </w:r>
          </w:p>
        </w:tc>
      </w:tr>
      <w:tr w:rsidR="00FD16CD" w:rsidRPr="000B3770" w14:paraId="4E9DDE0B" w14:textId="77777777" w:rsidTr="000B3770">
        <w:trPr>
          <w:trHeight w:val="74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FD55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382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080F" w14:textId="77777777" w:rsidR="00FD16CD" w:rsidRPr="000B3770" w:rsidRDefault="00FD16CD" w:rsidP="0099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ED0C60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00B26B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mazās tehnikas vienības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C969CC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lielās tehnikas vienības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EC700F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biroja/ kabinets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93A4B9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232CAB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aktīvas darbības (darba vietas telpā)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755F55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neaktīvas darbības (piemēram, mācību klases)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8D71718" w14:textId="77777777" w:rsidR="00FD16CD" w:rsidRPr="000B3770" w:rsidRDefault="00FD16CD" w:rsidP="0099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FD16CD" w:rsidRPr="000B3770" w14:paraId="0566733A" w14:textId="77777777" w:rsidTr="00B044BD">
        <w:trPr>
          <w:trHeight w:val="3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C2C" w14:textId="7777777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8518" w14:textId="253F512F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E401" w14:textId="23B1320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E9F" w14:textId="2117C229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Tiešā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5CF" w14:textId="6B514640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6D32" w14:textId="597AD6B9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C638" w14:textId="5F9032B9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EE1" w14:textId="1E940A13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Mācību klase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5417" w14:textId="2DAF36F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D4D7" w14:textId="36540FF3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917E4" w14:textId="77777777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D16CD" w:rsidRPr="000B3770" w14:paraId="7783263E" w14:textId="77777777" w:rsidTr="000B3770">
        <w:trPr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EF54" w14:textId="35DC6C49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1FC3" w14:textId="4CA68AA7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30.7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692A" w14:textId="044EB0DF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2442" w14:textId="3C6F3B3F" w:rsidR="00FD16CD" w:rsidRPr="000B3770" w:rsidRDefault="00FD16CD" w:rsidP="00B044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Tiešā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D411" w14:textId="4A88A178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4CB7" w14:textId="7082F9EF" w:rsidR="00FD16CD" w:rsidRPr="000B3770" w:rsidRDefault="000B3770" w:rsidP="000B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FFB0" w14:textId="72685DF1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02C4" w14:textId="3A464F11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Mācību klase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EE66" w14:textId="6E25BB09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6B0" w14:textId="51F4AFC6" w:rsidR="00FD16CD" w:rsidRPr="000B3770" w:rsidRDefault="00B044BD" w:rsidP="00FD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0DA49" w14:textId="12FDFAD0" w:rsidR="00FD16CD" w:rsidRPr="000B3770" w:rsidRDefault="00FD16CD" w:rsidP="00FD1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B377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0B3770" w:rsidRPr="000B3770" w14:paraId="2101DA44" w14:textId="77777777" w:rsidTr="0099350E">
        <w:trPr>
          <w:trHeight w:val="17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EEAC" w14:textId="3B3CBE7F" w:rsidR="000B3770" w:rsidRPr="000B3770" w:rsidRDefault="000B3770" w:rsidP="000B3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Kopā: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198D" w14:textId="2A90FF84" w:rsidR="000B3770" w:rsidRPr="000B3770" w:rsidRDefault="00B044BD" w:rsidP="009935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</w:tbl>
    <w:p w14:paraId="35702228" w14:textId="77777777" w:rsidR="00FD16CD" w:rsidRDefault="00FD16CD" w:rsidP="00FD16CD">
      <w:pPr>
        <w:rPr>
          <w:rFonts w:ascii="Times New Roman" w:hAnsi="Times New Roman" w:cs="Times New Roman"/>
          <w:b/>
        </w:rPr>
      </w:pPr>
    </w:p>
    <w:p w14:paraId="31773A43" w14:textId="77777777" w:rsidR="00BC3E7C" w:rsidRDefault="00BC3E7C" w:rsidP="00BC3E7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Prasības kondicionierim </w:t>
      </w:r>
      <w:r w:rsidRPr="00280FA1">
        <w:rPr>
          <w:rFonts w:ascii="Times New Roman" w:hAnsi="Times New Roman" w:cs="Times New Roman"/>
          <w:b/>
        </w:rPr>
        <w:t>:</w:t>
      </w: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7486"/>
      </w:tblGrid>
      <w:tr w:rsidR="008C168E" w:rsidRPr="0029576F" w14:paraId="3666C3B1" w14:textId="77777777" w:rsidTr="008C168E">
        <w:tc>
          <w:tcPr>
            <w:tcW w:w="2862" w:type="dxa"/>
            <w:shd w:val="clear" w:color="auto" w:fill="E0E0E0"/>
            <w:vAlign w:val="center"/>
          </w:tcPr>
          <w:p w14:paraId="6B17B09B" w14:textId="77777777" w:rsidR="008C168E" w:rsidRPr="00E46965" w:rsidRDefault="008C168E" w:rsidP="008C16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Parametrs</w:t>
            </w:r>
          </w:p>
        </w:tc>
        <w:tc>
          <w:tcPr>
            <w:tcW w:w="7486" w:type="dxa"/>
            <w:shd w:val="clear" w:color="auto" w:fill="E0E0E0"/>
            <w:vAlign w:val="center"/>
          </w:tcPr>
          <w:p w14:paraId="06DF0F9E" w14:textId="77777777" w:rsidR="008C168E" w:rsidRPr="00E46965" w:rsidRDefault="008C168E" w:rsidP="008C168E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46965">
              <w:rPr>
                <w:rFonts w:ascii="Times New Roman" w:hAnsi="Times New Roman" w:cs="Times New Roman"/>
                <w:b/>
              </w:rPr>
              <w:t>Prasības</w:t>
            </w:r>
          </w:p>
        </w:tc>
      </w:tr>
      <w:tr w:rsidR="008C168E" w:rsidRPr="0029576F" w14:paraId="14F2B32E" w14:textId="77777777" w:rsidTr="008C168E">
        <w:tc>
          <w:tcPr>
            <w:tcW w:w="2862" w:type="dxa"/>
            <w:shd w:val="clear" w:color="auto" w:fill="auto"/>
          </w:tcPr>
          <w:p w14:paraId="1F6E25FC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Tips:</w:t>
            </w:r>
          </w:p>
        </w:tc>
        <w:tc>
          <w:tcPr>
            <w:tcW w:w="7486" w:type="dxa"/>
            <w:shd w:val="clear" w:color="auto" w:fill="auto"/>
          </w:tcPr>
          <w:p w14:paraId="5FB3EF5D" w14:textId="54CCC604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Konsoles</w:t>
            </w:r>
            <w:r w:rsidR="002573BB">
              <w:rPr>
                <w:rFonts w:ascii="Times New Roman" w:hAnsi="Times New Roman" w:cs="Times New Roman"/>
              </w:rPr>
              <w:t xml:space="preserve">/sienas tipa </w:t>
            </w:r>
            <w:r w:rsidRPr="0029576F">
              <w:rPr>
                <w:rFonts w:ascii="Times New Roman" w:hAnsi="Times New Roman" w:cs="Times New Roman"/>
              </w:rPr>
              <w:t xml:space="preserve"> gaisa kondicionieris ar ārējo un iekšējo bloku. </w:t>
            </w:r>
          </w:p>
        </w:tc>
      </w:tr>
      <w:tr w:rsidR="008C168E" w:rsidRPr="0029576F" w14:paraId="41E197C2" w14:textId="77777777" w:rsidTr="008C168E">
        <w:tc>
          <w:tcPr>
            <w:tcW w:w="2862" w:type="dxa"/>
            <w:shd w:val="clear" w:color="auto" w:fill="auto"/>
          </w:tcPr>
          <w:p w14:paraId="3DD0B0DF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Funkcijas:</w:t>
            </w:r>
          </w:p>
        </w:tc>
        <w:tc>
          <w:tcPr>
            <w:tcW w:w="7486" w:type="dxa"/>
            <w:shd w:val="clear" w:color="auto" w:fill="auto"/>
          </w:tcPr>
          <w:p w14:paraId="0A1E2798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Sadzīves gaisa kondicionieri, paredzēti izmantošanai nedzīvojamās iekštelpās (birojos)- gaisa dzesēšanai un sildīšanai.</w:t>
            </w:r>
          </w:p>
        </w:tc>
      </w:tr>
      <w:tr w:rsidR="008C168E" w:rsidRPr="0029576F" w14:paraId="6D4C425C" w14:textId="77777777" w:rsidTr="008C168E">
        <w:tc>
          <w:tcPr>
            <w:tcW w:w="2862" w:type="dxa"/>
            <w:shd w:val="clear" w:color="auto" w:fill="auto"/>
          </w:tcPr>
          <w:p w14:paraId="0687C765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Darba režīms:</w:t>
            </w:r>
          </w:p>
        </w:tc>
        <w:tc>
          <w:tcPr>
            <w:tcW w:w="7486" w:type="dxa"/>
            <w:shd w:val="clear" w:color="auto" w:fill="auto"/>
          </w:tcPr>
          <w:p w14:paraId="21F91FF8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Automātiskais</w:t>
            </w:r>
          </w:p>
        </w:tc>
      </w:tr>
      <w:tr w:rsidR="008C168E" w:rsidRPr="0029576F" w14:paraId="23777934" w14:textId="77777777" w:rsidTr="008C168E">
        <w:tc>
          <w:tcPr>
            <w:tcW w:w="2862" w:type="dxa"/>
            <w:shd w:val="clear" w:color="auto" w:fill="auto"/>
          </w:tcPr>
          <w:p w14:paraId="219AB863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Citas prasības:</w:t>
            </w:r>
          </w:p>
        </w:tc>
        <w:tc>
          <w:tcPr>
            <w:tcW w:w="7486" w:type="dxa"/>
            <w:shd w:val="clear" w:color="auto" w:fill="auto"/>
          </w:tcPr>
          <w:p w14:paraId="47A07645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Tālvadības pults</w:t>
            </w:r>
          </w:p>
          <w:p w14:paraId="71E619C4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Automātiska atbrīvošanās no kondensāta.</w:t>
            </w:r>
          </w:p>
        </w:tc>
      </w:tr>
      <w:tr w:rsidR="008C168E" w:rsidRPr="0029576F" w14:paraId="6D86387F" w14:textId="77777777" w:rsidTr="008C168E">
        <w:tc>
          <w:tcPr>
            <w:tcW w:w="2862" w:type="dxa"/>
            <w:shd w:val="clear" w:color="auto" w:fill="auto"/>
          </w:tcPr>
          <w:p w14:paraId="39718340" w14:textId="77777777" w:rsidR="008C168E" w:rsidRPr="0029576F" w:rsidRDefault="008C168E" w:rsidP="008C168E">
            <w:pPr>
              <w:pStyle w:val="NoSpacing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prasības:</w:t>
            </w:r>
          </w:p>
        </w:tc>
        <w:tc>
          <w:tcPr>
            <w:tcW w:w="7486" w:type="dxa"/>
            <w:shd w:val="clear" w:color="auto" w:fill="auto"/>
          </w:tcPr>
          <w:p w14:paraId="52C51367" w14:textId="77777777" w:rsidR="008C168E" w:rsidRPr="0029576F" w:rsidRDefault="008C168E" w:rsidP="008C168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9576F">
              <w:rPr>
                <w:rFonts w:ascii="Times New Roman" w:hAnsi="Times New Roman" w:cs="Times New Roman"/>
              </w:rPr>
              <w:t>Garantijas laiks ne mazāk kā 2 gadi, garantija ietver bezmaksas apkopi un remontu, ja tāds nepieciešams.</w:t>
            </w:r>
          </w:p>
        </w:tc>
      </w:tr>
    </w:tbl>
    <w:p w14:paraId="5B8A10C6" w14:textId="77777777" w:rsidR="001A20BF" w:rsidRDefault="001A20BF" w:rsidP="008C168E">
      <w:pPr>
        <w:ind w:left="360"/>
        <w:rPr>
          <w:rFonts w:ascii="Times New Roman" w:hAnsi="Times New Roman" w:cs="Times New Roman"/>
          <w:b/>
        </w:rPr>
      </w:pPr>
    </w:p>
    <w:tbl>
      <w:tblPr>
        <w:tblW w:w="1034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4"/>
        <w:gridCol w:w="1560"/>
        <w:gridCol w:w="2835"/>
      </w:tblGrid>
      <w:tr w:rsidR="008C168E" w:rsidRPr="006264C2" w14:paraId="3AA8CD2C" w14:textId="77777777" w:rsidTr="00557DFE">
        <w:trPr>
          <w:trHeight w:val="491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18B03332" w14:textId="77777777" w:rsidR="008C168E" w:rsidRPr="00557DFE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Tehniskie dati</w:t>
            </w:r>
          </w:p>
        </w:tc>
      </w:tr>
      <w:tr w:rsidR="008C168E" w:rsidRPr="006264C2" w14:paraId="474EB4AD" w14:textId="77777777" w:rsidTr="00557DFE">
        <w:trPr>
          <w:trHeight w:val="86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8D3D9D0" w14:textId="77777777" w:rsidR="008C168E" w:rsidRPr="00557DFE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Nr.</w:t>
            </w:r>
          </w:p>
          <w:p w14:paraId="7257EFAE" w14:textId="77777777" w:rsidR="008C168E" w:rsidRPr="00557DFE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3292CE70" w14:textId="77777777" w:rsidR="008C168E" w:rsidRPr="00557DFE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066BA4" w14:textId="77777777" w:rsidR="008C168E" w:rsidRPr="00557DFE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557DFE"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5C3AF6" w14:textId="14B86009" w:rsidR="008C168E" w:rsidRPr="00557DFE" w:rsidRDefault="00F7661A" w:rsidP="008C168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9B19CD" w:rsidRPr="00557DFE">
              <w:rPr>
                <w:rFonts w:ascii="Times New Roman" w:hAnsi="Times New Roman" w:cs="Times New Roman"/>
                <w:b/>
              </w:rPr>
              <w:t>rasības</w:t>
            </w:r>
          </w:p>
        </w:tc>
      </w:tr>
      <w:tr w:rsidR="008C168E" w:rsidRPr="006264C2" w14:paraId="76A18AB4" w14:textId="77777777" w:rsidTr="00E5317C">
        <w:tc>
          <w:tcPr>
            <w:tcW w:w="709" w:type="dxa"/>
            <w:vAlign w:val="center"/>
          </w:tcPr>
          <w:p w14:paraId="31762B5D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  <w:vAlign w:val="center"/>
          </w:tcPr>
          <w:p w14:paraId="1D6A5273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Sistēma</w:t>
            </w:r>
          </w:p>
        </w:tc>
        <w:tc>
          <w:tcPr>
            <w:tcW w:w="1560" w:type="dxa"/>
            <w:vAlign w:val="center"/>
          </w:tcPr>
          <w:p w14:paraId="12E9BA15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B9462DD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Inverter tipa</w:t>
            </w:r>
          </w:p>
        </w:tc>
      </w:tr>
      <w:tr w:rsidR="008C168E" w:rsidRPr="006264C2" w14:paraId="4DC02D18" w14:textId="77777777" w:rsidTr="00E5317C">
        <w:tc>
          <w:tcPr>
            <w:tcW w:w="709" w:type="dxa"/>
            <w:vAlign w:val="center"/>
          </w:tcPr>
          <w:p w14:paraId="2E53141A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  <w:vAlign w:val="center"/>
          </w:tcPr>
          <w:p w14:paraId="4436F4E6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Energoefektivitātes klase</w:t>
            </w:r>
          </w:p>
        </w:tc>
        <w:tc>
          <w:tcPr>
            <w:tcW w:w="1560" w:type="dxa"/>
            <w:vAlign w:val="center"/>
          </w:tcPr>
          <w:p w14:paraId="0B5DF207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E1A9B2F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Vismaz A+/A++</w:t>
            </w:r>
          </w:p>
        </w:tc>
      </w:tr>
      <w:tr w:rsidR="008C168E" w:rsidRPr="006264C2" w14:paraId="751E1426" w14:textId="77777777" w:rsidTr="00E5317C">
        <w:tc>
          <w:tcPr>
            <w:tcW w:w="709" w:type="dxa"/>
            <w:vAlign w:val="center"/>
          </w:tcPr>
          <w:p w14:paraId="608ED572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  <w:vAlign w:val="center"/>
          </w:tcPr>
          <w:p w14:paraId="629F6D8C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iekštelpu bloka</w:t>
            </w:r>
          </w:p>
        </w:tc>
        <w:tc>
          <w:tcPr>
            <w:tcW w:w="1560" w:type="dxa"/>
            <w:vAlign w:val="center"/>
          </w:tcPr>
          <w:p w14:paraId="193A8CB9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835" w:type="dxa"/>
            <w:vAlign w:val="center"/>
          </w:tcPr>
          <w:p w14:paraId="76354828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Ne lielāks kā 40</w:t>
            </w:r>
          </w:p>
        </w:tc>
      </w:tr>
      <w:tr w:rsidR="008C168E" w:rsidRPr="006264C2" w14:paraId="655C37D3" w14:textId="77777777" w:rsidTr="00E5317C">
        <w:tc>
          <w:tcPr>
            <w:tcW w:w="709" w:type="dxa"/>
            <w:vAlign w:val="center"/>
          </w:tcPr>
          <w:p w14:paraId="1DF7EC1E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  <w:vAlign w:val="center"/>
          </w:tcPr>
          <w:p w14:paraId="4B2A0D8B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Trokšņu līmenis 1 m attālumā no ārējā bloka</w:t>
            </w:r>
          </w:p>
        </w:tc>
        <w:tc>
          <w:tcPr>
            <w:tcW w:w="1560" w:type="dxa"/>
            <w:vAlign w:val="center"/>
          </w:tcPr>
          <w:p w14:paraId="275674C0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dB(A)</w:t>
            </w:r>
          </w:p>
        </w:tc>
        <w:tc>
          <w:tcPr>
            <w:tcW w:w="2835" w:type="dxa"/>
            <w:vAlign w:val="center"/>
          </w:tcPr>
          <w:p w14:paraId="3AC9A8C4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Ne lielāks kā 57</w:t>
            </w:r>
          </w:p>
        </w:tc>
      </w:tr>
      <w:tr w:rsidR="002573BB" w:rsidRPr="006264C2" w14:paraId="2AE01AB3" w14:textId="77777777" w:rsidTr="00E5317C">
        <w:tc>
          <w:tcPr>
            <w:tcW w:w="709" w:type="dxa"/>
            <w:vAlign w:val="center"/>
          </w:tcPr>
          <w:p w14:paraId="1DD68494" w14:textId="77777777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  <w:vAlign w:val="center"/>
          </w:tcPr>
          <w:p w14:paraId="49A8DCF5" w14:textId="1626609D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sildot</w:t>
            </w:r>
          </w:p>
        </w:tc>
        <w:tc>
          <w:tcPr>
            <w:tcW w:w="1560" w:type="dxa"/>
            <w:vAlign w:val="center"/>
          </w:tcPr>
          <w:p w14:paraId="6E318FDF" w14:textId="33708809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5" w:type="dxa"/>
            <w:vAlign w:val="center"/>
          </w:tcPr>
          <w:p w14:paraId="7E695B4A" w14:textId="78E4E5FB" w:rsidR="002573BB" w:rsidRPr="002F1AB5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</w:p>
        </w:tc>
      </w:tr>
      <w:tr w:rsidR="002573BB" w:rsidRPr="006264C2" w14:paraId="0A4150BF" w14:textId="77777777" w:rsidTr="00E5317C">
        <w:tc>
          <w:tcPr>
            <w:tcW w:w="709" w:type="dxa"/>
            <w:vAlign w:val="center"/>
          </w:tcPr>
          <w:p w14:paraId="726CFF65" w14:textId="77777777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  <w:vAlign w:val="center"/>
          </w:tcPr>
          <w:p w14:paraId="5A8EB2A3" w14:textId="42F484F4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Elektrojauda dzesējot</w:t>
            </w:r>
          </w:p>
        </w:tc>
        <w:tc>
          <w:tcPr>
            <w:tcW w:w="1560" w:type="dxa"/>
            <w:vAlign w:val="center"/>
          </w:tcPr>
          <w:p w14:paraId="2F67F540" w14:textId="664F8874" w:rsidR="002573BB" w:rsidRPr="00280FA1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2835" w:type="dxa"/>
            <w:vAlign w:val="center"/>
          </w:tcPr>
          <w:p w14:paraId="42387084" w14:textId="79925A45" w:rsidR="002573BB" w:rsidRPr="002F1AB5" w:rsidRDefault="002573BB" w:rsidP="002573B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C168E" w:rsidRPr="006264C2" w14:paraId="01481941" w14:textId="77777777" w:rsidTr="00E5317C">
        <w:trPr>
          <w:trHeight w:val="396"/>
        </w:trPr>
        <w:tc>
          <w:tcPr>
            <w:tcW w:w="709" w:type="dxa"/>
            <w:vAlign w:val="center"/>
          </w:tcPr>
          <w:p w14:paraId="06C36C3B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  <w:vAlign w:val="center"/>
          </w:tcPr>
          <w:p w14:paraId="121BD9CB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Elektrobarošanas parametri</w:t>
            </w:r>
          </w:p>
        </w:tc>
        <w:tc>
          <w:tcPr>
            <w:tcW w:w="1560" w:type="dxa"/>
            <w:vAlign w:val="center"/>
          </w:tcPr>
          <w:p w14:paraId="517F09BA" w14:textId="77777777" w:rsidR="008C168E" w:rsidRPr="008C163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631">
              <w:rPr>
                <w:rFonts w:ascii="Times New Roman" w:hAnsi="Times New Roman" w:cs="Times New Roman"/>
              </w:rPr>
              <w:t>V/Ph/Hz</w:t>
            </w:r>
          </w:p>
        </w:tc>
        <w:tc>
          <w:tcPr>
            <w:tcW w:w="2835" w:type="dxa"/>
            <w:vAlign w:val="center"/>
          </w:tcPr>
          <w:p w14:paraId="11A4FB44" w14:textId="77777777" w:rsidR="008C168E" w:rsidRPr="002F1AB5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1AB5">
              <w:rPr>
                <w:rFonts w:ascii="Times New Roman" w:hAnsi="Times New Roman" w:cs="Times New Roman"/>
              </w:rPr>
              <w:t>220/240/ 1/ 50</w:t>
            </w:r>
          </w:p>
        </w:tc>
      </w:tr>
      <w:tr w:rsidR="008C168E" w:rsidRPr="006264C2" w14:paraId="02DFF34A" w14:textId="77777777" w:rsidTr="00E5317C">
        <w:trPr>
          <w:trHeight w:val="209"/>
        </w:trPr>
        <w:tc>
          <w:tcPr>
            <w:tcW w:w="709" w:type="dxa"/>
            <w:vAlign w:val="center"/>
          </w:tcPr>
          <w:p w14:paraId="45FD72E8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  <w:vAlign w:val="center"/>
          </w:tcPr>
          <w:p w14:paraId="272E1323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Strāvas pievads</w:t>
            </w:r>
          </w:p>
        </w:tc>
        <w:tc>
          <w:tcPr>
            <w:tcW w:w="1560" w:type="dxa"/>
            <w:vAlign w:val="center"/>
          </w:tcPr>
          <w:p w14:paraId="2DA0F763" w14:textId="77777777" w:rsidR="008C168E" w:rsidRPr="008C163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8C1631">
              <w:rPr>
                <w:rFonts w:ascii="Times New Roman" w:hAnsi="Times New Roman" w:cs="Times New Roman"/>
              </w:rPr>
              <w:t xml:space="preserve">Bloks, </w:t>
            </w:r>
            <w:r w:rsidR="00E5317C" w:rsidRPr="008C1631">
              <w:rPr>
                <w:rFonts w:ascii="Times New Roman" w:hAnsi="Times New Roman" w:cs="Times New Roman"/>
              </w:rPr>
              <w:t>vismaz 220 V</w:t>
            </w:r>
          </w:p>
        </w:tc>
        <w:tc>
          <w:tcPr>
            <w:tcW w:w="2835" w:type="dxa"/>
            <w:vAlign w:val="center"/>
          </w:tcPr>
          <w:p w14:paraId="133F6A5B" w14:textId="482A6F6D" w:rsidR="008C168E" w:rsidRPr="00280FA1" w:rsidRDefault="002573BB" w:rsidP="00CC7EB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Iekštelpu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168E" w:rsidRPr="006264C2" w14:paraId="14C651DF" w14:textId="77777777" w:rsidTr="00E5317C">
        <w:tc>
          <w:tcPr>
            <w:tcW w:w="709" w:type="dxa"/>
            <w:vAlign w:val="center"/>
          </w:tcPr>
          <w:p w14:paraId="64850345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244" w:type="dxa"/>
            <w:vAlign w:val="center"/>
          </w:tcPr>
          <w:p w14:paraId="5DDB6068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Energoefektivitāte dzesēšanas/ sildīšanas režīmā</w:t>
            </w:r>
          </w:p>
        </w:tc>
        <w:tc>
          <w:tcPr>
            <w:tcW w:w="1560" w:type="dxa"/>
            <w:vAlign w:val="center"/>
          </w:tcPr>
          <w:p w14:paraId="440E6DAB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8920492" w14:textId="77777777" w:rsidR="008C168E" w:rsidRPr="00280FA1" w:rsidRDefault="00992640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 mazāk kā </w:t>
            </w:r>
            <w:r w:rsidR="008C168E" w:rsidRPr="00280FA1">
              <w:rPr>
                <w:rFonts w:ascii="Times New Roman" w:hAnsi="Times New Roman" w:cs="Times New Roman"/>
              </w:rPr>
              <w:t>2,50</w:t>
            </w:r>
          </w:p>
        </w:tc>
      </w:tr>
      <w:tr w:rsidR="008C168E" w:rsidRPr="006264C2" w14:paraId="41013339" w14:textId="77777777" w:rsidTr="00E5317C">
        <w:tc>
          <w:tcPr>
            <w:tcW w:w="709" w:type="dxa"/>
            <w:vAlign w:val="center"/>
          </w:tcPr>
          <w:p w14:paraId="173FA32B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  <w:vAlign w:val="center"/>
          </w:tcPr>
          <w:p w14:paraId="7F636336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Iekārtas darbības ierobežojumi āra gaisa temperatūras</w:t>
            </w:r>
          </w:p>
        </w:tc>
        <w:tc>
          <w:tcPr>
            <w:tcW w:w="1560" w:type="dxa"/>
            <w:vAlign w:val="center"/>
          </w:tcPr>
          <w:p w14:paraId="22E21078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C</w:t>
            </w:r>
            <w:r w:rsidRPr="00280FA1">
              <w:rPr>
                <w:rFonts w:ascii="Times New Roman" w:hAnsi="Times New Roman" w:cs="Times New Roman"/>
                <w:vertAlign w:val="superscript"/>
              </w:rPr>
              <w:t>O</w:t>
            </w:r>
          </w:p>
        </w:tc>
        <w:tc>
          <w:tcPr>
            <w:tcW w:w="2835" w:type="dxa"/>
            <w:vAlign w:val="center"/>
          </w:tcPr>
          <w:p w14:paraId="559E9D31" w14:textId="77777777" w:rsidR="008C168E" w:rsidRPr="00280FA1" w:rsidRDefault="008C168E" w:rsidP="008C168E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0FA1">
              <w:rPr>
                <w:rFonts w:ascii="Times New Roman" w:hAnsi="Times New Roman" w:cs="Times New Roman"/>
              </w:rPr>
              <w:t>-15 līdz + 43</w:t>
            </w:r>
          </w:p>
        </w:tc>
      </w:tr>
    </w:tbl>
    <w:p w14:paraId="7F33CFAF" w14:textId="77777777" w:rsidR="001A20BF" w:rsidRPr="001A20BF" w:rsidRDefault="001A20BF" w:rsidP="001A20BF">
      <w:pPr>
        <w:ind w:left="360"/>
        <w:rPr>
          <w:rFonts w:ascii="Times New Roman" w:hAnsi="Times New Roman" w:cs="Times New Roman"/>
        </w:rPr>
      </w:pPr>
    </w:p>
    <w:sectPr w:rsidR="001A20BF" w:rsidRPr="001A20BF" w:rsidSect="00B044BD">
      <w:pgSz w:w="15840" w:h="12240" w:orient="landscape" w:code="1"/>
      <w:pgMar w:top="15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60E61" w14:textId="77777777" w:rsidR="00841064" w:rsidRDefault="00841064" w:rsidP="009C775D">
      <w:pPr>
        <w:spacing w:after="0" w:line="240" w:lineRule="auto"/>
      </w:pPr>
      <w:r>
        <w:separator/>
      </w:r>
    </w:p>
  </w:endnote>
  <w:endnote w:type="continuationSeparator" w:id="0">
    <w:p w14:paraId="333A4C8D" w14:textId="77777777" w:rsidR="00841064" w:rsidRDefault="00841064" w:rsidP="009C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65E5" w14:textId="77777777" w:rsidR="00841064" w:rsidRDefault="00841064" w:rsidP="009C775D">
      <w:pPr>
        <w:spacing w:after="0" w:line="240" w:lineRule="auto"/>
      </w:pPr>
      <w:r>
        <w:separator/>
      </w:r>
    </w:p>
  </w:footnote>
  <w:footnote w:type="continuationSeparator" w:id="0">
    <w:p w14:paraId="0B0284ED" w14:textId="77777777" w:rsidR="00841064" w:rsidRDefault="00841064" w:rsidP="009C7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9D4"/>
    <w:multiLevelType w:val="hybridMultilevel"/>
    <w:tmpl w:val="0B2E54E6"/>
    <w:lvl w:ilvl="0" w:tplc="E55A47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1D2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5D94"/>
    <w:multiLevelType w:val="multilevel"/>
    <w:tmpl w:val="ABBE3620"/>
    <w:lvl w:ilvl="0">
      <w:start w:val="3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FC35ED8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970B2"/>
    <w:multiLevelType w:val="hybridMultilevel"/>
    <w:tmpl w:val="4310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13CB9"/>
    <w:multiLevelType w:val="multilevel"/>
    <w:tmpl w:val="A76666C4"/>
    <w:lvl w:ilvl="0">
      <w:start w:val="4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 w:val="0"/>
      </w:rPr>
    </w:lvl>
  </w:abstractNum>
  <w:abstractNum w:abstractNumId="6" w15:restartNumberingAfterBreak="0">
    <w:nsid w:val="18B10281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18E0"/>
    <w:multiLevelType w:val="hybridMultilevel"/>
    <w:tmpl w:val="84368E5E"/>
    <w:lvl w:ilvl="0" w:tplc="21B228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3DFC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C09"/>
    <w:multiLevelType w:val="hybridMultilevel"/>
    <w:tmpl w:val="8DEE6360"/>
    <w:lvl w:ilvl="0" w:tplc="E19CC2D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B23FE"/>
    <w:multiLevelType w:val="multilevel"/>
    <w:tmpl w:val="E63C4986"/>
    <w:lvl w:ilvl="0">
      <w:start w:val="37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1" w15:restartNumberingAfterBreak="0">
    <w:nsid w:val="33D24E39"/>
    <w:multiLevelType w:val="hybridMultilevel"/>
    <w:tmpl w:val="5090088A"/>
    <w:lvl w:ilvl="0" w:tplc="D01A2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720E"/>
    <w:multiLevelType w:val="multilevel"/>
    <w:tmpl w:val="B4FCA99A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FC64568"/>
    <w:multiLevelType w:val="hybridMultilevel"/>
    <w:tmpl w:val="31422C5A"/>
    <w:lvl w:ilvl="0" w:tplc="EE5E4AFA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F6842"/>
    <w:multiLevelType w:val="multilevel"/>
    <w:tmpl w:val="16F29756"/>
    <w:lvl w:ilvl="0">
      <w:start w:val="4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asciiTheme="minorHAnsi" w:hAnsiTheme="minorHAnsi" w:cstheme="minorBidi" w:hint="default"/>
        <w:b w:val="0"/>
      </w:rPr>
    </w:lvl>
  </w:abstractNum>
  <w:abstractNum w:abstractNumId="15" w15:restartNumberingAfterBreak="0">
    <w:nsid w:val="42C77E92"/>
    <w:multiLevelType w:val="multilevel"/>
    <w:tmpl w:val="28860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D190A39"/>
    <w:multiLevelType w:val="multilevel"/>
    <w:tmpl w:val="D3DE9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 w:themeColor="text1"/>
      </w:rPr>
    </w:lvl>
  </w:abstractNum>
  <w:abstractNum w:abstractNumId="17" w15:restartNumberingAfterBreak="0">
    <w:nsid w:val="53385239"/>
    <w:multiLevelType w:val="multilevel"/>
    <w:tmpl w:val="B05652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8" w15:restartNumberingAfterBreak="0">
    <w:nsid w:val="562F11C7"/>
    <w:multiLevelType w:val="hybridMultilevel"/>
    <w:tmpl w:val="C3120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25B1F"/>
    <w:multiLevelType w:val="hybridMultilevel"/>
    <w:tmpl w:val="6A1E9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5F33"/>
    <w:multiLevelType w:val="hybridMultilevel"/>
    <w:tmpl w:val="31422C5A"/>
    <w:lvl w:ilvl="0" w:tplc="EE5E4AFA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25520"/>
    <w:multiLevelType w:val="hybridMultilevel"/>
    <w:tmpl w:val="5090088A"/>
    <w:lvl w:ilvl="0" w:tplc="D01A20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0241F"/>
    <w:multiLevelType w:val="hybridMultilevel"/>
    <w:tmpl w:val="9C8E5A14"/>
    <w:lvl w:ilvl="0" w:tplc="F40E6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B47AF"/>
    <w:multiLevelType w:val="multilevel"/>
    <w:tmpl w:val="BD6A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5A2793"/>
    <w:multiLevelType w:val="hybridMultilevel"/>
    <w:tmpl w:val="C44656B6"/>
    <w:lvl w:ilvl="0" w:tplc="FF783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4467"/>
    <w:multiLevelType w:val="hybridMultilevel"/>
    <w:tmpl w:val="5F3E44B4"/>
    <w:lvl w:ilvl="0" w:tplc="032CF70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EA26607"/>
    <w:multiLevelType w:val="multilevel"/>
    <w:tmpl w:val="B42EDE0E"/>
    <w:lvl w:ilvl="0">
      <w:start w:val="39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b w:val="0"/>
      </w:r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23"/>
  </w:num>
  <w:num w:numId="5">
    <w:abstractNumId w:val="10"/>
  </w:num>
  <w:num w:numId="6">
    <w:abstractNumId w:val="12"/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22"/>
  </w:num>
  <w:num w:numId="14">
    <w:abstractNumId w:val="7"/>
  </w:num>
  <w:num w:numId="15">
    <w:abstractNumId w:val="3"/>
  </w:num>
  <w:num w:numId="16">
    <w:abstractNumId w:val="18"/>
  </w:num>
  <w:num w:numId="17">
    <w:abstractNumId w:val="16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"/>
  </w:num>
  <w:num w:numId="23">
    <w:abstractNumId w:val="8"/>
  </w:num>
  <w:num w:numId="24">
    <w:abstractNumId w:val="9"/>
  </w:num>
  <w:num w:numId="25">
    <w:abstractNumId w:val="13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01"/>
    <w:rsid w:val="000037EE"/>
    <w:rsid w:val="0001304A"/>
    <w:rsid w:val="00020691"/>
    <w:rsid w:val="00027AA3"/>
    <w:rsid w:val="000309DE"/>
    <w:rsid w:val="00030C43"/>
    <w:rsid w:val="00033212"/>
    <w:rsid w:val="000418EF"/>
    <w:rsid w:val="00041D6E"/>
    <w:rsid w:val="00045A7B"/>
    <w:rsid w:val="00050B16"/>
    <w:rsid w:val="00061212"/>
    <w:rsid w:val="00072855"/>
    <w:rsid w:val="00075367"/>
    <w:rsid w:val="000810EF"/>
    <w:rsid w:val="000931D9"/>
    <w:rsid w:val="000A4828"/>
    <w:rsid w:val="000A584A"/>
    <w:rsid w:val="000A6CA7"/>
    <w:rsid w:val="000B3770"/>
    <w:rsid w:val="000C5F81"/>
    <w:rsid w:val="000E7965"/>
    <w:rsid w:val="000F0D82"/>
    <w:rsid w:val="00133CF3"/>
    <w:rsid w:val="00141FF3"/>
    <w:rsid w:val="0014508D"/>
    <w:rsid w:val="00150833"/>
    <w:rsid w:val="0015771D"/>
    <w:rsid w:val="00165B67"/>
    <w:rsid w:val="00165E0A"/>
    <w:rsid w:val="0017144D"/>
    <w:rsid w:val="00172190"/>
    <w:rsid w:val="00173C8D"/>
    <w:rsid w:val="00191908"/>
    <w:rsid w:val="0019269A"/>
    <w:rsid w:val="00192DA2"/>
    <w:rsid w:val="001A20BF"/>
    <w:rsid w:val="001A5F49"/>
    <w:rsid w:val="001B145C"/>
    <w:rsid w:val="001B4468"/>
    <w:rsid w:val="001C0AF5"/>
    <w:rsid w:val="001C29A9"/>
    <w:rsid w:val="001D04C8"/>
    <w:rsid w:val="001D2B71"/>
    <w:rsid w:val="001D3454"/>
    <w:rsid w:val="001D7A3D"/>
    <w:rsid w:val="001F5CC9"/>
    <w:rsid w:val="001F68F6"/>
    <w:rsid w:val="00222313"/>
    <w:rsid w:val="00252AA1"/>
    <w:rsid w:val="0025308B"/>
    <w:rsid w:val="002573BB"/>
    <w:rsid w:val="00260104"/>
    <w:rsid w:val="002601E9"/>
    <w:rsid w:val="00261B1F"/>
    <w:rsid w:val="0026618F"/>
    <w:rsid w:val="00271DB7"/>
    <w:rsid w:val="00280FA1"/>
    <w:rsid w:val="002865BA"/>
    <w:rsid w:val="00291168"/>
    <w:rsid w:val="00294101"/>
    <w:rsid w:val="0029576F"/>
    <w:rsid w:val="002A6455"/>
    <w:rsid w:val="002B4BBB"/>
    <w:rsid w:val="002C1C6D"/>
    <w:rsid w:val="002D0DA9"/>
    <w:rsid w:val="002E624D"/>
    <w:rsid w:val="002E62C1"/>
    <w:rsid w:val="002F0ACF"/>
    <w:rsid w:val="002F1AB5"/>
    <w:rsid w:val="00302B82"/>
    <w:rsid w:val="0032075C"/>
    <w:rsid w:val="00327E39"/>
    <w:rsid w:val="00330A69"/>
    <w:rsid w:val="0033637F"/>
    <w:rsid w:val="00341884"/>
    <w:rsid w:val="00352499"/>
    <w:rsid w:val="00371956"/>
    <w:rsid w:val="003759B5"/>
    <w:rsid w:val="00397DBB"/>
    <w:rsid w:val="003A457C"/>
    <w:rsid w:val="003B0CC1"/>
    <w:rsid w:val="003C7FCE"/>
    <w:rsid w:val="003F39EF"/>
    <w:rsid w:val="00403A45"/>
    <w:rsid w:val="00424225"/>
    <w:rsid w:val="00424CAB"/>
    <w:rsid w:val="00426AF2"/>
    <w:rsid w:val="00433343"/>
    <w:rsid w:val="00452F61"/>
    <w:rsid w:val="00455566"/>
    <w:rsid w:val="00495CF6"/>
    <w:rsid w:val="004A3BDE"/>
    <w:rsid w:val="004C59BB"/>
    <w:rsid w:val="004C5EF4"/>
    <w:rsid w:val="004D076C"/>
    <w:rsid w:val="004E2551"/>
    <w:rsid w:val="004E4ACE"/>
    <w:rsid w:val="004E7657"/>
    <w:rsid w:val="004F18B0"/>
    <w:rsid w:val="004F71C1"/>
    <w:rsid w:val="00504741"/>
    <w:rsid w:val="00510810"/>
    <w:rsid w:val="00515616"/>
    <w:rsid w:val="005225C0"/>
    <w:rsid w:val="00531541"/>
    <w:rsid w:val="005356C1"/>
    <w:rsid w:val="00537FD1"/>
    <w:rsid w:val="00544514"/>
    <w:rsid w:val="0055514F"/>
    <w:rsid w:val="00557DFE"/>
    <w:rsid w:val="00580D45"/>
    <w:rsid w:val="00583287"/>
    <w:rsid w:val="00590FE2"/>
    <w:rsid w:val="0059640C"/>
    <w:rsid w:val="005D4272"/>
    <w:rsid w:val="005E2CFE"/>
    <w:rsid w:val="00610714"/>
    <w:rsid w:val="00624D3B"/>
    <w:rsid w:val="00626ABA"/>
    <w:rsid w:val="00631407"/>
    <w:rsid w:val="00665E72"/>
    <w:rsid w:val="00672C09"/>
    <w:rsid w:val="00680DCF"/>
    <w:rsid w:val="00681E74"/>
    <w:rsid w:val="0068468D"/>
    <w:rsid w:val="006A17C4"/>
    <w:rsid w:val="006A50B3"/>
    <w:rsid w:val="006C3E18"/>
    <w:rsid w:val="006D2604"/>
    <w:rsid w:val="006D798B"/>
    <w:rsid w:val="006E2B6A"/>
    <w:rsid w:val="006F6B32"/>
    <w:rsid w:val="006F6B43"/>
    <w:rsid w:val="00704220"/>
    <w:rsid w:val="00706D79"/>
    <w:rsid w:val="007176A8"/>
    <w:rsid w:val="00722591"/>
    <w:rsid w:val="007246E4"/>
    <w:rsid w:val="00733709"/>
    <w:rsid w:val="00741BB5"/>
    <w:rsid w:val="00753A40"/>
    <w:rsid w:val="0076044F"/>
    <w:rsid w:val="0076203B"/>
    <w:rsid w:val="00764E12"/>
    <w:rsid w:val="007C0225"/>
    <w:rsid w:val="007C06F3"/>
    <w:rsid w:val="008164FC"/>
    <w:rsid w:val="00821BA9"/>
    <w:rsid w:val="00823621"/>
    <w:rsid w:val="008266F8"/>
    <w:rsid w:val="00826AFF"/>
    <w:rsid w:val="00841064"/>
    <w:rsid w:val="00854179"/>
    <w:rsid w:val="0085589B"/>
    <w:rsid w:val="00865F3D"/>
    <w:rsid w:val="00866F88"/>
    <w:rsid w:val="00877761"/>
    <w:rsid w:val="0088519B"/>
    <w:rsid w:val="008927FF"/>
    <w:rsid w:val="00897E20"/>
    <w:rsid w:val="008B0628"/>
    <w:rsid w:val="008B3A2C"/>
    <w:rsid w:val="008C1631"/>
    <w:rsid w:val="008C168E"/>
    <w:rsid w:val="008F1713"/>
    <w:rsid w:val="008F1C27"/>
    <w:rsid w:val="008F3AD2"/>
    <w:rsid w:val="008F5BC7"/>
    <w:rsid w:val="008F78BF"/>
    <w:rsid w:val="00904E17"/>
    <w:rsid w:val="009112D9"/>
    <w:rsid w:val="0091515E"/>
    <w:rsid w:val="00920129"/>
    <w:rsid w:val="0092575C"/>
    <w:rsid w:val="00927650"/>
    <w:rsid w:val="009375EA"/>
    <w:rsid w:val="00951DC6"/>
    <w:rsid w:val="0096400C"/>
    <w:rsid w:val="00992640"/>
    <w:rsid w:val="00992E3B"/>
    <w:rsid w:val="0099350E"/>
    <w:rsid w:val="009A50F7"/>
    <w:rsid w:val="009B19CD"/>
    <w:rsid w:val="009C522A"/>
    <w:rsid w:val="009C775D"/>
    <w:rsid w:val="009D702D"/>
    <w:rsid w:val="009D78D2"/>
    <w:rsid w:val="009F077F"/>
    <w:rsid w:val="00A06A3F"/>
    <w:rsid w:val="00A345B3"/>
    <w:rsid w:val="00A35D11"/>
    <w:rsid w:val="00A45552"/>
    <w:rsid w:val="00A47528"/>
    <w:rsid w:val="00A514A6"/>
    <w:rsid w:val="00A54839"/>
    <w:rsid w:val="00A71C58"/>
    <w:rsid w:val="00A736E7"/>
    <w:rsid w:val="00A94B5B"/>
    <w:rsid w:val="00AB16BC"/>
    <w:rsid w:val="00AB7CA5"/>
    <w:rsid w:val="00AC614B"/>
    <w:rsid w:val="00AD718B"/>
    <w:rsid w:val="00AF09FA"/>
    <w:rsid w:val="00AF0AD1"/>
    <w:rsid w:val="00B044BD"/>
    <w:rsid w:val="00B06A84"/>
    <w:rsid w:val="00B15A5C"/>
    <w:rsid w:val="00B17DD5"/>
    <w:rsid w:val="00B5086A"/>
    <w:rsid w:val="00B630CD"/>
    <w:rsid w:val="00B84A8F"/>
    <w:rsid w:val="00B934B4"/>
    <w:rsid w:val="00BA0F08"/>
    <w:rsid w:val="00BA6C3C"/>
    <w:rsid w:val="00BA77E7"/>
    <w:rsid w:val="00BB01E1"/>
    <w:rsid w:val="00BB21E6"/>
    <w:rsid w:val="00BB2CAD"/>
    <w:rsid w:val="00BB5350"/>
    <w:rsid w:val="00BB6270"/>
    <w:rsid w:val="00BC3E7C"/>
    <w:rsid w:val="00BC5681"/>
    <w:rsid w:val="00BD5204"/>
    <w:rsid w:val="00BF340A"/>
    <w:rsid w:val="00BF60A1"/>
    <w:rsid w:val="00BF6C16"/>
    <w:rsid w:val="00C149C4"/>
    <w:rsid w:val="00C2379D"/>
    <w:rsid w:val="00C32EC8"/>
    <w:rsid w:val="00C3677B"/>
    <w:rsid w:val="00C45D27"/>
    <w:rsid w:val="00C47D98"/>
    <w:rsid w:val="00C50527"/>
    <w:rsid w:val="00C626BB"/>
    <w:rsid w:val="00C63027"/>
    <w:rsid w:val="00C71C01"/>
    <w:rsid w:val="00C72C3C"/>
    <w:rsid w:val="00C7610E"/>
    <w:rsid w:val="00C76381"/>
    <w:rsid w:val="00C84F43"/>
    <w:rsid w:val="00CA0517"/>
    <w:rsid w:val="00CA3C2D"/>
    <w:rsid w:val="00CC710D"/>
    <w:rsid w:val="00CC7EB2"/>
    <w:rsid w:val="00CE060A"/>
    <w:rsid w:val="00CE2514"/>
    <w:rsid w:val="00CE5410"/>
    <w:rsid w:val="00D0050A"/>
    <w:rsid w:val="00D01A18"/>
    <w:rsid w:val="00D04D29"/>
    <w:rsid w:val="00D2394E"/>
    <w:rsid w:val="00D25150"/>
    <w:rsid w:val="00D25A37"/>
    <w:rsid w:val="00D40E1C"/>
    <w:rsid w:val="00D419DE"/>
    <w:rsid w:val="00D4296A"/>
    <w:rsid w:val="00D56A84"/>
    <w:rsid w:val="00D7508C"/>
    <w:rsid w:val="00D95A01"/>
    <w:rsid w:val="00DB38A2"/>
    <w:rsid w:val="00DD0E30"/>
    <w:rsid w:val="00DE5DBA"/>
    <w:rsid w:val="00DE66B3"/>
    <w:rsid w:val="00E01665"/>
    <w:rsid w:val="00E124D1"/>
    <w:rsid w:val="00E125CD"/>
    <w:rsid w:val="00E32911"/>
    <w:rsid w:val="00E349C5"/>
    <w:rsid w:val="00E371FA"/>
    <w:rsid w:val="00E3764D"/>
    <w:rsid w:val="00E46965"/>
    <w:rsid w:val="00E5317C"/>
    <w:rsid w:val="00E65F58"/>
    <w:rsid w:val="00E74BE2"/>
    <w:rsid w:val="00E84224"/>
    <w:rsid w:val="00E84A1D"/>
    <w:rsid w:val="00E84ED0"/>
    <w:rsid w:val="00EA30B4"/>
    <w:rsid w:val="00EF596F"/>
    <w:rsid w:val="00F01705"/>
    <w:rsid w:val="00F024D8"/>
    <w:rsid w:val="00F118AC"/>
    <w:rsid w:val="00F15AFD"/>
    <w:rsid w:val="00F25C28"/>
    <w:rsid w:val="00F263E6"/>
    <w:rsid w:val="00F26997"/>
    <w:rsid w:val="00F32A47"/>
    <w:rsid w:val="00F43BAF"/>
    <w:rsid w:val="00F46720"/>
    <w:rsid w:val="00F47CC6"/>
    <w:rsid w:val="00F55EFF"/>
    <w:rsid w:val="00F609AF"/>
    <w:rsid w:val="00F642DA"/>
    <w:rsid w:val="00F6502D"/>
    <w:rsid w:val="00F740A2"/>
    <w:rsid w:val="00F7661A"/>
    <w:rsid w:val="00FA3E14"/>
    <w:rsid w:val="00FA55B6"/>
    <w:rsid w:val="00FB05DB"/>
    <w:rsid w:val="00FB189A"/>
    <w:rsid w:val="00FD16CD"/>
    <w:rsid w:val="00FD4022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1919"/>
  <w15:chartTrackingRefBased/>
  <w15:docId w15:val="{38391358-8C0C-40D0-AAEA-9109CAEB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10"/>
    <w:pPr>
      <w:ind w:left="720"/>
      <w:contextualSpacing/>
    </w:pPr>
  </w:style>
  <w:style w:type="paragraph" w:styleId="NoSpacing">
    <w:name w:val="No Spacing"/>
    <w:uiPriority w:val="1"/>
    <w:qFormat/>
    <w:rsid w:val="009F07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0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2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024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4D8"/>
  </w:style>
  <w:style w:type="character" w:styleId="CommentReference">
    <w:name w:val="annotation reference"/>
    <w:basedOn w:val="DefaultParagraphFont"/>
    <w:uiPriority w:val="99"/>
    <w:semiHidden/>
    <w:unhideWhenUsed/>
    <w:rsid w:val="00E34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9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7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75D"/>
  </w:style>
  <w:style w:type="paragraph" w:styleId="Footer">
    <w:name w:val="footer"/>
    <w:basedOn w:val="Normal"/>
    <w:link w:val="FooterChar"/>
    <w:uiPriority w:val="99"/>
    <w:unhideWhenUsed/>
    <w:rsid w:val="009C7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2d.lv/l.php?doc_id=1567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2d.lv/l.php?doc_id=275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7724-479A-4AD5-AA4F-1C557773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Ivonna Iljenko</dc:creator>
  <cp:keywords/>
  <dc:description/>
  <cp:lastModifiedBy>Agnese Rone</cp:lastModifiedBy>
  <cp:revision>6</cp:revision>
  <cp:lastPrinted>2015-09-10T08:06:00Z</cp:lastPrinted>
  <dcterms:created xsi:type="dcterms:W3CDTF">2017-02-14T11:22:00Z</dcterms:created>
  <dcterms:modified xsi:type="dcterms:W3CDTF">2017-02-27T11:17:00Z</dcterms:modified>
</cp:coreProperties>
</file>